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1CA" w:rsidRDefault="00FC61CA" w:rsidP="000D2E5B">
      <w:pPr>
        <w:rPr>
          <w:rFonts w:ascii="Times New Roman" w:hAnsi="Times New Roman" w:cs="Times New Roman"/>
          <w:b/>
          <w:sz w:val="28"/>
          <w:szCs w:val="28"/>
        </w:rPr>
      </w:pPr>
    </w:p>
    <w:p w:rsidR="006F4574" w:rsidRDefault="006F4574" w:rsidP="006F4574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«Русские на шестом континенте».</w:t>
      </w:r>
    </w:p>
    <w:p w:rsidR="00FC61CA" w:rsidRDefault="00FC61CA" w:rsidP="006F4574">
      <w:pPr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F4574" w:rsidRDefault="006F4574" w:rsidP="006F4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6F4574" w:rsidRDefault="00141A16" w:rsidP="006F457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активизировать память, внимание и </w:t>
      </w:r>
      <w:r w:rsidR="006F4574">
        <w:rPr>
          <w:rFonts w:ascii="Times New Roman" w:hAnsi="Times New Roman" w:cs="Times New Roman"/>
          <w:sz w:val="28"/>
          <w:szCs w:val="28"/>
        </w:rPr>
        <w:t>логику мышления</w:t>
      </w:r>
      <w:r>
        <w:rPr>
          <w:rFonts w:ascii="Times New Roman" w:hAnsi="Times New Roman" w:cs="Times New Roman"/>
          <w:sz w:val="28"/>
          <w:szCs w:val="28"/>
        </w:rPr>
        <w:t>, опираясь на зону ближайшего развития каждого ребёнка</w:t>
      </w:r>
      <w:r w:rsidR="006F4574">
        <w:rPr>
          <w:rFonts w:ascii="Times New Roman" w:hAnsi="Times New Roman" w:cs="Times New Roman"/>
          <w:sz w:val="28"/>
          <w:szCs w:val="28"/>
        </w:rPr>
        <w:t>;</w:t>
      </w:r>
    </w:p>
    <w:p w:rsidR="006F4574" w:rsidRDefault="006F4574" w:rsidP="006F457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представлений учащихся об Антарктиде;</w:t>
      </w:r>
    </w:p>
    <w:p w:rsidR="00B65929" w:rsidRDefault="00B65929" w:rsidP="006F457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информационной культуры учащихся;</w:t>
      </w:r>
    </w:p>
    <w:p w:rsidR="006F4574" w:rsidRDefault="006F4574" w:rsidP="006F457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деятельность учащихся для самостоятельного получения знаний</w:t>
      </w:r>
      <w:r w:rsidR="00141A16">
        <w:rPr>
          <w:rFonts w:ascii="Times New Roman" w:hAnsi="Times New Roman" w:cs="Times New Roman"/>
          <w:sz w:val="28"/>
          <w:szCs w:val="28"/>
        </w:rPr>
        <w:t>;</w:t>
      </w:r>
    </w:p>
    <w:p w:rsidR="00B65929" w:rsidRDefault="00B65929" w:rsidP="006F457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осознания патриотического отношения учащихся к морякам-первопроходцам.</w:t>
      </w:r>
    </w:p>
    <w:p w:rsidR="00141A16" w:rsidRDefault="00141A16" w:rsidP="00B6592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F4574" w:rsidRDefault="006F4574" w:rsidP="006F4574">
      <w:pPr>
        <w:rPr>
          <w:rFonts w:ascii="Times New Roman" w:hAnsi="Times New Roman" w:cs="Times New Roman"/>
          <w:sz w:val="28"/>
          <w:szCs w:val="28"/>
        </w:rPr>
      </w:pPr>
    </w:p>
    <w:p w:rsidR="006F4574" w:rsidRDefault="006F4574" w:rsidP="006F4574">
      <w:pPr>
        <w:rPr>
          <w:rFonts w:ascii="Times New Roman" w:hAnsi="Times New Roman" w:cs="Times New Roman"/>
          <w:sz w:val="28"/>
          <w:szCs w:val="28"/>
        </w:rPr>
      </w:pPr>
    </w:p>
    <w:p w:rsidR="006F4574" w:rsidRDefault="006F4574" w:rsidP="006F4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F4574" w:rsidRDefault="006F4574" w:rsidP="006F457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проектор, мультим</w:t>
      </w:r>
      <w:r w:rsidR="00FC61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дийная </w:t>
      </w:r>
      <w:r w:rsidR="00FC61CA">
        <w:rPr>
          <w:rFonts w:ascii="Times New Roman" w:hAnsi="Times New Roman" w:cs="Times New Roman"/>
          <w:sz w:val="28"/>
          <w:szCs w:val="28"/>
        </w:rPr>
        <w:t>презентация.</w:t>
      </w:r>
    </w:p>
    <w:p w:rsidR="00FC61CA" w:rsidRDefault="00FC61CA" w:rsidP="006F457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 Н.Я. Дмитриевой, А.Н. Казакова  «Окружающий мир» 4 класс.</w:t>
      </w:r>
    </w:p>
    <w:p w:rsidR="00FC61CA" w:rsidRDefault="00FC61CA" w:rsidP="006F457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физическая карта мира.</w:t>
      </w:r>
    </w:p>
    <w:p w:rsidR="00FC61CA" w:rsidRDefault="00FC61CA" w:rsidP="006F457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Глобус.</w:t>
      </w:r>
    </w:p>
    <w:p w:rsidR="00FC61CA" w:rsidRDefault="00FC61CA" w:rsidP="00B65929">
      <w:pPr>
        <w:rPr>
          <w:rFonts w:ascii="Times New Roman" w:hAnsi="Times New Roman" w:cs="Times New Roman"/>
          <w:sz w:val="28"/>
          <w:szCs w:val="28"/>
        </w:rPr>
      </w:pPr>
    </w:p>
    <w:p w:rsidR="00B65929" w:rsidRDefault="00B65929" w:rsidP="00B65929">
      <w:pPr>
        <w:rPr>
          <w:rFonts w:ascii="Times New Roman" w:hAnsi="Times New Roman" w:cs="Times New Roman"/>
          <w:sz w:val="28"/>
          <w:szCs w:val="28"/>
        </w:rPr>
      </w:pPr>
    </w:p>
    <w:p w:rsidR="000D2E5B" w:rsidRPr="00B65929" w:rsidRDefault="000D2E5B" w:rsidP="00B65929">
      <w:pPr>
        <w:rPr>
          <w:rFonts w:ascii="Times New Roman" w:hAnsi="Times New Roman" w:cs="Times New Roman"/>
          <w:sz w:val="28"/>
          <w:szCs w:val="28"/>
        </w:rPr>
      </w:pPr>
    </w:p>
    <w:p w:rsidR="00FC61CA" w:rsidRDefault="00B77139" w:rsidP="00FC61CA">
      <w:pPr>
        <w:pStyle w:val="a8"/>
        <w:ind w:left="4320" w:firstLine="6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Ход урока:</w:t>
      </w:r>
    </w:p>
    <w:p w:rsidR="00FC61CA" w:rsidRDefault="00FC61CA" w:rsidP="00FC61CA">
      <w:pPr>
        <w:pStyle w:val="a8"/>
        <w:ind w:left="4320" w:firstLine="636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741" w:type="dxa"/>
        <w:tblLook w:val="04A0" w:firstRow="1" w:lastRow="0" w:firstColumn="1" w:lastColumn="0" w:noHBand="0" w:noVBand="1"/>
      </w:tblPr>
      <w:tblGrid>
        <w:gridCol w:w="2241"/>
        <w:gridCol w:w="5084"/>
        <w:gridCol w:w="4156"/>
        <w:gridCol w:w="3763"/>
      </w:tblGrid>
      <w:tr w:rsidR="007C433E" w:rsidRPr="00FC61CA" w:rsidTr="000D2E5B">
        <w:tc>
          <w:tcPr>
            <w:tcW w:w="2241" w:type="dxa"/>
          </w:tcPr>
          <w:p w:rsidR="00FC61CA" w:rsidRPr="00B77139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084" w:type="dxa"/>
          </w:tcPr>
          <w:p w:rsidR="00FC61CA" w:rsidRPr="00B77139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деятельность учителя</w:t>
            </w:r>
          </w:p>
        </w:tc>
        <w:tc>
          <w:tcPr>
            <w:tcW w:w="4156" w:type="dxa"/>
          </w:tcPr>
          <w:p w:rsidR="00FC61CA" w:rsidRPr="00B77139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деятельность учащихся</w:t>
            </w:r>
          </w:p>
        </w:tc>
        <w:tc>
          <w:tcPr>
            <w:tcW w:w="3763" w:type="dxa"/>
          </w:tcPr>
          <w:p w:rsidR="00FC61CA" w:rsidRPr="00B77139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ком</w:t>
            </w:r>
            <w:r w:rsidR="00B77139"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77139">
              <w:rPr>
                <w:rFonts w:ascii="Times New Roman" w:hAnsi="Times New Roman" w:cs="Times New Roman"/>
                <w:b/>
                <w:sz w:val="24"/>
                <w:szCs w:val="24"/>
              </w:rPr>
              <w:t>ентарий</w:t>
            </w:r>
          </w:p>
        </w:tc>
      </w:tr>
      <w:tr w:rsidR="007C433E" w:rsidRPr="00FC61CA" w:rsidTr="000D2E5B">
        <w:tc>
          <w:tcPr>
            <w:tcW w:w="2241" w:type="dxa"/>
          </w:tcPr>
          <w:p w:rsidR="00FC61CA" w:rsidRPr="006A0DEE" w:rsidRDefault="006A0DEE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0D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A0DEE">
              <w:rPr>
                <w:rFonts w:ascii="Times New Roman" w:hAnsi="Times New Roman" w:cs="Times New Roman"/>
                <w:sz w:val="24"/>
                <w:szCs w:val="24"/>
              </w:rPr>
              <w:t>.Мобилизационная часть урока</w:t>
            </w:r>
          </w:p>
        </w:tc>
        <w:tc>
          <w:tcPr>
            <w:tcW w:w="5084" w:type="dxa"/>
          </w:tcPr>
          <w:p w:rsidR="00FC61CA" w:rsidRPr="00FC61CA" w:rsidRDefault="006A0DEE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 подготовить учащихся к работе на уроке.</w:t>
            </w:r>
          </w:p>
        </w:tc>
        <w:tc>
          <w:tcPr>
            <w:tcW w:w="4156" w:type="dxa"/>
          </w:tcPr>
          <w:p w:rsidR="00FC61CA" w:rsidRPr="00FC61CA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Должны настроиться на работу на уроке.</w:t>
            </w:r>
          </w:p>
        </w:tc>
        <w:tc>
          <w:tcPr>
            <w:tcW w:w="3763" w:type="dxa"/>
          </w:tcPr>
          <w:p w:rsidR="00FC61CA" w:rsidRPr="00FC61CA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3E" w:rsidRPr="00FC61CA" w:rsidTr="000D2E5B">
        <w:tc>
          <w:tcPr>
            <w:tcW w:w="2241" w:type="dxa"/>
            <w:vMerge w:val="restart"/>
          </w:tcPr>
          <w:p w:rsidR="001F6661" w:rsidRPr="006A0DEE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0D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A0DEE">
              <w:rPr>
                <w:rFonts w:ascii="Times New Roman" w:hAnsi="Times New Roman" w:cs="Times New Roman"/>
                <w:sz w:val="24"/>
                <w:szCs w:val="24"/>
              </w:rPr>
              <w:t>. Вводно-мотивационный этап</w:t>
            </w:r>
          </w:p>
        </w:tc>
        <w:tc>
          <w:tcPr>
            <w:tcW w:w="5084" w:type="dxa"/>
          </w:tcPr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к теме урока при помощи вопросов:</w:t>
            </w:r>
          </w:p>
          <w:p w:rsidR="001F6661" w:rsidRPr="006A0DEE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какими книгами зачитывались люди XIX века?</w:t>
            </w:r>
          </w:p>
        </w:tc>
        <w:tc>
          <w:tcPr>
            <w:tcW w:w="4156" w:type="dxa"/>
          </w:tcPr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1F6661" w:rsidRPr="00FC61CA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животных, приключениях, смешные, весёлые рассказы и т.д.</w:t>
            </w:r>
          </w:p>
        </w:tc>
        <w:tc>
          <w:tcPr>
            <w:tcW w:w="3763" w:type="dxa"/>
          </w:tcPr>
          <w:p w:rsidR="004A05F5" w:rsidRPr="004A05F5" w:rsidRDefault="004A05F5" w:rsidP="004A05F5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ответов, </w:t>
            </w:r>
            <w:r w:rsidRPr="004A05F5">
              <w:rPr>
                <w:rFonts w:ascii="Times New Roman" w:eastAsia="Calibri" w:hAnsi="Times New Roman" w:cs="Times New Roman"/>
                <w:sz w:val="24"/>
                <w:szCs w:val="24"/>
              </w:rPr>
              <w:t>Развития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ьных интересов, учебных мотивов (личностные УУД)</w:t>
            </w:r>
          </w:p>
          <w:p w:rsidR="004A05F5" w:rsidRPr="004A05F5" w:rsidRDefault="004A05F5" w:rsidP="004A05F5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6661" w:rsidRPr="00FC61CA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3E" w:rsidRPr="00FC61CA" w:rsidTr="000D2E5B">
        <w:trPr>
          <w:trHeight w:val="3866"/>
        </w:trPr>
        <w:tc>
          <w:tcPr>
            <w:tcW w:w="2241" w:type="dxa"/>
            <w:vMerge/>
          </w:tcPr>
          <w:p w:rsidR="001F6661" w:rsidRPr="00FC61CA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вы по- своему правы. </w:t>
            </w: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найдём ответ на этот вопрос в учебнике. Откройте его на странице 13и прочитайте 1-й и 2-й абзацы.</w:t>
            </w: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661" w:rsidRPr="00FC61CA" w:rsidRDefault="001F6661" w:rsidP="001F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1F6661" w:rsidRDefault="001F6661" w:rsidP="001F666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люди того времени зачитывались дневниками путешественников. После кругосветного путешествия Ивана Фёдоровича Крузенштерна и Юрия Фёдоровича Лисянского «кругосветка» стала обязательной частью программы обучения русских моряков. Во время таких походов они делали записи, вели дневники, которые в дальнейшем печатались в различных изданиях. Таким образом, перед читателями открывался мир полный тайн и загадок.</w:t>
            </w:r>
          </w:p>
          <w:p w:rsidR="001F6661" w:rsidRPr="00FC61CA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1F6661" w:rsidRDefault="000D2E5B" w:rsidP="004A05F5">
            <w:pPr>
              <w:shd w:val="clear" w:color="auto" w:fill="FFFFFF"/>
              <w:spacing w:line="221" w:lineRule="exact"/>
              <w:ind w:right="24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E5B">
              <w:drawing>
                <wp:anchor distT="0" distB="0" distL="114300" distR="114300" simplePos="0" relativeHeight="251642880" behindDoc="0" locked="0" layoutInCell="1" allowOverlap="1" wp14:anchorId="04B6A46F" wp14:editId="6DCEE97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1346835</wp:posOffset>
                  </wp:positionV>
                  <wp:extent cx="1872615" cy="140398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314" y="21395"/>
                      <wp:lineTo x="2131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6661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4A05F5">
              <w:rPr>
                <w:rFonts w:ascii="Times New Roman" w:hAnsi="Times New Roman" w:cs="Times New Roman"/>
                <w:sz w:val="24"/>
                <w:szCs w:val="24"/>
              </w:rPr>
              <w:t xml:space="preserve"> Системно-деятельный подход,</w:t>
            </w:r>
            <w:r w:rsidR="004A05F5">
              <w:t xml:space="preserve"> </w:t>
            </w:r>
            <w:r w:rsidR="004A05F5" w:rsidRPr="004A05F5">
              <w:rPr>
                <w:rFonts w:ascii="Times New Roman" w:eastAsia="Calibri" w:hAnsi="Times New Roman" w:cs="Times New Roman"/>
                <w:sz w:val="24"/>
                <w:szCs w:val="24"/>
              </w:rPr>
              <w:t>Умение осознанно строить высказывания</w:t>
            </w:r>
            <w:r w:rsidR="004A0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05F5" w:rsidRPr="004A05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A05F5" w:rsidRPr="004A0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оиск и выделение необходимой информации</w:t>
            </w:r>
            <w:r w:rsidR="004A0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(познавательные УУД</w:t>
            </w:r>
            <w:r w:rsidR="004A05F5" w:rsidRPr="004A05F5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r w:rsidR="004A05F5" w:rsidRPr="004A0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05F5" w:rsidRPr="004A05F5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слышать друг друга</w:t>
            </w:r>
            <w:r w:rsidR="004A05F5">
              <w:rPr>
                <w:rFonts w:ascii="Times New Roman" w:hAnsi="Times New Roman" w:cs="Times New Roman"/>
                <w:sz w:val="24"/>
                <w:szCs w:val="24"/>
              </w:rPr>
              <w:t xml:space="preserve"> (коммуникативные УУД).</w:t>
            </w:r>
          </w:p>
          <w:p w:rsidR="000D2E5B" w:rsidRPr="004A05F5" w:rsidRDefault="000D2E5B" w:rsidP="004A05F5">
            <w:pPr>
              <w:shd w:val="clear" w:color="auto" w:fill="FFFFFF"/>
              <w:spacing w:line="221" w:lineRule="exact"/>
              <w:ind w:right="24" w:firstLine="5"/>
              <w:jc w:val="center"/>
            </w:pPr>
          </w:p>
        </w:tc>
      </w:tr>
      <w:tr w:rsidR="007C433E" w:rsidRPr="00FC61CA" w:rsidTr="000D2E5B">
        <w:trPr>
          <w:trHeight w:val="1245"/>
        </w:trPr>
        <w:tc>
          <w:tcPr>
            <w:tcW w:w="2241" w:type="dxa"/>
            <w:vMerge/>
          </w:tcPr>
          <w:p w:rsidR="001F6661" w:rsidRPr="00FC61CA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bottom w:val="single" w:sz="4" w:space="0" w:color="auto"/>
            </w:tcBorders>
          </w:tcPr>
          <w:p w:rsidR="001F6661" w:rsidRDefault="001F6661" w:rsidP="001F666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уже, наверное, догадались, что сегодня мы совершим путешествие. А куда, вы скажете мне сами, но чуть позже.</w:t>
            </w:r>
          </w:p>
        </w:tc>
        <w:tc>
          <w:tcPr>
            <w:tcW w:w="4156" w:type="dxa"/>
            <w:tcBorders>
              <w:top w:val="single" w:sz="4" w:space="0" w:color="auto"/>
              <w:bottom w:val="single" w:sz="4" w:space="0" w:color="auto"/>
            </w:tcBorders>
          </w:tcPr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1F6661" w:rsidRDefault="001F6661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3E" w:rsidRPr="00FC61CA" w:rsidTr="000D2E5B">
        <w:tc>
          <w:tcPr>
            <w:tcW w:w="2241" w:type="dxa"/>
          </w:tcPr>
          <w:p w:rsidR="00FC61CA" w:rsidRPr="009B2529" w:rsidRDefault="00DC1FCE" w:rsidP="009B252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III. </w:t>
            </w:r>
            <w:r w:rsidR="009B2529">
              <w:rPr>
                <w:rFonts w:ascii="Times New Roman" w:hAnsi="Times New Roman" w:cs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5084" w:type="dxa"/>
          </w:tcPr>
          <w:p w:rsidR="00FC61CA" w:rsidRDefault="00DC1FCE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доске написаны слова: Евразия, Африка, </w:t>
            </w:r>
            <w:r w:rsidR="005248FC">
              <w:rPr>
                <w:rFonts w:ascii="Times New Roman" w:hAnsi="Times New Roman" w:cs="Times New Roman"/>
                <w:sz w:val="24"/>
                <w:szCs w:val="24"/>
              </w:rPr>
              <w:t>Америка, Австралия.</w:t>
            </w:r>
          </w:p>
          <w:p w:rsidR="005248FC" w:rsidRPr="00FC61CA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Что вы можете сказать о словах, написанных на доске?</w:t>
            </w:r>
          </w:p>
        </w:tc>
        <w:tc>
          <w:tcPr>
            <w:tcW w:w="4156" w:type="dxa"/>
          </w:tcPr>
          <w:p w:rsidR="00FC61CA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могут давать самые разнообразные ответы:</w:t>
            </w:r>
          </w:p>
          <w:p w:rsidR="005248FC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названия материков;</w:t>
            </w:r>
          </w:p>
          <w:p w:rsidR="005248FC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Америка это не материк, а часть света;</w:t>
            </w:r>
          </w:p>
          <w:p w:rsidR="005248FC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Южная Америка, есть Северная Америка;</w:t>
            </w:r>
          </w:p>
          <w:p w:rsidR="005248FC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Австралия самый маленький материк;</w:t>
            </w:r>
          </w:p>
          <w:p w:rsidR="005248FC" w:rsidRDefault="005248FC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Евразия самый большой материк;</w:t>
            </w:r>
          </w:p>
          <w:p w:rsidR="005248FC" w:rsidRDefault="00A216BD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Америку открыл Христофор Колумб;</w:t>
            </w:r>
          </w:p>
          <w:p w:rsidR="00A216BD" w:rsidRPr="00FC61CA" w:rsidRDefault="00A216BD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Австралию – Беринг; и т.д.</w:t>
            </w:r>
          </w:p>
        </w:tc>
        <w:tc>
          <w:tcPr>
            <w:tcW w:w="3763" w:type="dxa"/>
          </w:tcPr>
          <w:p w:rsidR="00FC61CA" w:rsidRPr="00FC61CA" w:rsidRDefault="003A06C7" w:rsidP="003A06C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Вариативность ответов. Здесь же можно проверить актуальность знаний учащихся.</w:t>
            </w:r>
          </w:p>
        </w:tc>
      </w:tr>
      <w:tr w:rsidR="007C433E" w:rsidRPr="00FC61CA" w:rsidTr="000D2E5B">
        <w:tc>
          <w:tcPr>
            <w:tcW w:w="2241" w:type="dxa"/>
            <w:vMerge w:val="restart"/>
          </w:tcPr>
          <w:p w:rsidR="00901C5F" w:rsidRPr="009B2529" w:rsidRDefault="00901C5F" w:rsidP="009B252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проблему.</w:t>
            </w:r>
          </w:p>
        </w:tc>
        <w:tc>
          <w:tcPr>
            <w:tcW w:w="5084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Скажите, а сколько материков на Земле?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Материков шесть – шестой материк Антарктида.</w:t>
            </w:r>
          </w:p>
        </w:tc>
        <w:tc>
          <w:tcPr>
            <w:tcW w:w="3763" w:type="dxa"/>
          </w:tcPr>
          <w:p w:rsidR="003A06C7" w:rsidRDefault="003A06C7" w:rsidP="003A06C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дети не заметили, что перечислены не все материки, то можно задать этот  вопрос как наводящий.</w:t>
            </w:r>
          </w:p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3E" w:rsidRPr="00FC61CA" w:rsidTr="000D2E5B">
        <w:tc>
          <w:tcPr>
            <w:tcW w:w="2241" w:type="dxa"/>
            <w:vMerge/>
          </w:tcPr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можем узнать, где находится Антарктида?</w:t>
            </w:r>
          </w:p>
        </w:tc>
        <w:tc>
          <w:tcPr>
            <w:tcW w:w="4156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на карте или глобусе;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в книге, энциклопедии;</w:t>
            </w:r>
          </w:p>
          <w:p w:rsidR="00901C5F" w:rsidRPr="00FC61CA" w:rsidRDefault="00901C5F" w:rsidP="00901C5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спросить у старших, учителя, у одноклассников; и т.д.</w:t>
            </w:r>
          </w:p>
        </w:tc>
        <w:tc>
          <w:tcPr>
            <w:tcW w:w="3763" w:type="dxa"/>
          </w:tcPr>
          <w:p w:rsidR="00901C5F" w:rsidRPr="00FC61CA" w:rsidRDefault="003A06C7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Идет работа над формированием информационной культуры.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Конечно, вы уже догадались, что речь пойдёт об Антарктиде.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Представьте себе, что люди в XIX веке о существовании шестого материка могли только догадываться.</w:t>
            </w:r>
          </w:p>
          <w:p w:rsidR="00901C5F" w:rsidRP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 почему?</w:t>
            </w:r>
          </w:p>
        </w:tc>
        <w:tc>
          <w:tcPr>
            <w:tcW w:w="4156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очень холодно;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Море покрыто льдом, что затрудняет проход корабля;</w:t>
            </w:r>
          </w:p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Тяжёлые погодные условия;</w:t>
            </w:r>
          </w:p>
          <w:p w:rsidR="00901C5F" w:rsidRPr="00FC61CA" w:rsidRDefault="00901C5F" w:rsidP="00901C5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достаточное техническое </w:t>
            </w:r>
            <w:r w:rsidR="000924D7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63" w:type="dxa"/>
          </w:tcPr>
          <w:p w:rsidR="00901C5F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3A06C7" w:rsidRPr="003A06C7" w:rsidRDefault="003A06C7" w:rsidP="00584DB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6C7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умений сравнивать, 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(позн</w:t>
            </w:r>
            <w:r w:rsidR="00E205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</w:t>
            </w:r>
            <w:r w:rsidR="008C13FB">
              <w:rPr>
                <w:rFonts w:ascii="Times New Roman" w:hAnsi="Times New Roman" w:cs="Times New Roman"/>
                <w:sz w:val="24"/>
                <w:szCs w:val="24"/>
              </w:rPr>
              <w:t>е УУД)</w:t>
            </w:r>
            <w:r w:rsidR="00584D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4DBC" w:rsidRPr="00584DBC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слушать, получать необходимые сведения</w:t>
            </w:r>
            <w:r w:rsidR="00584DBC">
              <w:rPr>
                <w:rFonts w:ascii="Times New Roman" w:hAnsi="Times New Roman" w:cs="Times New Roman"/>
                <w:sz w:val="24"/>
                <w:szCs w:val="24"/>
              </w:rPr>
              <w:t xml:space="preserve"> (коммуникативные УУД). </w:t>
            </w:r>
            <w:r w:rsidR="00584DBC" w:rsidRPr="00584DB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учебно-познавательного интереса к новому материалу</w:t>
            </w:r>
            <w:r w:rsidR="00584DBC">
              <w:rPr>
                <w:rFonts w:ascii="Times New Roman" w:hAnsi="Times New Roman" w:cs="Times New Roman"/>
                <w:sz w:val="24"/>
                <w:szCs w:val="24"/>
              </w:rPr>
              <w:t xml:space="preserve"> через самостоятельный поиск ответов на поставленные вопросы</w:t>
            </w:r>
            <w:r w:rsidR="00584DBC" w:rsidRPr="00584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84DBC">
              <w:rPr>
                <w:rFonts w:ascii="Times New Roman" w:hAnsi="Times New Roman" w:cs="Times New Roman"/>
                <w:sz w:val="24"/>
                <w:szCs w:val="24"/>
              </w:rPr>
              <w:t>(личностные УУД).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E93D5B" w:rsidRPr="00FC61CA" w:rsidRDefault="00E93D5B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E93D5B" w:rsidRDefault="00E93D5B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карту или глобус и </w:t>
            </w:r>
            <w:r w:rsidR="00D33650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местоположение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Антарктид</w:t>
            </w:r>
            <w:r w:rsidR="00D3365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в западном или </w:t>
            </w:r>
            <w:r w:rsidR="00584DB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восточном?</w:t>
            </w:r>
          </w:p>
        </w:tc>
        <w:tc>
          <w:tcPr>
            <w:tcW w:w="4156" w:type="dxa"/>
          </w:tcPr>
          <w:p w:rsidR="00E93D5B" w:rsidRDefault="00D33650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Антарктида расположена в южной части восточного полушария.</w:t>
            </w:r>
          </w:p>
          <w:p w:rsidR="00D33650" w:rsidRDefault="00D33650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Антарктида расположена в южной части западного полушария.</w:t>
            </w: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650" w:rsidRDefault="00D33650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Возникший спор можно разрешить при помощи глобуса и физической карты. </w:t>
            </w: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делают вывод:</w:t>
            </w: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как Антарктида</w:t>
            </w:r>
            <w:r w:rsidR="00580E99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 южном полюсе, то противоположные её части находятся в разных полушариях.</w:t>
            </w:r>
          </w:p>
          <w:p w:rsidR="00050FE7" w:rsidRDefault="00050FE7" w:rsidP="00D336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D34778" w:rsidRPr="00D34778" w:rsidRDefault="009C6981" w:rsidP="00B6592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Постановка проблемного вопроса (возникает коллизия). </w:t>
            </w:r>
            <w:r w:rsidR="00D34778" w:rsidRPr="00D3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="00D34778" w:rsidRPr="00D34778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D34778" w:rsidRPr="00D34778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D34778" w:rsidRPr="00D34778">
              <w:rPr>
                <w:rFonts w:ascii="Times New Roman" w:eastAsia="Calibri" w:hAnsi="Times New Roman" w:cs="Times New Roman"/>
                <w:sz w:val="24"/>
                <w:szCs w:val="24"/>
              </w:rPr>
              <w:t>оделировать разли</w:t>
            </w:r>
            <w:r w:rsidR="00D34778" w:rsidRPr="00D34778">
              <w:rPr>
                <w:rFonts w:ascii="Times New Roman" w:hAnsi="Times New Roman" w:cs="Times New Roman"/>
                <w:sz w:val="24"/>
                <w:szCs w:val="24"/>
              </w:rPr>
              <w:t>чные ситуации при решении задач</w:t>
            </w:r>
            <w:r w:rsidR="00D3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778" w:rsidRPr="00D347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778" w:rsidRPr="00D34778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</w:t>
            </w:r>
            <w:r w:rsidR="00D34778" w:rsidRPr="00D347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347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93D5B" w:rsidRPr="00D34778" w:rsidRDefault="00D34778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4778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слышать и слушать друг друга; с достаточной полнотой и точностью выражать свои мысли в соответствии с задачами и условиями коммуникации</w:t>
            </w:r>
            <w:r w:rsidR="00E52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2E9B" w:rsidRPr="00E52E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52E9B"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частвовать в коллективном обсуждении проблем; умение устанавливать и сравнивать разные точки зрения, делать вывод</w:t>
            </w:r>
            <w:r w:rsidR="00E5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2E5B">
              <w:rPr>
                <w:rFonts w:ascii="Times New Roman" w:hAnsi="Times New Roman" w:cs="Times New Roman"/>
                <w:sz w:val="24"/>
                <w:szCs w:val="24"/>
              </w:rPr>
              <w:t xml:space="preserve">(коммуникативные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  <w:r w:rsidR="000D2E5B" w:rsidRPr="000D2E5B">
              <w:rPr>
                <w:noProof/>
                <w:lang w:eastAsia="ru-RU"/>
              </w:rPr>
              <w:t xml:space="preserve"> </w:t>
            </w:r>
            <w:r w:rsidR="000D2E5B" w:rsidRPr="000D2E5B"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37770B51" wp14:editId="6CF9FC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2098675</wp:posOffset>
                  </wp:positionV>
                  <wp:extent cx="1904365" cy="1428115"/>
                  <wp:effectExtent l="0" t="0" r="0" b="0"/>
                  <wp:wrapThrough wrapText="bothSides">
                    <wp:wrapPolygon edited="0">
                      <wp:start x="0" y="0"/>
                      <wp:lineTo x="0" y="21321"/>
                      <wp:lineTo x="21391" y="21321"/>
                      <wp:lineTo x="2139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901C5F" w:rsidRPr="00FC61CA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901C5F" w:rsidRDefault="000924D7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конечно, достичь материка было нелегко.  Но мы с вами можем гордиться своими соотечественниками</w:t>
            </w:r>
            <w:r w:rsidR="00436A3A">
              <w:rPr>
                <w:rFonts w:ascii="Times New Roman" w:hAnsi="Times New Roman" w:cs="Times New Roman"/>
                <w:sz w:val="24"/>
                <w:szCs w:val="24"/>
              </w:rPr>
              <w:t>, которые не побоялись трудностей и сделали почти невозможное (давайте не забывать, что речь идёт о начале XIX века).</w:t>
            </w:r>
          </w:p>
          <w:p w:rsidR="00436A3A" w:rsidRPr="00FC61CA" w:rsidRDefault="00436A3A" w:rsidP="00436A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Откройте учебник и найдите в тексте имена открывателей Антарктиды.</w:t>
            </w:r>
          </w:p>
        </w:tc>
        <w:tc>
          <w:tcPr>
            <w:tcW w:w="4156" w:type="dxa"/>
          </w:tcPr>
          <w:p w:rsidR="00901C5F" w:rsidRDefault="00901C5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Default="00436A3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A3A" w:rsidRPr="00436A3A" w:rsidRDefault="00436A3A" w:rsidP="000C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Антарктиду открыли русские </w:t>
            </w:r>
            <w:r w:rsidR="000C29B0">
              <w:rPr>
                <w:rFonts w:ascii="Times New Roman" w:hAnsi="Times New Roman" w:cs="Times New Roman"/>
                <w:sz w:val="24"/>
                <w:szCs w:val="24"/>
              </w:rPr>
              <w:t xml:space="preserve">моряки на кораблях «Восток» и «Мирный» </w:t>
            </w:r>
            <w:r w:rsidR="000C2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  <w:r w:rsidR="0018404B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 w:rsidR="000C29B0">
              <w:rPr>
                <w:rFonts w:ascii="Times New Roman" w:hAnsi="Times New Roman" w:cs="Times New Roman"/>
                <w:sz w:val="24"/>
                <w:szCs w:val="24"/>
              </w:rPr>
              <w:t xml:space="preserve">предводительством Михаила Петровича Лазарева и </w:t>
            </w:r>
            <w:proofErr w:type="spellStart"/>
            <w:r w:rsidR="000C29B0">
              <w:rPr>
                <w:rFonts w:ascii="Times New Roman" w:hAnsi="Times New Roman" w:cs="Times New Roman"/>
                <w:sz w:val="24"/>
                <w:szCs w:val="24"/>
              </w:rPr>
              <w:t>Фаддея</w:t>
            </w:r>
            <w:proofErr w:type="spellEnd"/>
            <w:r w:rsidR="000C2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29B0">
              <w:rPr>
                <w:rFonts w:ascii="Times New Roman" w:hAnsi="Times New Roman" w:cs="Times New Roman"/>
                <w:sz w:val="24"/>
                <w:szCs w:val="24"/>
              </w:rPr>
              <w:t>Фаддеевича</w:t>
            </w:r>
            <w:proofErr w:type="spellEnd"/>
            <w:r w:rsidR="000C29B0">
              <w:rPr>
                <w:rFonts w:ascii="Times New Roman" w:hAnsi="Times New Roman" w:cs="Times New Roman"/>
                <w:sz w:val="24"/>
                <w:szCs w:val="24"/>
              </w:rPr>
              <w:t xml:space="preserve"> Беллинсгаузена.</w:t>
            </w:r>
          </w:p>
        </w:tc>
        <w:tc>
          <w:tcPr>
            <w:tcW w:w="3763" w:type="dxa"/>
          </w:tcPr>
          <w:p w:rsidR="00901C5F" w:rsidRDefault="000C29B0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3</w:t>
            </w:r>
          </w:p>
          <w:p w:rsidR="00641378" w:rsidRPr="00FC61CA" w:rsidRDefault="007C433E" w:rsidP="0064137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E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8761C11" wp14:editId="261F7A1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236855</wp:posOffset>
                  </wp:positionV>
                  <wp:extent cx="1714499" cy="1285875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368" y="21120"/>
                      <wp:lineTo x="21368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137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патриотизма на </w:t>
            </w:r>
            <w:r w:rsidR="00641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примере моряков – первопроходцев. Умение работать с информацией, находить её, в соответствии с учебной задачей, донести до слушателя.</w:t>
            </w:r>
            <w:r w:rsidRPr="007C433E">
              <w:rPr>
                <w:noProof/>
                <w:lang w:eastAsia="ru-RU"/>
              </w:rPr>
              <w:t xml:space="preserve"> </w:t>
            </w:r>
          </w:p>
        </w:tc>
      </w:tr>
      <w:tr w:rsidR="007C433E" w:rsidRPr="00FC61CA" w:rsidTr="000D2E5B">
        <w:trPr>
          <w:trHeight w:val="6325"/>
        </w:trPr>
        <w:tc>
          <w:tcPr>
            <w:tcW w:w="2241" w:type="dxa"/>
            <w:vMerge w:val="restart"/>
            <w:tcBorders>
              <w:top w:val="single" w:sz="4" w:space="0" w:color="auto"/>
            </w:tcBorders>
          </w:tcPr>
          <w:p w:rsidR="00D7274F" w:rsidRPr="000C29B0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0C2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этап урока</w:t>
            </w:r>
          </w:p>
        </w:tc>
        <w:tc>
          <w:tcPr>
            <w:tcW w:w="5084" w:type="dxa"/>
          </w:tcPr>
          <w:p w:rsidR="00D7274F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Фильм включается без звука, и демонстрируются слайды.</w:t>
            </w:r>
          </w:p>
          <w:p w:rsidR="00D7274F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перед просмотром:</w:t>
            </w:r>
          </w:p>
          <w:p w:rsidR="00D7274F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Представьте себя на месте моряков-первооткрывателей и опишите свои впечатления от увиденного.</w:t>
            </w:r>
          </w:p>
          <w:p w:rsidR="00D7274F" w:rsidRPr="00FC61CA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</w:tcBorders>
          </w:tcPr>
          <w:p w:rsidR="00D7274F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детей (составлен коллективно).</w:t>
            </w:r>
          </w:p>
          <w:p w:rsidR="00D7274F" w:rsidRPr="00FC61CA" w:rsidRDefault="00D7274F" w:rsidP="00911BD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долго плыли по океану, но земли, которую мы вот уже несколько недель искали, видно не было. На пути нам стали встречаться ледяные горы – айсберги. Они плыли по воде, как большие величавые корабли. Высокие и низкие, широкие и узкие, необычные по форме они поражали своей белизной. И вот, наконец, вдалеке, показалась узкая </w:t>
            </w:r>
          </w:p>
          <w:p w:rsidR="00D7274F" w:rsidRDefault="00D7274F" w:rsidP="00911BD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 непрерывно тянущегося льда. Это был берег ещё неизвестного нам континента, который мы назвали Антарктида – противоположный Арктике. Мы вступили на берег. Перед нами простиралась ледяная пустыня. Кое-где на пути нам встречались «оазисы» -  заледеневшая каменистая почва. Мы были удивлены, когда увидели  необычных животных: пингвинов, тюленей, китов, касаток, поморников.</w:t>
            </w:r>
          </w:p>
          <w:p w:rsidR="00D7274F" w:rsidRPr="00FC61CA" w:rsidRDefault="00D7274F" w:rsidP="00911BD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D7274F" w:rsidRDefault="00D7274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:rsidR="00D7274F" w:rsidRDefault="00D7274F" w:rsidP="0064137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 творческого характера. Каждый ребёнок может составить рассказ сам, а может дополнить каким-нибудь предложением рассказ товарища. Учитель может выбрать из каждого рассказа наиболее удачные моменты и на основе них составить «общий» рассказ. </w:t>
            </w:r>
          </w:p>
          <w:p w:rsidR="00D7274F" w:rsidRDefault="00D7274F" w:rsidP="0064137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связи, в частности с литературой.</w:t>
            </w:r>
          </w:p>
          <w:p w:rsidR="00D7274F" w:rsidRPr="00E52E9B" w:rsidRDefault="00D7274F" w:rsidP="00E52E9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готовности к сотрудничеству</w:t>
            </w:r>
            <w:r w:rsidRPr="00E52E9B"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ормирование уважительного и доброжелательного отношения к одноклассникам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(личностные УУД).</w:t>
            </w:r>
          </w:p>
          <w:p w:rsidR="00D7274F" w:rsidRPr="00FC61CA" w:rsidRDefault="007C433E" w:rsidP="0064137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E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5A249B6" wp14:editId="5DF28FA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255905</wp:posOffset>
                  </wp:positionV>
                  <wp:extent cx="198120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92" y="21323"/>
                      <wp:lineTo x="2139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5B2" w:rsidRPr="00FC61CA" w:rsidTr="005E4271">
        <w:tc>
          <w:tcPr>
            <w:tcW w:w="2241" w:type="dxa"/>
            <w:vMerge/>
          </w:tcPr>
          <w:p w:rsidR="001135B2" w:rsidRPr="00E96149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3" w:type="dxa"/>
            <w:gridSpan w:val="3"/>
          </w:tcPr>
          <w:p w:rsidR="001135B2" w:rsidRPr="002A3393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D858D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2A339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Физкультурная минутка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1135B2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 написаны вопросы:</w:t>
            </w:r>
          </w:p>
          <w:p w:rsidR="001135B2" w:rsidRDefault="001135B2" w:rsidP="008C17A2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r w:rsidR="00D858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профессий, специальностей посещают Антарктиду и с какой целью?</w:t>
            </w:r>
          </w:p>
          <w:p w:rsidR="001135B2" w:rsidRDefault="001135B2" w:rsidP="008C17A2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животные обитают в Антарктиде и как они приспособлены к жизни в подобных условиях?</w:t>
            </w:r>
          </w:p>
          <w:p w:rsidR="001135B2" w:rsidRDefault="001135B2" w:rsidP="008C17A2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можно сказать о растительном мире Антарктиды?</w:t>
            </w:r>
          </w:p>
          <w:p w:rsidR="001135B2" w:rsidRPr="00F35ABC" w:rsidRDefault="001135B2" w:rsidP="00F3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прошу вас выбрать себе вопрос и, просматривая фильм, подготовить на него ответ.</w:t>
            </w:r>
          </w:p>
        </w:tc>
        <w:tc>
          <w:tcPr>
            <w:tcW w:w="4156" w:type="dxa"/>
          </w:tcPr>
          <w:p w:rsidR="001135B2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выбирают наиболее интересный для себя вопрос. Внимательно просматривают фильм, находят ответ на поставленный вопрос.</w:t>
            </w:r>
          </w:p>
          <w:p w:rsidR="00FE0D63" w:rsidRPr="00FC61CA" w:rsidRDefault="00FE0D63" w:rsidP="004C088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1135B2" w:rsidRPr="00FC61CA" w:rsidRDefault="007C433E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E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D8DBE0C" wp14:editId="31C0AF6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711835</wp:posOffset>
                  </wp:positionV>
                  <wp:extent cx="2018665" cy="1513840"/>
                  <wp:effectExtent l="0" t="0" r="0" b="0"/>
                  <wp:wrapThrough wrapText="bothSides">
                    <wp:wrapPolygon edited="0">
                      <wp:start x="0" y="0"/>
                      <wp:lineTo x="0" y="21201"/>
                      <wp:lineTo x="21403" y="21201"/>
                      <wp:lineTo x="2140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5B2">
              <w:rPr>
                <w:rFonts w:ascii="Times New Roman" w:hAnsi="Times New Roman" w:cs="Times New Roman"/>
                <w:sz w:val="24"/>
                <w:szCs w:val="24"/>
              </w:rPr>
              <w:t xml:space="preserve">Здесь важно проконтролировать, чтобы были взяты все предложенные вопросы. </w:t>
            </w:r>
          </w:p>
        </w:tc>
      </w:tr>
      <w:tr w:rsidR="001135B2" w:rsidRPr="00FC61CA" w:rsidTr="007E65E3">
        <w:tc>
          <w:tcPr>
            <w:tcW w:w="2241" w:type="dxa"/>
            <w:vMerge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3" w:type="dxa"/>
            <w:gridSpan w:val="3"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Просмотр фильма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1135B2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желает осветить первый вопрос?</w:t>
            </w:r>
          </w:p>
          <w:p w:rsidR="001135B2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хочет дополнить?  (</w:t>
            </w:r>
            <w:r w:rsidR="00F916BA">
              <w:rPr>
                <w:rFonts w:ascii="Times New Roman" w:hAnsi="Times New Roman" w:cs="Times New Roman"/>
                <w:sz w:val="24"/>
                <w:szCs w:val="24"/>
              </w:rPr>
              <w:t xml:space="preserve">У кого </w:t>
            </w:r>
            <w:proofErr w:type="gramStart"/>
            <w:r w:rsidR="00F916BA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4156" w:type="dxa"/>
          </w:tcPr>
          <w:p w:rsidR="001135B2" w:rsidRDefault="001135B2" w:rsidP="002A339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подготовленные вопросы, дополняют друг друга, исправляют неточности.</w:t>
            </w:r>
          </w:p>
          <w:p w:rsidR="004C0885" w:rsidRDefault="004C0885" w:rsidP="004C088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вопрос.</w:t>
            </w:r>
          </w:p>
          <w:p w:rsidR="004C0885" w:rsidRPr="00FC61CA" w:rsidRDefault="004C0885" w:rsidP="004C088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Гляциолог – исследует ледники; биолог – наблюдает за животными; гидрологи –</w:t>
            </w:r>
            <w:hyperlink r:id="rId12" w:tooltip="Наука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наука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, изучающая природные </w:t>
            </w:r>
            <w:hyperlink r:id="rId13" w:tooltip="Вода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воды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, их взаимодействие с </w:t>
            </w:r>
            <w:hyperlink r:id="rId14" w:tooltip="Атмосфера Земли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атмосферой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15" w:tooltip="Литосфера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литосферой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>, а также явления и процессы, в них протекающие (</w:t>
            </w:r>
            <w:hyperlink r:id="rId16" w:tooltip="Испарение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испарение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7" w:tooltip="Замерзание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замерзание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и т. п.</w:t>
            </w:r>
            <w: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гидробиологи – </w:t>
            </w:r>
            <w:hyperlink r:id="rId18" w:tooltip="Наука" w:history="1">
              <w:r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люди,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изучающие</w:t>
            </w:r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tooltip="Жизнь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жизн</w:t>
              </w:r>
              <w:r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ь</w:t>
              </w:r>
            </w:hyperlink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и биологически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hyperlink r:id="rId20" w:tooltip="Вода" w:history="1">
              <w:r w:rsidRPr="004C0885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воде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0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 – наблюдение за погодой;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палеогеограф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человек</w:t>
            </w:r>
            <w:r w:rsidRPr="008F4603">
              <w:rPr>
                <w:rFonts w:ascii="Times New Roman" w:hAnsi="Times New Roman" w:cs="Times New Roman"/>
                <w:sz w:val="24"/>
                <w:szCs w:val="24"/>
              </w:rPr>
              <w:t>, изучающ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F4603">
              <w:rPr>
                <w:rFonts w:ascii="Times New Roman" w:hAnsi="Times New Roman" w:cs="Times New Roman"/>
                <w:sz w:val="24"/>
                <w:szCs w:val="24"/>
              </w:rPr>
              <w:t xml:space="preserve"> физико-географическ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8F4603">
              <w:rPr>
                <w:rFonts w:ascii="Times New Roman" w:hAnsi="Times New Roman" w:cs="Times New Roman"/>
                <w:sz w:val="24"/>
                <w:szCs w:val="24"/>
              </w:rPr>
              <w:t xml:space="preserve"> обстановк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4603">
              <w:rPr>
                <w:rFonts w:ascii="Times New Roman" w:hAnsi="Times New Roman" w:cs="Times New Roman"/>
                <w:sz w:val="24"/>
                <w:szCs w:val="24"/>
              </w:rPr>
              <w:t xml:space="preserve"> на поверхности </w:t>
            </w:r>
            <w:hyperlink r:id="rId21" w:tooltip="Земля" w:history="1">
              <w:r w:rsidRPr="008F4603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Земли</w:t>
              </w:r>
            </w:hyperlink>
            <w:r w:rsidRPr="008F4603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геологическом прошлом.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также инженеры, механики, доктор, повар.</w:t>
            </w:r>
          </w:p>
        </w:tc>
        <w:tc>
          <w:tcPr>
            <w:tcW w:w="3763" w:type="dxa"/>
          </w:tcPr>
          <w:p w:rsidR="001135B2" w:rsidRDefault="00523E65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слайд.</w:t>
            </w:r>
          </w:p>
          <w:p w:rsidR="00E52E9B" w:rsidRPr="00E52E9B" w:rsidRDefault="00E52E9B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коллективном обсуждении проблем; умение устанавливать и сравнивать разные точки зрения, делать вывод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(коммуникативные УУД). </w:t>
            </w: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52E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</w:t>
            </w:r>
            <w:r w:rsidRPr="00E52E9B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слушать, получать необходимые сведения</w:t>
            </w:r>
            <w:r w:rsidRPr="00E5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52E9B" w:rsidRPr="00E52E9B" w:rsidRDefault="007C433E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E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E5A79B1" wp14:editId="4FFB5584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-1145540</wp:posOffset>
                  </wp:positionV>
                  <wp:extent cx="195580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460" y="21319"/>
                      <wp:lineTo x="2146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E9B"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наблюдать, делать </w:t>
            </w:r>
            <w:r w:rsidR="00E52E9B"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выводы и умозаключения</w:t>
            </w:r>
            <w:r w:rsidR="00E52E9B" w:rsidRPr="00E52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2E9B" w:rsidRPr="00E52E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52E9B" w:rsidRPr="00E52E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Поиск и выделение необходимой информации</w:t>
            </w:r>
            <w:r w:rsidR="00E52E9B" w:rsidRPr="00E52E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52E9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E52E9B" w:rsidRPr="00E52E9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УУД</w:t>
            </w:r>
            <w:r w:rsidR="00E52E9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F738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84E"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готовности к сотрудничеству</w:t>
            </w:r>
            <w:r w:rsidR="006D6771" w:rsidRPr="006D67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6771"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познавательного интереса к новому материалу</w:t>
            </w:r>
            <w:r w:rsidR="006D6771" w:rsidRPr="006D67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D6771"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УУД</w:t>
            </w:r>
            <w:r w:rsidR="006D6771" w:rsidRPr="006D67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7C433E">
              <w:rPr>
                <w:noProof/>
                <w:lang w:eastAsia="ru-RU"/>
              </w:rPr>
              <w:t xml:space="preserve"> 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скажите, кто помнит</w:t>
            </w:r>
            <w:r w:rsidR="00FE6E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назывался фильм, который вы только что просмотрели?</w:t>
            </w:r>
          </w:p>
        </w:tc>
        <w:tc>
          <w:tcPr>
            <w:tcW w:w="4156" w:type="dxa"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«Свободная Антарктида»</w:t>
            </w:r>
          </w:p>
        </w:tc>
        <w:tc>
          <w:tcPr>
            <w:tcW w:w="3763" w:type="dxa"/>
          </w:tcPr>
          <w:p w:rsidR="001135B2" w:rsidRPr="00FC61CA" w:rsidRDefault="00B65929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требует однозначного ответа, но для логики урока он необходим.</w:t>
            </w:r>
          </w:p>
        </w:tc>
      </w:tr>
      <w:tr w:rsidR="007C433E" w:rsidRPr="00FC61CA" w:rsidTr="000D2E5B">
        <w:tc>
          <w:tcPr>
            <w:tcW w:w="2241" w:type="dxa"/>
            <w:vMerge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1135B2" w:rsidRPr="00FC61CA" w:rsidRDefault="001135B2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 именно «Свободная Антарктида»</w:t>
            </w:r>
            <w:r w:rsidR="006C27A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156" w:type="dxa"/>
          </w:tcPr>
          <w:p w:rsidR="001135B2" w:rsidRDefault="005C3C50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Антарктида материк дружбы между различными народами.</w:t>
            </w:r>
          </w:p>
          <w:p w:rsidR="005C3C50" w:rsidRPr="00FC61CA" w:rsidRDefault="005C3C50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Антарктида свободна от границ, ни одно государство мира не может претендовать на какую –</w:t>
            </w:r>
            <w:r w:rsidR="00344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либо её часть.</w:t>
            </w:r>
          </w:p>
        </w:tc>
        <w:tc>
          <w:tcPr>
            <w:tcW w:w="3763" w:type="dxa"/>
          </w:tcPr>
          <w:p w:rsidR="001135B2" w:rsidRPr="00FC61CA" w:rsidRDefault="006D6771" w:rsidP="006D67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Моделировать различ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>ные ситуации при решении задач (</w:t>
            </w: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слышать и слушать друг друга; с достаточной полнотой и точностью выражать свои мысли в соответствии с задачами и условиями коммуникации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Умение осознанно строить высказывания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умение рассуждать 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677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УУД</w:t>
            </w:r>
            <w:r w:rsidRPr="006D67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433E" w:rsidRPr="00FC61CA" w:rsidTr="000D2E5B">
        <w:tc>
          <w:tcPr>
            <w:tcW w:w="2241" w:type="dxa"/>
          </w:tcPr>
          <w:p w:rsidR="00FC61CA" w:rsidRPr="00FC61CA" w:rsidRDefault="00C6011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084" w:type="dxa"/>
          </w:tcPr>
          <w:p w:rsidR="00FC61CA" w:rsidRDefault="003444B9" w:rsidP="003444B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Поразмышляйте над словами, произнесёнными Андреем Тарковским, они прозвучали в фильме, «Проникновение в сокровенные тайны природы</w:t>
            </w:r>
            <w:r w:rsidR="00F916BA">
              <w:rPr>
                <w:rFonts w:ascii="Times New Roman" w:hAnsi="Times New Roman" w:cs="Times New Roman"/>
                <w:sz w:val="24"/>
                <w:szCs w:val="24"/>
              </w:rPr>
              <w:t xml:space="preserve"> должно находиться в неразрывной связи с прогрессом нравственным».</w:t>
            </w:r>
          </w:p>
          <w:p w:rsidR="00F916BA" w:rsidRPr="00FC61CA" w:rsidRDefault="00F916BA" w:rsidP="003444B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также подготовьте небольшое сообщение о любом животном, обитающем в Антарктиде.</w:t>
            </w:r>
          </w:p>
        </w:tc>
        <w:tc>
          <w:tcPr>
            <w:tcW w:w="4156" w:type="dxa"/>
          </w:tcPr>
          <w:p w:rsidR="00FC61CA" w:rsidRPr="00FC61CA" w:rsidRDefault="00141A16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могут записать эти слова в тетрадь.</w:t>
            </w:r>
          </w:p>
        </w:tc>
        <w:tc>
          <w:tcPr>
            <w:tcW w:w="3763" w:type="dxa"/>
          </w:tcPr>
          <w:p w:rsidR="00FC61CA" w:rsidRPr="00FC61CA" w:rsidRDefault="00FC61CA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33E" w:rsidRPr="00FC61CA" w:rsidTr="000D2E5B">
        <w:tc>
          <w:tcPr>
            <w:tcW w:w="2241" w:type="dxa"/>
          </w:tcPr>
          <w:p w:rsidR="00FC61CA" w:rsidRPr="00FC61CA" w:rsidRDefault="00C6011F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 урока.</w:t>
            </w:r>
          </w:p>
        </w:tc>
        <w:tc>
          <w:tcPr>
            <w:tcW w:w="5084" w:type="dxa"/>
          </w:tcPr>
          <w:p w:rsidR="00FC61CA" w:rsidRPr="00FC61CA" w:rsidRDefault="00F916BA" w:rsidP="00EB22D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как класса в целом, так и </w:t>
            </w:r>
            <w:r w:rsidR="00EB22D7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учащихся.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оценок за работу на уроке. </w:t>
            </w:r>
          </w:p>
        </w:tc>
        <w:tc>
          <w:tcPr>
            <w:tcW w:w="4156" w:type="dxa"/>
          </w:tcPr>
          <w:p w:rsidR="00FC61CA" w:rsidRPr="00FC61CA" w:rsidRDefault="00141A16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свою деятельность на уроке, понять причину неудачи.</w:t>
            </w:r>
          </w:p>
        </w:tc>
        <w:tc>
          <w:tcPr>
            <w:tcW w:w="3763" w:type="dxa"/>
          </w:tcPr>
          <w:p w:rsidR="00FC61CA" w:rsidRPr="00FC61CA" w:rsidRDefault="00141A16" w:rsidP="00FC61C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C433E" w:rsidRPr="007C433E" w:rsidRDefault="007C433E" w:rsidP="007C43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C433E" w:rsidRPr="007C433E" w:rsidSect="000F25A7">
      <w:headerReference w:type="default" r:id="rId23"/>
      <w:pgSz w:w="16838" w:h="11906" w:orient="landscape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DDA" w:rsidRDefault="00BC2DDA" w:rsidP="000F25A7">
      <w:pPr>
        <w:spacing w:after="0" w:line="240" w:lineRule="auto"/>
      </w:pPr>
      <w:r>
        <w:separator/>
      </w:r>
    </w:p>
  </w:endnote>
  <w:endnote w:type="continuationSeparator" w:id="0">
    <w:p w:rsidR="00BC2DDA" w:rsidRDefault="00BC2DDA" w:rsidP="000F2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DDA" w:rsidRDefault="00BC2DDA" w:rsidP="000F25A7">
      <w:pPr>
        <w:spacing w:after="0" w:line="240" w:lineRule="auto"/>
      </w:pPr>
      <w:r>
        <w:separator/>
      </w:r>
    </w:p>
  </w:footnote>
  <w:footnote w:type="continuationSeparator" w:id="0">
    <w:p w:rsidR="00BC2DDA" w:rsidRDefault="00BC2DDA" w:rsidP="000F2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92188"/>
    </w:sdtPr>
    <w:sdtEndPr/>
    <w:sdtContent>
      <w:p w:rsidR="000F25A7" w:rsidRDefault="007C433E">
        <w:pPr>
          <w:pStyle w:val="a3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49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0F25A7" w:rsidRDefault="007C433E">
                    <w:pPr>
                      <w:rPr>
                        <w:rStyle w:val="a7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7C433E">
                      <w:rPr>
                        <w:rStyle w:val="a7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8</w:t>
                    </w:r>
                    <w:r>
                      <w:rPr>
                        <w:rStyle w:val="a7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DD"/>
      </v:shape>
    </w:pict>
  </w:numPicBullet>
  <w:abstractNum w:abstractNumId="0">
    <w:nsid w:val="21852C40"/>
    <w:multiLevelType w:val="hybridMultilevel"/>
    <w:tmpl w:val="8BDAC7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130BA"/>
    <w:multiLevelType w:val="hybridMultilevel"/>
    <w:tmpl w:val="32B816C0"/>
    <w:lvl w:ilvl="0" w:tplc="5E320B16">
      <w:start w:val="1"/>
      <w:numFmt w:val="decimal"/>
      <w:lvlText w:val="%1."/>
      <w:lvlJc w:val="righ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62C32825"/>
    <w:multiLevelType w:val="hybridMultilevel"/>
    <w:tmpl w:val="A9FA4A84"/>
    <w:lvl w:ilvl="0" w:tplc="5E320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25A7"/>
    <w:rsid w:val="00050FE7"/>
    <w:rsid w:val="000924D7"/>
    <w:rsid w:val="000C29B0"/>
    <w:rsid w:val="000D2E5B"/>
    <w:rsid w:val="000F25A7"/>
    <w:rsid w:val="001135B2"/>
    <w:rsid w:val="00141A16"/>
    <w:rsid w:val="0018404B"/>
    <w:rsid w:val="001A1F37"/>
    <w:rsid w:val="001D1FD2"/>
    <w:rsid w:val="001F6661"/>
    <w:rsid w:val="00282828"/>
    <w:rsid w:val="002A3393"/>
    <w:rsid w:val="003444B9"/>
    <w:rsid w:val="003740D8"/>
    <w:rsid w:val="00394A7B"/>
    <w:rsid w:val="003A06C7"/>
    <w:rsid w:val="003B1516"/>
    <w:rsid w:val="00436A3A"/>
    <w:rsid w:val="004A05F5"/>
    <w:rsid w:val="004C0885"/>
    <w:rsid w:val="00523E65"/>
    <w:rsid w:val="005248FC"/>
    <w:rsid w:val="00580E99"/>
    <w:rsid w:val="00584DBC"/>
    <w:rsid w:val="005C3C50"/>
    <w:rsid w:val="0061342F"/>
    <w:rsid w:val="00641378"/>
    <w:rsid w:val="006A0DEE"/>
    <w:rsid w:val="006C27AD"/>
    <w:rsid w:val="006D6771"/>
    <w:rsid w:val="006F4574"/>
    <w:rsid w:val="0072068E"/>
    <w:rsid w:val="00772258"/>
    <w:rsid w:val="007C433E"/>
    <w:rsid w:val="008C13FB"/>
    <w:rsid w:val="008C17A2"/>
    <w:rsid w:val="008F4603"/>
    <w:rsid w:val="00901C5F"/>
    <w:rsid w:val="00911BDB"/>
    <w:rsid w:val="009511AB"/>
    <w:rsid w:val="009B2529"/>
    <w:rsid w:val="009C6981"/>
    <w:rsid w:val="009F480B"/>
    <w:rsid w:val="00A216BD"/>
    <w:rsid w:val="00A60377"/>
    <w:rsid w:val="00AB437B"/>
    <w:rsid w:val="00B45057"/>
    <w:rsid w:val="00B65929"/>
    <w:rsid w:val="00B77139"/>
    <w:rsid w:val="00BC2DDA"/>
    <w:rsid w:val="00BC3F19"/>
    <w:rsid w:val="00C6011F"/>
    <w:rsid w:val="00D33650"/>
    <w:rsid w:val="00D34778"/>
    <w:rsid w:val="00D7274F"/>
    <w:rsid w:val="00D858D6"/>
    <w:rsid w:val="00D9452B"/>
    <w:rsid w:val="00DA679E"/>
    <w:rsid w:val="00DB6D7F"/>
    <w:rsid w:val="00DC1FCE"/>
    <w:rsid w:val="00E2054C"/>
    <w:rsid w:val="00E52E9B"/>
    <w:rsid w:val="00E93D5B"/>
    <w:rsid w:val="00E96149"/>
    <w:rsid w:val="00EB22D7"/>
    <w:rsid w:val="00F35ABC"/>
    <w:rsid w:val="00F40BA7"/>
    <w:rsid w:val="00F7384E"/>
    <w:rsid w:val="00F74A8D"/>
    <w:rsid w:val="00F81824"/>
    <w:rsid w:val="00F916BA"/>
    <w:rsid w:val="00FC61CA"/>
    <w:rsid w:val="00FE0D63"/>
    <w:rsid w:val="00FE6EF6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6F584D0-A16B-40DA-9FA1-874A0AA6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2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F25A7"/>
  </w:style>
  <w:style w:type="paragraph" w:styleId="a5">
    <w:name w:val="footer"/>
    <w:basedOn w:val="a"/>
    <w:link w:val="a6"/>
    <w:uiPriority w:val="99"/>
    <w:semiHidden/>
    <w:unhideWhenUsed/>
    <w:rsid w:val="000F2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F25A7"/>
  </w:style>
  <w:style w:type="character" w:styleId="a7">
    <w:name w:val="page number"/>
    <w:basedOn w:val="a0"/>
    <w:uiPriority w:val="99"/>
    <w:unhideWhenUsed/>
    <w:rsid w:val="000F25A7"/>
    <w:rPr>
      <w:rFonts w:eastAsiaTheme="minorEastAsia" w:cstheme="minorBidi"/>
      <w:bCs w:val="0"/>
      <w:iCs w:val="0"/>
      <w:szCs w:val="22"/>
      <w:lang w:val="ru-RU"/>
    </w:rPr>
  </w:style>
  <w:style w:type="paragraph" w:styleId="a8">
    <w:name w:val="List Paragraph"/>
    <w:basedOn w:val="a"/>
    <w:uiPriority w:val="34"/>
    <w:qFormat/>
    <w:rsid w:val="006F4574"/>
    <w:pPr>
      <w:ind w:left="720"/>
      <w:contextualSpacing/>
    </w:pPr>
  </w:style>
  <w:style w:type="table" w:styleId="a9">
    <w:name w:val="Table Grid"/>
    <w:basedOn w:val="a1"/>
    <w:uiPriority w:val="59"/>
    <w:rsid w:val="00FC6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C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3F1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F4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2%D0%BE%D0%B4%D0%B0" TargetMode="External"/><Relationship Id="rId18" Type="http://schemas.openxmlformats.org/officeDocument/2006/relationships/hyperlink" Target="http://ru.wikipedia.org/wiki/%D0%9D%D0%B0%D1%83%D0%BA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7%D0%B5%D0%BC%D0%BB%D1%8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D%D0%B0%D1%83%D0%BA%D0%B0" TargetMode="External"/><Relationship Id="rId17" Type="http://schemas.openxmlformats.org/officeDocument/2006/relationships/hyperlink" Target="http://ru.wikipedia.org/wiki/%D0%97%D0%B0%D0%BC%D0%B5%D1%80%D0%B7%D0%B0%D0%BD%D0%B8%D0%B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8%D1%81%D0%BF%D0%B0%D1%80%D0%B5%D0%BD%D0%B8%D0%B5" TargetMode="External"/><Relationship Id="rId20" Type="http://schemas.openxmlformats.org/officeDocument/2006/relationships/hyperlink" Target="http://ru.wikipedia.org/wiki/%D0%92%D0%BE%D0%B4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B%D0%B8%D1%82%D0%BE%D1%81%D1%84%D0%B5%D1%80%D0%B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yperlink" Target="http://ru.wikipedia.org/wiki/%D0%96%D0%B8%D0%B7%D0%BD%D1%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D0%90%D1%82%D0%BC%D0%BE%D1%81%D1%84%D0%B5%D1%80%D0%B0_%D0%97%D0%B5%D0%BC%D0%BB%D0%B8" TargetMode="External"/><Relationship Id="rId2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8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Андрюха</dc:creator>
  <cp:keywords/>
  <dc:description/>
  <cp:lastModifiedBy>Наталья Хорошилова</cp:lastModifiedBy>
  <cp:revision>39</cp:revision>
  <dcterms:created xsi:type="dcterms:W3CDTF">2011-06-06T18:10:00Z</dcterms:created>
  <dcterms:modified xsi:type="dcterms:W3CDTF">2014-07-09T16:43:00Z</dcterms:modified>
</cp:coreProperties>
</file>