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F2" w:rsidRDefault="009F11F2" w:rsidP="000D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A1E260" wp14:editId="59B8C942">
            <wp:extent cx="5105400" cy="1501331"/>
            <wp:effectExtent l="0" t="0" r="0" b="3810"/>
            <wp:docPr id="1" name="Рисунок 1" descr="ÐÐ°ÑÑÐ¸Ð½ÐºÐ¸ Ð¿Ð¾ Ð·Ð°Ð¿ÑÐ¾ÑÑ Ð»Ð¾Ð³Ð¾ÑÐ¸Ð¿ Ð°ÐºÑÐ¸Ð¸ Ð´Ð¾Ð±ÑÐ¾Ð²Ð¾Ð»ÑÑÑ Ð´ÐµÑ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ÑÐ¸Ð¿ Ð°ÐºÑÐ¸Ð¸ Ð´Ð¾Ð±ÑÐ¾Ð²Ð¾Ð»ÑÑÑ Ð´ÐµÑÑÐ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65" w:rsidRPr="000D6465" w:rsidRDefault="000D6465" w:rsidP="000D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D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проведении </w:t>
      </w:r>
      <w:r w:rsidRPr="000D64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D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акции </w:t>
      </w:r>
    </w:p>
    <w:p w:rsidR="000D6465" w:rsidRPr="000D6465" w:rsidRDefault="000D6465" w:rsidP="000D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0D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Добровольцы-детям</w:t>
      </w:r>
      <w:proofErr w:type="gramEnd"/>
      <w:r w:rsidRPr="000D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D6465" w:rsidRPr="000D6465" w:rsidRDefault="000D6465" w:rsidP="000D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465" w:rsidRPr="000D6465" w:rsidRDefault="000D6465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0D646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период с 15 мая по 15 сентября 2019 года в субъектах Российской Федерации проводится  VI</w:t>
      </w:r>
      <w:r w:rsidRPr="000D646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0D646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Всероссийская акция «Добровольцы – детям»  </w:t>
      </w:r>
      <w:r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D6465" w:rsidRDefault="000D6465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Девиз Акции: «Добровольцы в поддержку Десятилетия детства».  </w:t>
      </w:r>
    </w:p>
    <w:p w:rsidR="000D6465" w:rsidRDefault="000D6465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t>Цель Акции – содействие участию волонтеров в реализации задач Десятилетия детства по улучшению качества жизни детей и семей с детьми.</w:t>
      </w:r>
    </w:p>
    <w:p w:rsidR="009F11F2" w:rsidRPr="009F11F2" w:rsidRDefault="009F11F2" w:rsidP="009F11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9F11F2">
        <w:rPr>
          <w:rFonts w:ascii="PT Astra Serif" w:eastAsia="Times New Roman" w:hAnsi="PT Astra Serif" w:cs="Times New Roman"/>
          <w:sz w:val="28"/>
          <w:szCs w:val="28"/>
          <w:lang w:eastAsia="ru-RU"/>
        </w:rPr>
        <w:t>Задачи Акции:</w:t>
      </w:r>
    </w:p>
    <w:p w:rsidR="009F11F2" w:rsidRPr="009F11F2" w:rsidRDefault="009F11F2" w:rsidP="009F11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11F2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содействие реализации принципа «добровольчество (</w:t>
      </w:r>
      <w:proofErr w:type="spellStart"/>
      <w:r w:rsidRPr="009F11F2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волонтерство</w:t>
      </w:r>
      <w:proofErr w:type="spellEnd"/>
      <w:r w:rsidRPr="009F11F2">
        <w:rPr>
          <w:rFonts w:ascii="PT Astra Serif" w:eastAsia="Times New Roman" w:hAnsi="PT Astra Serif" w:cs="Times New Roman"/>
          <w:sz w:val="28"/>
          <w:szCs w:val="28"/>
          <w:lang w:eastAsia="ru-RU"/>
        </w:rPr>
        <w:t>) через всю жизнь» - активному включению в добровольческую деятельность по поддержке детей и семей с детьми граждан всех возрастных (детей, молодежи, взрослых и лиц старшего возраста), профессиональных и социальных (в том числе представителей целевых групп Акции и прочих социально уязвимых категорий населения) групп;</w:t>
      </w:r>
    </w:p>
    <w:p w:rsidR="009F11F2" w:rsidRPr="009F11F2" w:rsidRDefault="009F11F2" w:rsidP="009F11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9F11F2">
        <w:rPr>
          <w:rFonts w:ascii="PT Astra Serif" w:eastAsia="Times New Roman" w:hAnsi="PT Astra Serif" w:cs="Times New Roman"/>
          <w:sz w:val="28"/>
          <w:szCs w:val="28"/>
          <w:lang w:eastAsia="ru-RU"/>
        </w:rPr>
        <w:t>расширение поддержки детей и семей участниками добровольческой деятельности – добровольцами (волонтерами), добровольческими (волонтерскими) организациями, организаторами добровольческой (волонтерской) деятельности</w:t>
      </w:r>
      <w:r w:rsidRPr="009F11F2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footnoteReference w:id="1"/>
      </w:r>
      <w:r w:rsidRPr="009F11F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9F11F2" w:rsidRPr="009F11F2" w:rsidRDefault="009F11F2" w:rsidP="009F11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11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содействие формированию долговременных партнерских отношений между организациями, оказывающими услуги детям и семьям с детьми,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добровольческой деятельности - организаторами добровольческой деятельности, добровольческими организациями, общественными объединениями, социально ориентированными некоммерческими организациями; </w:t>
      </w:r>
    </w:p>
    <w:p w:rsidR="009F11F2" w:rsidRPr="000D6465" w:rsidRDefault="009F11F2" w:rsidP="009F11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11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содействие в преодолении детского и семейного неблагополучия путем повышения социальной активности детей и семей с детьми, развития форм взаимной поддержки, раскрытия и реализации их жизненного потенциала. </w:t>
      </w:r>
    </w:p>
    <w:p w:rsidR="000D6465" w:rsidRDefault="000D6465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Организатор Акции – Фонд поддержки детей, находящих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ся в трудной жизненной ситуации.</w:t>
      </w:r>
    </w:p>
    <w:p w:rsidR="000D6465" w:rsidRDefault="000D6465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t>С более подробной информацией о проведении Акции можно ознакомиться на официальном сайте Фонда (</w:t>
      </w:r>
      <w:hyperlink r:id="rId8" w:history="1">
        <w:r w:rsidRPr="000D6465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http://fond-detyam.ru</w:t>
        </w:r>
      </w:hyperlink>
      <w:r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9F11F2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11F2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11F2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11F2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11F2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11F2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11F2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11F2" w:rsidRPr="000D6465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6465" w:rsidRPr="000D6465" w:rsidRDefault="009F11F2" w:rsidP="000D646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</w:t>
      </w:r>
      <w:r w:rsidR="000D6465"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t>лан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D6465" w:rsidRPr="000D6465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воспитательной работы ОО и лагерей дневного пребывания проведение следующих мероприятий в рамках Акции в период с 15.05.2019 по 15.09.2019: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4742"/>
        <w:gridCol w:w="1275"/>
        <w:gridCol w:w="2410"/>
      </w:tblGrid>
      <w:tr w:rsidR="000D6465" w:rsidRPr="000D6465" w:rsidTr="009F11F2">
        <w:trPr>
          <w:trHeight w:val="860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b/>
                <w:lang w:eastAsia="ru-RU"/>
              </w:rPr>
              <w:t>Тематические мероприятия, проводимые в рамках Акции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 ОО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b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b/>
                <w:lang w:eastAsia="ru-RU"/>
              </w:rPr>
              <w:t>ОО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Мероприятия в рамках Года театра в Российской Федерации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Классные часы, театральные мини-постановки, заочные и очные экскурсии, викторины, конкурс «Живая классика», выпуск тематических стенгазет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15 мая-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15 сентября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Мероприятия в рамках Международного дня семьи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конкурсы рисунков, поделок, спортивные соревнования «Папа, мама, я – спортивная семья», и т.д.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15 мая</w:t>
            </w:r>
          </w:p>
        </w:tc>
        <w:tc>
          <w:tcPr>
            <w:tcW w:w="2410" w:type="dxa"/>
          </w:tcPr>
          <w:p w:rsidR="000D6465" w:rsidRDefault="000D6465"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Мероприятия в рамках  Международного дня музеев 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организация выставок, очных и виртуальных экскурсий,  школьных музеев, проведение круглых столов, бесед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18 мая</w:t>
            </w:r>
          </w:p>
        </w:tc>
        <w:tc>
          <w:tcPr>
            <w:tcW w:w="2410" w:type="dxa"/>
          </w:tcPr>
          <w:p w:rsidR="000D6465" w:rsidRDefault="000D6465"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Мероприятия в рамках  Всемирного дня без табака 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Профилактические мероприятия (беседы, диспуты, лекции, </w:t>
            </w:r>
            <w:proofErr w:type="spell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тренинговые</w:t>
            </w:r>
            <w:proofErr w:type="spell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 занятия), направленные на пропаганду здорового образа жизни и предупреждение формирования девиаций (</w:t>
            </w:r>
            <w:proofErr w:type="spell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табакокурения</w:t>
            </w:r>
            <w:proofErr w:type="spell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, употребления курительных смесей, </w:t>
            </w:r>
            <w:proofErr w:type="spell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СПАЙСов</w:t>
            </w:r>
            <w:proofErr w:type="spell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)</w:t>
            </w:r>
            <w:proofErr w:type="gram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proofErr w:type="gram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gram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proofErr w:type="gram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31 мая</w:t>
            </w:r>
          </w:p>
        </w:tc>
        <w:tc>
          <w:tcPr>
            <w:tcW w:w="2410" w:type="dxa"/>
          </w:tcPr>
          <w:p w:rsidR="000D6465" w:rsidRDefault="000D6465"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Мероприятия в рамках Международного дня защиты детей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Праздник детства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 июня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Лагеря дневного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пребывания,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Мероприятия в рамках Всемирного дня окружающей среды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конкурсы рисунков на асфальте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5 июня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Лагеря дневного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пребывания,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Мероприятия в рамках Пушкинского дня 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Литературный час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6 июня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Лагеря дневного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пребывания,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Мероприятия в рамках </w:t>
            </w:r>
          </w:p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Международного дня друзей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Развлечение «Дружат дети всей земли!» Акция «Мы сила, когда едины!»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9 июня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Лагеря дневного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пребывания,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Мероприятия в рамках Дня России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PT Astra Serif" w:eastAsia="Times New Roman" w:hAnsi="PT Astra Serif" w:cs="Helvetica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Конкурс рисунков на асфальте «</w:t>
            </w:r>
            <w:r w:rsidRPr="000D6465">
              <w:rPr>
                <w:rFonts w:ascii="PT Astra Serif" w:eastAsia="Times New Roman" w:hAnsi="PT Astra Serif" w:cs="Helvetica"/>
                <w:lang w:eastAsia="ru-RU"/>
              </w:rPr>
              <w:t xml:space="preserve">Мы рисуем мир», участие ОО в </w:t>
            </w:r>
            <w:r w:rsidRPr="000D6465">
              <w:rPr>
                <w:rFonts w:ascii="PT Astra Serif" w:eastAsia="Times New Roman" w:hAnsi="PT Astra Serif" w:cs="Tahoma"/>
                <w:shd w:val="clear" w:color="auto" w:fill="FFFFFF"/>
                <w:lang w:eastAsia="ru-RU"/>
              </w:rPr>
              <w:t xml:space="preserve">Митинге, посвященный Дню России  </w:t>
            </w: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и т.д.</w:t>
            </w:r>
          </w:p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12 июня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Лагеря дневного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пребывания,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Мероприятия в рамках Международного дня отца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Конкурс рисунков «Мой папа» и т.д.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19 июня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Лагеря дневного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пребывания,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Мероприятия в рамках Дня памяти и скорби — дня начала Великой Отечественной войны 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Митинги, встречи с участниками Великой Отечественной войны, беседы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22 июня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Лагеря дневного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пребывания,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Мероприятия в рамках Международного дня борьбы со злоупотреблением наркотическими средствами и их незаконным оборотом 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Профилактические мероприятия (беседы, диспуты, лекции, </w:t>
            </w:r>
            <w:proofErr w:type="spell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тренинговые</w:t>
            </w:r>
            <w:proofErr w:type="spell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 занятия), направленные на пропаганду здорового образа жизни и предупреждение формирования девиаций (</w:t>
            </w:r>
            <w:proofErr w:type="spell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табакокурения</w:t>
            </w:r>
            <w:proofErr w:type="spell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, употребления алкоголя и наркотических  веществ)</w:t>
            </w:r>
            <w:proofErr w:type="gram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proofErr w:type="gram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  </w:t>
            </w:r>
            <w:proofErr w:type="gram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proofErr w:type="gram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26 июня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Лагеря дневного</w:t>
            </w:r>
          </w:p>
          <w:p w:rsid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ребывания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Мероприятия в рамках Всероссийского дня семьи, любви и верности</w:t>
            </w:r>
          </w:p>
        </w:tc>
        <w:tc>
          <w:tcPr>
            <w:tcW w:w="4742" w:type="dxa"/>
          </w:tcPr>
          <w:p w:rsidR="000D6465" w:rsidRPr="000D6465" w:rsidRDefault="000D6465" w:rsidP="009F11F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Праздничные концерты, семейные конкурсы, викторины, семейные спортивные мероприятия, </w:t>
            </w:r>
            <w:proofErr w:type="spellStart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видеолектории</w:t>
            </w:r>
            <w:proofErr w:type="spellEnd"/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, семейные вечера отдыха. Мероприятия по обучению родителей основам позитивного воспитания детей и семейной психологии, распространение лучших практик бесконфликтного и развивающего общения с ребенком.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8 июля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 xml:space="preserve">Мероприятия в рамках Дня физкультурника </w:t>
            </w:r>
            <w:r w:rsidRPr="000D6465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(спортсмена)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Спортивный праздник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13 августа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Мероприятия  в рамках  Дня знаний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Торжественные мероприятия в рамках Дня знаний и т.д.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 сентября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  <w:tr w:rsidR="000D6465" w:rsidRPr="000D6465" w:rsidTr="009F11F2">
        <w:trPr>
          <w:trHeight w:val="548"/>
        </w:trPr>
        <w:tc>
          <w:tcPr>
            <w:tcW w:w="2630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b/>
                <w:lang w:eastAsia="ru-RU"/>
              </w:rPr>
              <w:t>Единое  мероприятие участников Акции – интернет-марафон «Я помогаю детям»</w:t>
            </w:r>
          </w:p>
        </w:tc>
        <w:tc>
          <w:tcPr>
            <w:tcW w:w="4742" w:type="dxa"/>
          </w:tcPr>
          <w:p w:rsidR="000D6465" w:rsidRPr="000D6465" w:rsidRDefault="000D6465" w:rsidP="000D64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 w:bidi="hi-IN"/>
              </w:rPr>
              <w:t xml:space="preserve">Размещение в социальных сетях, в сети Интернет фотографии и информацию о мероприятиях и проектах Акции, истории добровольцев, участвующих в Акции, с </w:t>
            </w:r>
            <w:proofErr w:type="spellStart"/>
            <w:r w:rsidRPr="000D6465">
              <w:rPr>
                <w:rFonts w:ascii="PT Astra Serif" w:eastAsia="Times New Roman" w:hAnsi="PT Astra Serif" w:cs="Times New Roman"/>
                <w:lang w:eastAsia="ru-RU" w:bidi="hi-IN"/>
              </w:rPr>
              <w:t>хэштегами</w:t>
            </w:r>
            <w:proofErr w:type="spellEnd"/>
            <w:r w:rsidRPr="000D6465">
              <w:rPr>
                <w:rFonts w:ascii="PT Astra Serif" w:eastAsia="Times New Roman" w:hAnsi="PT Astra Serif" w:cs="Times New Roman"/>
                <w:lang w:eastAsia="ru-RU" w:bidi="hi-IN"/>
              </w:rPr>
              <w:t xml:space="preserve"> #добровольцы</w:t>
            </w:r>
            <w:r>
              <w:rPr>
                <w:rFonts w:ascii="PT Astra Serif" w:eastAsia="Times New Roman" w:hAnsi="PT Astra Serif" w:cs="Times New Roman"/>
                <w:lang w:eastAsia="ru-RU" w:bidi="hi-IN"/>
              </w:rPr>
              <w:t xml:space="preserve"> </w:t>
            </w:r>
            <w:r w:rsidRPr="000D6465">
              <w:rPr>
                <w:rFonts w:ascii="PT Astra Serif" w:eastAsia="Times New Roman" w:hAnsi="PT Astra Serif" w:cs="Times New Roman"/>
                <w:lang w:eastAsia="ru-RU" w:bidi="hi-IN"/>
              </w:rPr>
              <w:t>детям и #я</w:t>
            </w:r>
            <w:r>
              <w:rPr>
                <w:rFonts w:ascii="PT Astra Serif" w:eastAsia="Times New Roman" w:hAnsi="PT Astra Serif" w:cs="Times New Roman"/>
                <w:lang w:eastAsia="ru-RU" w:bidi="hi-IN"/>
              </w:rPr>
              <w:t xml:space="preserve"> </w:t>
            </w:r>
            <w:r w:rsidRPr="000D6465">
              <w:rPr>
                <w:rFonts w:ascii="PT Astra Serif" w:eastAsia="Times New Roman" w:hAnsi="PT Astra Serif" w:cs="Times New Roman"/>
                <w:lang w:eastAsia="ru-RU" w:bidi="hi-IN"/>
              </w:rPr>
              <w:t>помогаю</w:t>
            </w:r>
            <w:r>
              <w:rPr>
                <w:rFonts w:ascii="PT Astra Serif" w:eastAsia="Times New Roman" w:hAnsi="PT Astra Serif" w:cs="Times New Roman"/>
                <w:lang w:eastAsia="ru-RU" w:bidi="hi-IN"/>
              </w:rPr>
              <w:t xml:space="preserve"> </w:t>
            </w:r>
            <w:r w:rsidRPr="000D6465">
              <w:rPr>
                <w:rFonts w:ascii="PT Astra Serif" w:eastAsia="Times New Roman" w:hAnsi="PT Astra Serif" w:cs="Times New Roman"/>
                <w:lang w:eastAsia="ru-RU" w:bidi="hi-IN"/>
              </w:rPr>
              <w:t xml:space="preserve">детям; </w:t>
            </w:r>
          </w:p>
        </w:tc>
        <w:tc>
          <w:tcPr>
            <w:tcW w:w="1275" w:type="dxa"/>
            <w:shd w:val="clear" w:color="auto" w:fill="auto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15 мая-</w:t>
            </w:r>
          </w:p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6465">
              <w:rPr>
                <w:rFonts w:ascii="PT Astra Serif" w:eastAsia="Times New Roman" w:hAnsi="PT Astra Serif" w:cs="Times New Roman"/>
                <w:lang w:eastAsia="ru-RU"/>
              </w:rPr>
              <w:t>15 сентября</w:t>
            </w:r>
          </w:p>
        </w:tc>
        <w:tc>
          <w:tcPr>
            <w:tcW w:w="2410" w:type="dxa"/>
          </w:tcPr>
          <w:p w:rsidR="000D6465" w:rsidRPr="000D6465" w:rsidRDefault="000D6465" w:rsidP="000D64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60A1B">
              <w:rPr>
                <w:rFonts w:ascii="PT Astra Serif" w:eastAsia="Times New Roman" w:hAnsi="PT Astra Serif" w:cs="Times New Roman"/>
                <w:lang w:eastAsia="ru-RU"/>
              </w:rPr>
              <w:t>МБОУСШ №4</w:t>
            </w:r>
          </w:p>
        </w:tc>
      </w:tr>
    </w:tbl>
    <w:p w:rsidR="00AB69C8" w:rsidRDefault="00AB69C8">
      <w:bookmarkStart w:id="0" w:name="_GoBack"/>
      <w:bookmarkEnd w:id="0"/>
    </w:p>
    <w:sectPr w:rsidR="00AB69C8" w:rsidSect="009F11F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33" w:rsidRDefault="00501633" w:rsidP="009F11F2">
      <w:pPr>
        <w:spacing w:after="0" w:line="240" w:lineRule="auto"/>
      </w:pPr>
      <w:r>
        <w:separator/>
      </w:r>
    </w:p>
  </w:endnote>
  <w:endnote w:type="continuationSeparator" w:id="0">
    <w:p w:rsidR="00501633" w:rsidRDefault="00501633" w:rsidP="009F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33" w:rsidRDefault="00501633" w:rsidP="009F11F2">
      <w:pPr>
        <w:spacing w:after="0" w:line="240" w:lineRule="auto"/>
      </w:pPr>
      <w:r>
        <w:separator/>
      </w:r>
    </w:p>
  </w:footnote>
  <w:footnote w:type="continuationSeparator" w:id="0">
    <w:p w:rsidR="00501633" w:rsidRDefault="00501633" w:rsidP="009F11F2">
      <w:pPr>
        <w:spacing w:after="0" w:line="240" w:lineRule="auto"/>
      </w:pPr>
      <w:r>
        <w:continuationSeparator/>
      </w:r>
    </w:p>
  </w:footnote>
  <w:footnote w:id="1">
    <w:p w:rsidR="009F11F2" w:rsidRDefault="009F11F2" w:rsidP="009F11F2">
      <w:pPr>
        <w:pStyle w:val="1"/>
        <w:jc w:val="both"/>
      </w:pPr>
      <w:r>
        <w:rPr>
          <w:rStyle w:val="a7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>В соответствии с формулировками п.5 ст. 1 Федерального закона от 05.02.2018 N 15-ФЗ</w:t>
      </w:r>
      <w:r>
        <w:rPr>
          <w:rFonts w:ascii="Times New Roman" w:hAnsi="Times New Roman" w:cs="Times New Roman"/>
        </w:rPr>
        <w:t xml:space="preserve"> </w:t>
      </w:r>
      <w:r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</w:t>
      </w:r>
      <w:proofErr w:type="spellStart"/>
      <w:r w:rsidRPr="001937CA">
        <w:rPr>
          <w:rFonts w:ascii="Times New Roman" w:hAnsi="Times New Roman" w:cs="Times New Roman"/>
        </w:rPr>
        <w:t>волонтерства</w:t>
      </w:r>
      <w:proofErr w:type="spellEnd"/>
      <w:r w:rsidRPr="001937CA">
        <w:rPr>
          <w:rFonts w:ascii="Times New Roman" w:hAnsi="Times New Roman" w:cs="Times New Roman"/>
        </w:rPr>
        <w:t>)"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5"/>
    <w:rsid w:val="000D6465"/>
    <w:rsid w:val="00104CD7"/>
    <w:rsid w:val="00501633"/>
    <w:rsid w:val="009F11F2"/>
    <w:rsid w:val="00AB69C8"/>
    <w:rsid w:val="00C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F2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5"/>
    <w:link w:val="a6"/>
    <w:uiPriority w:val="99"/>
    <w:semiHidden/>
    <w:unhideWhenUsed/>
    <w:rsid w:val="009F1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semiHidden/>
    <w:rsid w:val="009F11F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11F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9F11F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9F11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F2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5"/>
    <w:link w:val="a6"/>
    <w:uiPriority w:val="99"/>
    <w:semiHidden/>
    <w:unhideWhenUsed/>
    <w:rsid w:val="009F1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semiHidden/>
    <w:rsid w:val="009F11F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11F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9F11F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9F11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-detya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2019-05-13T20:47:00Z</dcterms:created>
  <dcterms:modified xsi:type="dcterms:W3CDTF">2019-05-13T21:04:00Z</dcterms:modified>
</cp:coreProperties>
</file>