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2127" w14:textId="77777777" w:rsidR="00FC61CA" w:rsidRDefault="00FC61CA" w:rsidP="000D2E5B">
      <w:pPr>
        <w:rPr>
          <w:rFonts w:ascii="Times New Roman" w:hAnsi="Times New Roman" w:cs="Times New Roman"/>
          <w:b/>
          <w:sz w:val="28"/>
          <w:szCs w:val="28"/>
        </w:rPr>
      </w:pPr>
    </w:p>
    <w:p w14:paraId="3EACCBC8" w14:textId="77777777" w:rsidR="006F4574" w:rsidRDefault="006F4574" w:rsidP="006F4574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="00173550">
        <w:rPr>
          <w:rFonts w:ascii="Times New Roman" w:hAnsi="Times New Roman" w:cs="Times New Roman"/>
          <w:sz w:val="28"/>
          <w:szCs w:val="28"/>
        </w:rPr>
        <w:t>Положительные и отрицательные числа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6127FBE" w14:textId="77777777" w:rsidR="00FC61CA" w:rsidRDefault="00FC61CA" w:rsidP="006F4574">
      <w:pPr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0EBB4576" w14:textId="77777777" w:rsidR="006F4574" w:rsidRDefault="006F4574" w:rsidP="006F4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задачи:</w:t>
      </w:r>
    </w:p>
    <w:p w14:paraId="41648480" w14:textId="77777777" w:rsidR="006F4574" w:rsidRDefault="00141A16" w:rsidP="006F457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память, внимание и </w:t>
      </w:r>
      <w:r w:rsidR="006F4574">
        <w:rPr>
          <w:rFonts w:ascii="Times New Roman" w:hAnsi="Times New Roman" w:cs="Times New Roman"/>
          <w:sz w:val="28"/>
          <w:szCs w:val="28"/>
        </w:rPr>
        <w:t>логику мышления</w:t>
      </w:r>
      <w:r>
        <w:rPr>
          <w:rFonts w:ascii="Times New Roman" w:hAnsi="Times New Roman" w:cs="Times New Roman"/>
          <w:sz w:val="28"/>
          <w:szCs w:val="28"/>
        </w:rPr>
        <w:t>, опираясь на зону ближайшего развития каждого ребёнка</w:t>
      </w:r>
      <w:r w:rsidR="006F4574">
        <w:rPr>
          <w:rFonts w:ascii="Times New Roman" w:hAnsi="Times New Roman" w:cs="Times New Roman"/>
          <w:sz w:val="28"/>
          <w:szCs w:val="28"/>
        </w:rPr>
        <w:t>;</w:t>
      </w:r>
    </w:p>
    <w:p w14:paraId="483C0B06" w14:textId="515137B0" w:rsidR="006F4574" w:rsidRDefault="006F4574" w:rsidP="006F457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представлений учащихся об </w:t>
      </w:r>
      <w:r w:rsidR="00173550">
        <w:rPr>
          <w:rFonts w:ascii="Times New Roman" w:hAnsi="Times New Roman" w:cs="Times New Roman"/>
          <w:sz w:val="28"/>
          <w:szCs w:val="28"/>
        </w:rPr>
        <w:t>отрицательн</w:t>
      </w:r>
      <w:r w:rsidR="00CF5FBF">
        <w:rPr>
          <w:rFonts w:ascii="Times New Roman" w:hAnsi="Times New Roman" w:cs="Times New Roman"/>
          <w:sz w:val="28"/>
          <w:szCs w:val="28"/>
        </w:rPr>
        <w:t>ых</w:t>
      </w:r>
      <w:r w:rsidR="00173550">
        <w:rPr>
          <w:rFonts w:ascii="Times New Roman" w:hAnsi="Times New Roman" w:cs="Times New Roman"/>
          <w:sz w:val="28"/>
          <w:szCs w:val="28"/>
        </w:rPr>
        <w:t xml:space="preserve"> числ</w:t>
      </w:r>
      <w:r w:rsidR="00CF5FBF">
        <w:rPr>
          <w:rFonts w:ascii="Times New Roman" w:hAnsi="Times New Roman" w:cs="Times New Roman"/>
          <w:sz w:val="28"/>
          <w:szCs w:val="28"/>
        </w:rPr>
        <w:t>ах</w:t>
      </w:r>
      <w:r w:rsidR="00173550">
        <w:rPr>
          <w:rFonts w:ascii="Times New Roman" w:hAnsi="Times New Roman" w:cs="Times New Roman"/>
          <w:sz w:val="28"/>
          <w:szCs w:val="28"/>
        </w:rPr>
        <w:t xml:space="preserve">, </w:t>
      </w:r>
      <w:r w:rsidR="00CF5FBF">
        <w:rPr>
          <w:rFonts w:ascii="Times New Roman" w:hAnsi="Times New Roman" w:cs="Times New Roman"/>
          <w:sz w:val="28"/>
          <w:szCs w:val="28"/>
        </w:rPr>
        <w:t xml:space="preserve">их расположению на </w:t>
      </w:r>
      <w:r w:rsidR="00173550">
        <w:rPr>
          <w:rFonts w:ascii="Times New Roman" w:hAnsi="Times New Roman" w:cs="Times New Roman"/>
          <w:sz w:val="28"/>
          <w:szCs w:val="28"/>
        </w:rPr>
        <w:t>координатной прямой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7FCDEE" w14:textId="246937E2" w:rsidR="00B65929" w:rsidRDefault="00B65929" w:rsidP="006F457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информационной</w:t>
      </w:r>
      <w:r w:rsidR="00CF5FBF">
        <w:rPr>
          <w:rFonts w:ascii="Times New Roman" w:hAnsi="Times New Roman" w:cs="Times New Roman"/>
          <w:sz w:val="28"/>
          <w:szCs w:val="28"/>
        </w:rPr>
        <w:t xml:space="preserve"> и коммуникативной </w:t>
      </w:r>
      <w:r>
        <w:rPr>
          <w:rFonts w:ascii="Times New Roman" w:hAnsi="Times New Roman" w:cs="Times New Roman"/>
          <w:sz w:val="28"/>
          <w:szCs w:val="28"/>
        </w:rPr>
        <w:t>культуры учащихся;</w:t>
      </w:r>
    </w:p>
    <w:p w14:paraId="3C0BFAC1" w14:textId="77777777" w:rsidR="006F4574" w:rsidRDefault="006F4574" w:rsidP="006F457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деятельность учащихся для самостоятельного получения знаний</w:t>
      </w:r>
      <w:r w:rsidR="00141A16">
        <w:rPr>
          <w:rFonts w:ascii="Times New Roman" w:hAnsi="Times New Roman" w:cs="Times New Roman"/>
          <w:sz w:val="28"/>
          <w:szCs w:val="28"/>
        </w:rPr>
        <w:t>;</w:t>
      </w:r>
    </w:p>
    <w:p w14:paraId="329F890B" w14:textId="77777777" w:rsidR="00B65929" w:rsidRDefault="00B65929" w:rsidP="006F457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</w:t>
      </w:r>
      <w:r w:rsidR="00173550">
        <w:rPr>
          <w:rFonts w:ascii="Times New Roman" w:hAnsi="Times New Roman" w:cs="Times New Roman"/>
          <w:sz w:val="28"/>
          <w:szCs w:val="28"/>
        </w:rPr>
        <w:t xml:space="preserve"> расширения кругозора и осознания прикладного характера математики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59370D" w14:textId="77777777" w:rsidR="00141A16" w:rsidRDefault="00141A16" w:rsidP="00B65929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2A1AF36" w14:textId="77777777" w:rsidR="006F4574" w:rsidRDefault="006F4574" w:rsidP="006F4574">
      <w:pPr>
        <w:rPr>
          <w:rFonts w:ascii="Times New Roman" w:hAnsi="Times New Roman" w:cs="Times New Roman"/>
          <w:sz w:val="28"/>
          <w:szCs w:val="28"/>
        </w:rPr>
      </w:pPr>
    </w:p>
    <w:p w14:paraId="1FCB7B04" w14:textId="77777777" w:rsidR="006F4574" w:rsidRDefault="006F4574" w:rsidP="006F4574">
      <w:pPr>
        <w:rPr>
          <w:rFonts w:ascii="Times New Roman" w:hAnsi="Times New Roman" w:cs="Times New Roman"/>
          <w:sz w:val="28"/>
          <w:szCs w:val="28"/>
        </w:rPr>
      </w:pPr>
    </w:p>
    <w:p w14:paraId="5C3B1E78" w14:textId="77777777" w:rsidR="006F4574" w:rsidRDefault="006F4574" w:rsidP="006F4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630CCF83" w14:textId="77777777" w:rsidR="006F4574" w:rsidRDefault="006F4574" w:rsidP="006F457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Hlk5681701"/>
      <w:r>
        <w:rPr>
          <w:rFonts w:ascii="Times New Roman" w:hAnsi="Times New Roman" w:cs="Times New Roman"/>
          <w:sz w:val="28"/>
          <w:szCs w:val="28"/>
        </w:rPr>
        <w:t>Компьютер, проектор, мультим</w:t>
      </w:r>
      <w:r w:rsidR="00FC61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дийная </w:t>
      </w:r>
      <w:r w:rsidR="00FC61CA">
        <w:rPr>
          <w:rFonts w:ascii="Times New Roman" w:hAnsi="Times New Roman" w:cs="Times New Roman"/>
          <w:sz w:val="28"/>
          <w:szCs w:val="28"/>
        </w:rPr>
        <w:t>презентация.</w:t>
      </w:r>
    </w:p>
    <w:p w14:paraId="5C3C932F" w14:textId="6CC9616D" w:rsidR="00FC61CA" w:rsidRPr="00F700E1" w:rsidRDefault="00FC61CA" w:rsidP="00B65929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Учебник  </w:t>
      </w:r>
      <w:r w:rsidR="00173550">
        <w:rPr>
          <w:rFonts w:ascii="Times New Roman" w:hAnsi="Times New Roman" w:cs="Times New Roman"/>
          <w:sz w:val="28"/>
          <w:szCs w:val="28"/>
        </w:rPr>
        <w:t>И.И.</w:t>
      </w:r>
      <w:proofErr w:type="gramEnd"/>
      <w:r w:rsidR="00173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550">
        <w:rPr>
          <w:rFonts w:ascii="Times New Roman" w:hAnsi="Times New Roman" w:cs="Times New Roman"/>
          <w:sz w:val="28"/>
          <w:szCs w:val="28"/>
        </w:rPr>
        <w:t>Аргинской</w:t>
      </w:r>
      <w:proofErr w:type="spellEnd"/>
      <w:r w:rsidR="00173550">
        <w:rPr>
          <w:rFonts w:ascii="Times New Roman" w:hAnsi="Times New Roman" w:cs="Times New Roman"/>
          <w:sz w:val="28"/>
          <w:szCs w:val="28"/>
        </w:rPr>
        <w:t xml:space="preserve">, Е.И. Ивановской, С.Н. </w:t>
      </w:r>
      <w:proofErr w:type="spellStart"/>
      <w:r w:rsidR="00173550">
        <w:rPr>
          <w:rFonts w:ascii="Times New Roman" w:hAnsi="Times New Roman" w:cs="Times New Roman"/>
          <w:sz w:val="28"/>
          <w:szCs w:val="28"/>
        </w:rPr>
        <w:t>Кормишиной</w:t>
      </w:r>
      <w:proofErr w:type="spellEnd"/>
      <w:r w:rsidR="00173550">
        <w:rPr>
          <w:rFonts w:ascii="Times New Roman" w:hAnsi="Times New Roman" w:cs="Times New Roman"/>
          <w:sz w:val="28"/>
          <w:szCs w:val="28"/>
        </w:rPr>
        <w:t xml:space="preserve"> «Математика» </w:t>
      </w:r>
      <w:r>
        <w:rPr>
          <w:rFonts w:ascii="Times New Roman" w:hAnsi="Times New Roman" w:cs="Times New Roman"/>
          <w:sz w:val="28"/>
          <w:szCs w:val="28"/>
        </w:rPr>
        <w:t xml:space="preserve"> 4 класс.</w:t>
      </w:r>
    </w:p>
    <w:bookmarkEnd w:id="0"/>
    <w:p w14:paraId="1AE75428" w14:textId="77777777" w:rsidR="00B65929" w:rsidRDefault="00B65929" w:rsidP="00B65929">
      <w:pPr>
        <w:rPr>
          <w:rFonts w:ascii="Times New Roman" w:hAnsi="Times New Roman" w:cs="Times New Roman"/>
          <w:sz w:val="28"/>
          <w:szCs w:val="28"/>
        </w:rPr>
      </w:pPr>
    </w:p>
    <w:p w14:paraId="37945374" w14:textId="6BDF8318" w:rsidR="000D2E5B" w:rsidRDefault="000D2E5B" w:rsidP="00B65929">
      <w:pPr>
        <w:rPr>
          <w:rFonts w:ascii="Times New Roman" w:hAnsi="Times New Roman" w:cs="Times New Roman"/>
          <w:sz w:val="28"/>
          <w:szCs w:val="28"/>
        </w:rPr>
      </w:pPr>
    </w:p>
    <w:p w14:paraId="78B50E20" w14:textId="77777777" w:rsidR="00894B81" w:rsidRPr="00B65929" w:rsidRDefault="00894B81" w:rsidP="00B65929">
      <w:pPr>
        <w:rPr>
          <w:rFonts w:ascii="Times New Roman" w:hAnsi="Times New Roman" w:cs="Times New Roman"/>
          <w:sz w:val="28"/>
          <w:szCs w:val="28"/>
        </w:rPr>
      </w:pPr>
    </w:p>
    <w:p w14:paraId="50526993" w14:textId="77777777" w:rsidR="00FC61CA" w:rsidRDefault="00B77139" w:rsidP="00FC61CA">
      <w:pPr>
        <w:pStyle w:val="a8"/>
        <w:ind w:left="4320" w:firstLine="6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Ход урока:</w:t>
      </w:r>
    </w:p>
    <w:p w14:paraId="04A8FD7B" w14:textId="77777777" w:rsidR="00FC61CA" w:rsidRDefault="00FC61CA" w:rsidP="00FC61CA">
      <w:pPr>
        <w:pStyle w:val="a8"/>
        <w:ind w:left="4320" w:firstLine="636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741" w:type="dxa"/>
        <w:tblLook w:val="04A0" w:firstRow="1" w:lastRow="0" w:firstColumn="1" w:lastColumn="0" w:noHBand="0" w:noVBand="1"/>
      </w:tblPr>
      <w:tblGrid>
        <w:gridCol w:w="2241"/>
        <w:gridCol w:w="4264"/>
        <w:gridCol w:w="3541"/>
        <w:gridCol w:w="4972"/>
      </w:tblGrid>
      <w:tr w:rsidR="003C6AF2" w:rsidRPr="00FC61CA" w14:paraId="33D3B05A" w14:textId="77777777" w:rsidTr="00BD1E32">
        <w:tc>
          <w:tcPr>
            <w:tcW w:w="2241" w:type="dxa"/>
          </w:tcPr>
          <w:p w14:paraId="6210F953" w14:textId="77777777" w:rsidR="00FC61CA" w:rsidRPr="00B77139" w:rsidRDefault="00FC61CA" w:rsidP="00FC61CA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39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396" w:type="dxa"/>
          </w:tcPr>
          <w:p w14:paraId="4039D459" w14:textId="77777777" w:rsidR="00FC61CA" w:rsidRPr="00B77139" w:rsidRDefault="00FC61CA" w:rsidP="00FC61CA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3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деятельность учителя</w:t>
            </w:r>
          </w:p>
        </w:tc>
        <w:tc>
          <w:tcPr>
            <w:tcW w:w="3635" w:type="dxa"/>
          </w:tcPr>
          <w:p w14:paraId="05942317" w14:textId="77777777" w:rsidR="00FC61CA" w:rsidRPr="00B77139" w:rsidRDefault="00FC61CA" w:rsidP="00FC61CA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3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деятельность учащихся</w:t>
            </w:r>
          </w:p>
        </w:tc>
        <w:tc>
          <w:tcPr>
            <w:tcW w:w="4972" w:type="dxa"/>
          </w:tcPr>
          <w:p w14:paraId="1F12EB25" w14:textId="77777777" w:rsidR="00FC61CA" w:rsidRPr="00B77139" w:rsidRDefault="00FC61CA" w:rsidP="00FC61CA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139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Методический ком</w:t>
            </w:r>
            <w:r w:rsidR="00B77139" w:rsidRPr="00B7713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77139">
              <w:rPr>
                <w:rFonts w:ascii="Times New Roman" w:hAnsi="Times New Roman" w:cs="Times New Roman"/>
                <w:b/>
                <w:sz w:val="24"/>
                <w:szCs w:val="24"/>
              </w:rPr>
              <w:t>ентарий</w:t>
            </w:r>
          </w:p>
        </w:tc>
      </w:tr>
      <w:tr w:rsidR="003C6AF2" w:rsidRPr="00FC61CA" w14:paraId="533C068C" w14:textId="77777777" w:rsidTr="00BD1E32">
        <w:tc>
          <w:tcPr>
            <w:tcW w:w="2241" w:type="dxa"/>
          </w:tcPr>
          <w:p w14:paraId="5B21323A" w14:textId="77777777" w:rsidR="00FC61CA" w:rsidRPr="006A0DEE" w:rsidRDefault="006A0DEE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0DEE">
              <w:rPr>
                <w:rFonts w:ascii="Times New Roman" w:hAnsi="Times New Roman" w:cs="Times New Roman"/>
                <w:sz w:val="24"/>
                <w:szCs w:val="24"/>
              </w:rPr>
              <w:t>.Мобилизационная часть урока</w:t>
            </w:r>
          </w:p>
        </w:tc>
        <w:tc>
          <w:tcPr>
            <w:tcW w:w="4396" w:type="dxa"/>
          </w:tcPr>
          <w:p w14:paraId="2390CA7E" w14:textId="77777777" w:rsidR="00FC61CA" w:rsidRPr="00FC61CA" w:rsidRDefault="006A0DEE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 подготовить учащихся к работе на уроке.</w:t>
            </w:r>
          </w:p>
        </w:tc>
        <w:tc>
          <w:tcPr>
            <w:tcW w:w="3635" w:type="dxa"/>
          </w:tcPr>
          <w:p w14:paraId="04B4FB13" w14:textId="77777777" w:rsidR="00FC61CA" w:rsidRPr="00FC61CA" w:rsidRDefault="005248FC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Должны настроиться на работу на уроке.</w:t>
            </w:r>
          </w:p>
        </w:tc>
        <w:tc>
          <w:tcPr>
            <w:tcW w:w="4972" w:type="dxa"/>
          </w:tcPr>
          <w:p w14:paraId="2E10BD54" w14:textId="77777777" w:rsidR="00FC61CA" w:rsidRPr="00FC61CA" w:rsidRDefault="00FC61CA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F11" w:rsidRPr="00FC61CA" w14:paraId="5AD9D149" w14:textId="77777777" w:rsidTr="00625937">
        <w:trPr>
          <w:trHeight w:val="5235"/>
        </w:trPr>
        <w:tc>
          <w:tcPr>
            <w:tcW w:w="2241" w:type="dxa"/>
            <w:vMerge w:val="restart"/>
          </w:tcPr>
          <w:p w14:paraId="40D40A31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D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A0DEE">
              <w:rPr>
                <w:rFonts w:ascii="Times New Roman" w:hAnsi="Times New Roman" w:cs="Times New Roman"/>
                <w:sz w:val="24"/>
                <w:szCs w:val="24"/>
              </w:rPr>
              <w:t>. Вводно-мотивационный этап</w:t>
            </w:r>
          </w:p>
          <w:p w14:paraId="721D9658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D3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Устный счет. Актуализация знаний.</w:t>
            </w:r>
          </w:p>
          <w:p w14:paraId="32399986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055F3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036E5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0E446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E4139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37C5B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83A6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07D61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70B1C" w14:textId="5D3A5139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700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проблему.</w:t>
            </w:r>
          </w:p>
          <w:p w14:paraId="74864F59" w14:textId="409C317D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34F71" w14:textId="3CAB8362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C1E92" w14:textId="098D83F6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C1B55" w14:textId="0C8150BE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39BA" w14:textId="0ECA70F6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C3F6C" w14:textId="78F9D298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1128C" w14:textId="61014C1D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1EAC7" w14:textId="55287988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B3AD0" w14:textId="6B9C0052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543EC" w14:textId="5CCB9192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EB2CC" w14:textId="78AB2276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DEA83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851E3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B847" w14:textId="1992E9AD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C2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этап урока. Работа с учебником.</w:t>
            </w:r>
          </w:p>
          <w:p w14:paraId="004DA282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88A9D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E4702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C4D18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тетради.</w:t>
            </w:r>
          </w:p>
          <w:p w14:paraId="3344009E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BC6F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92EAF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E1F4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5D837" w14:textId="341B4DF1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9E3F4" w14:textId="42FAD378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F758A" w14:textId="399D0BE5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E2515" w14:textId="5D418F1D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C285F" w14:textId="4E45A060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650E0" w14:textId="38F97E96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A18D5" w14:textId="25178324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B4CD" w14:textId="593AE334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2DB6" w14:textId="6A858791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EA776" w14:textId="0A5B0EEC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817EC" w14:textId="689AAEAB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BD295" w14:textId="2A28345F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DD6D5" w14:textId="07D79DAC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87F5C" w14:textId="27CAEF40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9236C" w14:textId="23E0B06A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CA59A" w14:textId="14C9EFA5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91B25" w14:textId="3AC359D2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9F08" w14:textId="5036FCA0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676BD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836C0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5110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14:paraId="3A8DA44E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7082E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6802D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5E7A8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D0DF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63F84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873CD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29FF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D283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669A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E7072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21215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4225C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04C6F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темы </w:t>
            </w:r>
          </w:p>
          <w:p w14:paraId="389E6769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</w:p>
          <w:p w14:paraId="71DA7831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4EC03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4BF3B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12B96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B8666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урока.</w:t>
            </w:r>
          </w:p>
          <w:p w14:paraId="0EE4D963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9C2D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44E64" w14:textId="5676A77F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49898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8AC09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4503B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  <w:p w14:paraId="2197D1C5" w14:textId="12DC7655" w:rsidR="00A87F11" w:rsidRPr="006A0DEE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vMerge w:val="restart"/>
          </w:tcPr>
          <w:p w14:paraId="58572F7B" w14:textId="6545996B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 нас сегодня новая тема, а озвучите вы ее сами, но чуть позже.</w:t>
            </w:r>
          </w:p>
          <w:p w14:paraId="23C57560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E54AA" w14:textId="4643F776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-Посмотрите на слайд. Какие задания вы можете предложить с этими парами чисел?</w:t>
            </w:r>
          </w:p>
          <w:p w14:paraId="38793805" w14:textId="33FE0F0A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-Выполните предложенные задания</w:t>
            </w:r>
          </w:p>
          <w:p w14:paraId="2FE991C7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CBEFB" w14:textId="12995E1C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(Несколько учащихся работают у доски, остальные в тетради.</w:t>
            </w:r>
          </w:p>
          <w:p w14:paraId="403DD881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E7C01" w14:textId="06D6D76C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составленных и решенных выражений).</w:t>
            </w:r>
          </w:p>
          <w:p w14:paraId="7B12F730" w14:textId="21A1EC0B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9225C" w14:textId="32931A66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не получилось с 1 столбиком?</w:t>
            </w:r>
          </w:p>
          <w:p w14:paraId="7DEA2F4B" w14:textId="1C2550D3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A7CCD" w14:textId="67B2AF9E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836DC" w14:textId="4F2D766E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53201" w14:textId="5068969E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-Если вас смущает знак перед числом, посмотрите на следующий слайд.</w:t>
            </w:r>
            <w:r w:rsidRPr="007D3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вы на нем видите?</w:t>
            </w:r>
          </w:p>
          <w:p w14:paraId="25867715" w14:textId="755BFBDB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40BC" w14:textId="600AE13C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какая же была погода? Расскажите о ней.</w:t>
            </w:r>
          </w:p>
          <w:p w14:paraId="1C6F9B62" w14:textId="00A8B740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AD203" w14:textId="37C76EB4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нам дает основание говорить «тепло» или «холодно»?</w:t>
            </w:r>
          </w:p>
          <w:p w14:paraId="78EEB1A0" w14:textId="77777777" w:rsidR="00A87F11" w:rsidRPr="007D3F5E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5A5F0" w14:textId="77777777" w:rsidR="00A87F11" w:rsidRPr="006A0DEE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помощи какого прибора мы узнаем температуру?</w:t>
            </w:r>
          </w:p>
          <w:p w14:paraId="053BCA92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учебник на с. 79 № 5.</w:t>
            </w:r>
          </w:p>
          <w:p w14:paraId="61D70978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«Объясни, почему, характеризуя показания термометра, используют выражения «выше нуля» и «ниже нуля».</w:t>
            </w:r>
          </w:p>
          <w:p w14:paraId="119336E9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E34DA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-Запиши с помощью знаков «+» и «-» данные о температуре воздуха.</w:t>
            </w:r>
          </w:p>
          <w:p w14:paraId="512E6F7A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тепла                 10 холода</w:t>
            </w:r>
          </w:p>
          <w:p w14:paraId="7D7784D1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мороза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5 выше нуля</w:t>
            </w:r>
          </w:p>
          <w:p w14:paraId="6D2F3C89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ниже нуля            37 тепла</w:t>
            </w:r>
          </w:p>
          <w:p w14:paraId="4832424A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E7B9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7920E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внимательно шкалу термометра. Она вам ничего не напоминает?</w:t>
            </w:r>
          </w:p>
          <w:p w14:paraId="56EAE180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D11B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Начертите у себя в тетради координатную прямую и попробуйте расположить на ней уже знакомые нам числа.</w:t>
            </w:r>
          </w:p>
          <w:p w14:paraId="3E37B7F9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AA03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-Вспомните правило, изученное нами в первом классе.</w:t>
            </w:r>
          </w:p>
          <w:p w14:paraId="741C3E21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Чем число левее, тем оно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(меньше). Чем число правее, тем оно … (больше).</w:t>
            </w:r>
            <w:r>
              <w:rPr>
                <w:noProof/>
              </w:rPr>
              <w:t xml:space="preserve"> </w:t>
            </w:r>
          </w:p>
          <w:p w14:paraId="7A8880BB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288F72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теперь давайте их сравним наши числа, опираясь на координатную прямую.</w:t>
            </w:r>
          </w:p>
          <w:p w14:paraId="36323C6D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810DD" w14:textId="77777777" w:rsidR="00A87F11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4A8BB" w14:textId="063BAA28" w:rsidR="00A87F11" w:rsidRPr="006A0DEE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43A0B5E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2CB2C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C6067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0D8FD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-Сравнить, сложить, вычесть, умножить.</w:t>
            </w:r>
          </w:p>
          <w:p w14:paraId="7EA63A35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57753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34937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8CEDB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3CF34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B0B9B" w14:textId="20BC0641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8BA49" w14:textId="491F7815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E973E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B5AB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в нем можно только сравнить; как правильно работать с этими числами; почему число начинается со знака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  <w:proofErr w:type="gramEnd"/>
          </w:p>
          <w:p w14:paraId="2786551A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5E31E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прогноз погоды.</w:t>
            </w:r>
          </w:p>
          <w:p w14:paraId="08CD7133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349BD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1CFB7" w14:textId="71662A9D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  <w:p w14:paraId="017D9D66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39B34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  <w:p w14:paraId="0CA90962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66A01" w14:textId="7777777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ACDB2" w14:textId="0EEE522A" w:rsidR="00A87F11" w:rsidRPr="00FC61CA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Термометр.</w:t>
            </w:r>
          </w:p>
        </w:tc>
        <w:tc>
          <w:tcPr>
            <w:tcW w:w="4972" w:type="dxa"/>
            <w:vMerge w:val="restart"/>
          </w:tcPr>
          <w:p w14:paraId="1181F3BE" w14:textId="14DA1D28" w:rsidR="00A87F11" w:rsidRPr="004A05F5" w:rsidRDefault="00A87F11" w:rsidP="004A05F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6160" behindDoc="0" locked="0" layoutInCell="1" allowOverlap="1" wp14:anchorId="7E3C68CF" wp14:editId="004CF6EF">
                  <wp:simplePos x="0" y="0"/>
                  <wp:positionH relativeFrom="margin">
                    <wp:posOffset>87630</wp:posOffset>
                  </wp:positionH>
                  <wp:positionV relativeFrom="margin">
                    <wp:posOffset>585470</wp:posOffset>
                  </wp:positionV>
                  <wp:extent cx="2912110" cy="16383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110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Вариативность ответов, </w:t>
            </w:r>
            <w:r w:rsidRPr="004A05F5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интересов, учебных мотивов (личностные УУД)</w:t>
            </w:r>
          </w:p>
          <w:p w14:paraId="563EA095" w14:textId="4070B9CF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3D292" w14:textId="0F1E2C27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извлечь из таблицы необходимую информацию (познавательные УУД). Коллизия.</w:t>
            </w:r>
            <w:r w:rsidR="00E44904">
              <w:rPr>
                <w:rFonts w:ascii="Times New Roman" w:hAnsi="Times New Roman" w:cs="Times New Roman"/>
                <w:sz w:val="24"/>
                <w:szCs w:val="24"/>
              </w:rPr>
              <w:t xml:space="preserve"> Метапредметные УУД</w:t>
            </w:r>
          </w:p>
          <w:p w14:paraId="30C0D4E5" w14:textId="4CC40078" w:rsidR="00A87F11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5136" behindDoc="0" locked="0" layoutInCell="1" allowOverlap="1" wp14:anchorId="79BF3077" wp14:editId="03A4AB8F">
                  <wp:simplePos x="0" y="0"/>
                  <wp:positionH relativeFrom="margin">
                    <wp:posOffset>39370</wp:posOffset>
                  </wp:positionH>
                  <wp:positionV relativeFrom="margin">
                    <wp:posOffset>3119120</wp:posOffset>
                  </wp:positionV>
                  <wp:extent cx="2928620" cy="164719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620" cy="164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FFCCB7" w14:textId="5D1B3395" w:rsidR="00A87F11" w:rsidRDefault="00A87F11" w:rsidP="00A87F11">
            <w:pPr>
              <w:shd w:val="clear" w:color="auto" w:fill="FFFFFF"/>
              <w:spacing w:line="221" w:lineRule="exact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1090" w14:textId="77777777" w:rsidR="00A87F11" w:rsidRDefault="00A87F11" w:rsidP="004A05F5">
            <w:pPr>
              <w:shd w:val="clear" w:color="auto" w:fill="FFFFFF"/>
              <w:spacing w:line="221" w:lineRule="exact"/>
              <w:ind w:right="24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D3A8B" w14:textId="20C4CFAA" w:rsidR="00A87F11" w:rsidRDefault="00A87F11" w:rsidP="004A05F5">
            <w:pPr>
              <w:shd w:val="clear" w:color="auto" w:fill="FFFFFF"/>
              <w:spacing w:line="221" w:lineRule="exact"/>
              <w:ind w:right="24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835A46D" wp14:editId="1EF90C2D">
                  <wp:simplePos x="0" y="0"/>
                  <wp:positionH relativeFrom="margin">
                    <wp:posOffset>912495</wp:posOffset>
                  </wp:positionH>
                  <wp:positionV relativeFrom="margin">
                    <wp:posOffset>1463675</wp:posOffset>
                  </wp:positionV>
                  <wp:extent cx="2963545" cy="1666875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3545" cy="1666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Системно-деятельный подход,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4A05F5">
              <w:rPr>
                <w:rFonts w:ascii="Times New Roman" w:eastAsia="Calibri" w:hAnsi="Times New Roman" w:cs="Times New Roman"/>
                <w:sz w:val="24"/>
                <w:szCs w:val="24"/>
              </w:rPr>
              <w:t>мение осознанно строить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05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A05F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оиск и выделение необходимой информации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(познавательные УУД</w:t>
            </w:r>
            <w:r w:rsidRPr="004A05F5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4A0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5F5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и слышать друг друга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(коммуникативные УУД).</w:t>
            </w:r>
          </w:p>
          <w:p w14:paraId="158B9BA0" w14:textId="0C80A759" w:rsidR="00A87F11" w:rsidRPr="004A05F5" w:rsidRDefault="00A87F11" w:rsidP="003A06C7">
            <w:pPr>
              <w:pStyle w:val="a8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Вариативность ответов. Здесь же можно проверить актуальность знаний учащихся.</w:t>
            </w:r>
          </w:p>
          <w:p w14:paraId="27DDF449" w14:textId="02F532B0" w:rsidR="00A87F11" w:rsidRDefault="00A87F11" w:rsidP="003A06C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7554" w14:textId="3EA0AD3E" w:rsidR="00A87F11" w:rsidRPr="00FC61CA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8F15FFA" wp14:editId="105E02BF">
                  <wp:simplePos x="0" y="0"/>
                  <wp:positionH relativeFrom="margin">
                    <wp:posOffset>1457325</wp:posOffset>
                  </wp:positionH>
                  <wp:positionV relativeFrom="margin">
                    <wp:posOffset>4152900</wp:posOffset>
                  </wp:positionV>
                  <wp:extent cx="3020060" cy="1698607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060" cy="1698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7F11" w:rsidRPr="00FC61CA" w14:paraId="4417983A" w14:textId="77777777" w:rsidTr="00D5724F">
        <w:trPr>
          <w:trHeight w:val="2835"/>
        </w:trPr>
        <w:tc>
          <w:tcPr>
            <w:tcW w:w="2241" w:type="dxa"/>
            <w:vMerge/>
            <w:tcBorders>
              <w:top w:val="single" w:sz="4" w:space="0" w:color="auto"/>
            </w:tcBorders>
          </w:tcPr>
          <w:p w14:paraId="713EB914" w14:textId="77777777" w:rsidR="00A87F11" w:rsidRPr="00FC61CA" w:rsidRDefault="00A87F11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vMerge/>
            <w:tcBorders>
              <w:bottom w:val="single" w:sz="4" w:space="0" w:color="auto"/>
            </w:tcBorders>
          </w:tcPr>
          <w:p w14:paraId="0E4F331F" w14:textId="4E4EC919" w:rsidR="00A87F11" w:rsidRPr="0007767E" w:rsidRDefault="00A87F11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nil"/>
              <w:bottom w:val="single" w:sz="4" w:space="0" w:color="auto"/>
            </w:tcBorders>
          </w:tcPr>
          <w:p w14:paraId="78593948" w14:textId="51F5CDDF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41675" w14:textId="77777777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  <w:p w14:paraId="7F733ECF" w14:textId="6CDCC810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1AD68" w14:textId="0EB8F080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A3EBA" w14:textId="77777777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5190F" w14:textId="503B5AAC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 у доски.</w:t>
            </w:r>
          </w:p>
          <w:p w14:paraId="514505A9" w14:textId="65C7102F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     -10</w:t>
            </w:r>
          </w:p>
          <w:p w14:paraId="4ECD8F26" w14:textId="3FFDF7F2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      +5</w:t>
            </w:r>
          </w:p>
          <w:p w14:paraId="5F9CB975" w14:textId="77777777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        +37</w:t>
            </w:r>
          </w:p>
          <w:p w14:paraId="47712433" w14:textId="77777777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B26A4" w14:textId="77777777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16CB" w14:textId="77777777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49F6" w14:textId="2A3DF980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FF932" w14:textId="66C0BD9A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Координатную прямую.</w:t>
            </w:r>
          </w:p>
          <w:p w14:paraId="697FD9B3" w14:textId="64724F2A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70708" w14:textId="75BAB512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BF833" w14:textId="748045B7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61086" w14:textId="443CCD8B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работают в тетради, один ребенок у доски.</w:t>
            </w:r>
          </w:p>
          <w:p w14:paraId="444F51D4" w14:textId="366CBF9A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DA776" w14:textId="3B418E1F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68D9" w14:textId="70DCFA60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CDC63" w14:textId="35D8ABC0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86E54" w14:textId="77777777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4CD3A" w14:textId="77777777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3DE96" w14:textId="77777777" w:rsidR="00A87F11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8F3AC" w14:textId="7FC1D44E" w:rsidR="00A87F11" w:rsidRPr="00FC61CA" w:rsidRDefault="00A87F11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работает у доски. Читает получившиеся неравенства.</w:t>
            </w:r>
          </w:p>
        </w:tc>
        <w:tc>
          <w:tcPr>
            <w:tcW w:w="4972" w:type="dxa"/>
            <w:vMerge/>
            <w:tcBorders>
              <w:bottom w:val="single" w:sz="4" w:space="0" w:color="auto"/>
            </w:tcBorders>
          </w:tcPr>
          <w:p w14:paraId="1087C830" w14:textId="72DFB3FA" w:rsidR="00A87F11" w:rsidRPr="004A05F5" w:rsidRDefault="00A87F11" w:rsidP="00FC61CA">
            <w:pPr>
              <w:pStyle w:val="a8"/>
              <w:ind w:left="0"/>
            </w:pPr>
          </w:p>
        </w:tc>
      </w:tr>
      <w:tr w:rsidR="00BD1E32" w:rsidRPr="00FC61CA" w14:paraId="67A5E0D2" w14:textId="77777777" w:rsidTr="00FD3C75">
        <w:trPr>
          <w:trHeight w:val="502"/>
        </w:trPr>
        <w:tc>
          <w:tcPr>
            <w:tcW w:w="2241" w:type="dxa"/>
            <w:vMerge/>
          </w:tcPr>
          <w:p w14:paraId="0388C197" w14:textId="77777777" w:rsidR="00BD1E32" w:rsidRPr="00FC61CA" w:rsidRDefault="00BD1E32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80861E" w14:textId="1A57D9F6" w:rsidR="00BD1E32" w:rsidRDefault="00BD1E32" w:rsidP="004A05F5">
            <w:pPr>
              <w:shd w:val="clear" w:color="auto" w:fill="FFFFFF"/>
              <w:spacing w:line="221" w:lineRule="exact"/>
              <w:ind w:right="24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</w:tc>
      </w:tr>
      <w:tr w:rsidR="00CC0060" w:rsidRPr="00FC61CA" w14:paraId="61619F52" w14:textId="77777777" w:rsidTr="00CC0060">
        <w:trPr>
          <w:trHeight w:val="4101"/>
        </w:trPr>
        <w:tc>
          <w:tcPr>
            <w:tcW w:w="2241" w:type="dxa"/>
            <w:vMerge/>
          </w:tcPr>
          <w:p w14:paraId="49ECAB65" w14:textId="77777777" w:rsidR="00CC0060" w:rsidRPr="00FC61CA" w:rsidRDefault="00CC0060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14:paraId="77D9760E" w14:textId="2C6E90D0" w:rsidR="00CC0060" w:rsidRDefault="00CC0060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на с. 84 № 426 </w:t>
            </w:r>
          </w:p>
          <w:p w14:paraId="7170B635" w14:textId="77777777" w:rsidR="00CC0060" w:rsidRDefault="00CC0060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«Начерти координатную прямую и отметь на ней числа: -1, -2, -3, -5, -8.</w:t>
            </w:r>
          </w:p>
          <w:p w14:paraId="6166B8F6" w14:textId="77777777" w:rsidR="00CC0060" w:rsidRDefault="00CC0060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Отметь на этой же прямой точки: А (+8), В (-4), С (-7),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(-9).</w:t>
            </w:r>
          </w:p>
          <w:p w14:paraId="757EEDE8" w14:textId="77777777" w:rsidR="00CC0060" w:rsidRDefault="00CC0060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1D73C" w14:textId="77777777" w:rsidR="00CC0060" w:rsidRDefault="00CC0060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как называются числа -1, -2, -3, -5.</w:t>
            </w:r>
          </w:p>
          <w:p w14:paraId="177830F6" w14:textId="109F0860" w:rsidR="00CC0060" w:rsidRPr="00D82639" w:rsidRDefault="00CC0060" w:rsidP="0053061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понятием положительные, со знаком плюс, мы сталкиваемся с вами постоянно на уроках математике, а эти числа противоположные положительным. Они находятся с противоположной стороны от нуля и называются отрицательными.</w:t>
            </w:r>
          </w:p>
        </w:tc>
        <w:tc>
          <w:tcPr>
            <w:tcW w:w="3635" w:type="dxa"/>
            <w:tcBorders>
              <w:top w:val="single" w:sz="4" w:space="0" w:color="auto"/>
              <w:bottom w:val="single" w:sz="4" w:space="0" w:color="auto"/>
            </w:tcBorders>
          </w:tcPr>
          <w:p w14:paraId="3037BF46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 в тетради и на доске. Проверка.</w:t>
            </w:r>
          </w:p>
          <w:p w14:paraId="6A4FE842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C7F92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A13D2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7BAE1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D58DF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числа.</w:t>
            </w:r>
          </w:p>
          <w:p w14:paraId="638286F1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35A88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DEFBB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B3633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716EC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0B492" w14:textId="77777777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7FA45" w14:textId="6A08A038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B1D16" w14:textId="711D1086" w:rsidR="00CC0060" w:rsidRDefault="00CC0060" w:rsidP="001735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tcBorders>
              <w:top w:val="single" w:sz="4" w:space="0" w:color="auto"/>
              <w:bottom w:val="single" w:sz="4" w:space="0" w:color="auto"/>
            </w:tcBorders>
          </w:tcPr>
          <w:p w14:paraId="1D9F2EDB" w14:textId="2DA3F104" w:rsidR="00E44904" w:rsidRPr="00E52E9B" w:rsidRDefault="00E44904" w:rsidP="00E44904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E9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готовности к сотрудничеству</w:t>
            </w:r>
            <w:r w:rsidRPr="00E52E9B"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Pr="00E52E9B"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уважительного и доброжелательного отношения к одноклассникам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(личностные УУД).</w:t>
            </w:r>
          </w:p>
          <w:p w14:paraId="5497DF62" w14:textId="5DB07C48" w:rsidR="00CC0060" w:rsidRDefault="00CC0060" w:rsidP="00584DBC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060" w:rsidRPr="00FC61CA" w14:paraId="74F03C5E" w14:textId="77777777" w:rsidTr="00CC0060">
        <w:trPr>
          <w:trHeight w:val="3701"/>
        </w:trPr>
        <w:tc>
          <w:tcPr>
            <w:tcW w:w="2241" w:type="dxa"/>
            <w:vMerge/>
          </w:tcPr>
          <w:p w14:paraId="1F01BB7C" w14:textId="77777777" w:rsidR="00CC0060" w:rsidRPr="00FC61CA" w:rsidRDefault="00CC0060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single" w:sz="4" w:space="0" w:color="auto"/>
            </w:tcBorders>
          </w:tcPr>
          <w:p w14:paraId="1FC004F4" w14:textId="77777777" w:rsidR="00CC0060" w:rsidRDefault="00CC006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каким новым понятием познакомились?</w:t>
            </w:r>
          </w:p>
          <w:p w14:paraId="2B2F9CAC" w14:textId="77777777" w:rsidR="00CC0060" w:rsidRDefault="00CC006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-Какое понятие повторили</w:t>
            </w:r>
            <w:r w:rsidR="00CB191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532AC0D" w14:textId="77777777" w:rsidR="00CB1910" w:rsidRDefault="00CB191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0F6D" w14:textId="77777777" w:rsidR="00CB1910" w:rsidRDefault="00CB191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-Сформулируйте тему нашего урока.</w:t>
            </w:r>
          </w:p>
          <w:p w14:paraId="1FDADAE7" w14:textId="77777777" w:rsidR="00CB1910" w:rsidRDefault="00CB191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98B5D" w14:textId="77777777" w:rsidR="00CB1910" w:rsidRDefault="00CB191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EE48E" w14:textId="77777777" w:rsidR="00CB1910" w:rsidRDefault="00CB191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о них узнали?</w:t>
            </w:r>
          </w:p>
          <w:p w14:paraId="757004FA" w14:textId="77777777" w:rsidR="00E24885" w:rsidRDefault="00E24885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3EC36" w14:textId="77777777" w:rsidR="00E24885" w:rsidRDefault="00E24885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-Прочитайте на с. 85 текст номера 429 и скажите, зачем мы изучаем отрицательные числа?</w:t>
            </w:r>
          </w:p>
          <w:p w14:paraId="771FE566" w14:textId="77777777" w:rsidR="00340B1D" w:rsidRDefault="00340B1D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следующих уроках мы продолжим работу с отрицательными числами.</w:t>
            </w:r>
          </w:p>
          <w:p w14:paraId="20823BA5" w14:textId="6896818D" w:rsidR="00340B1D" w:rsidRDefault="00340B1D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ваших страницах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яндех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учебнике выложено домашнее задание.</w:t>
            </w:r>
          </w:p>
        </w:tc>
        <w:tc>
          <w:tcPr>
            <w:tcW w:w="3635" w:type="dxa"/>
            <w:tcBorders>
              <w:top w:val="single" w:sz="4" w:space="0" w:color="auto"/>
            </w:tcBorders>
          </w:tcPr>
          <w:p w14:paraId="31E1C1C5" w14:textId="77777777" w:rsidR="00CC0060" w:rsidRDefault="00CC006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числа.</w:t>
            </w:r>
          </w:p>
          <w:p w14:paraId="3CD372D1" w14:textId="77777777" w:rsidR="00CC0060" w:rsidRDefault="00CC006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E597" w14:textId="77777777" w:rsidR="00CC0060" w:rsidRDefault="00CC006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числа.</w:t>
            </w:r>
          </w:p>
          <w:p w14:paraId="0EF7A071" w14:textId="77777777" w:rsidR="00CB1910" w:rsidRDefault="00CB191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716B1" w14:textId="77777777" w:rsidR="00CB1910" w:rsidRDefault="00CB191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«Положительные и отрицательные числа».</w:t>
            </w:r>
          </w:p>
          <w:p w14:paraId="22AA692B" w14:textId="77777777" w:rsidR="00CB1910" w:rsidRDefault="00CB191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EB5BA" w14:textId="77777777" w:rsidR="00CB1910" w:rsidRDefault="00CB1910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Ответы.</w:t>
            </w:r>
          </w:p>
          <w:p w14:paraId="1C61A8DF" w14:textId="77777777" w:rsidR="00E24885" w:rsidRDefault="00E24885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5D4F2" w14:textId="77777777" w:rsidR="00E24885" w:rsidRDefault="00E24885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текстом упражнения.</w:t>
            </w:r>
          </w:p>
          <w:p w14:paraId="3F36FA3D" w14:textId="35C1E9CE" w:rsidR="00E24885" w:rsidRDefault="00E24885" w:rsidP="00CC006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Ответы.     </w:t>
            </w:r>
          </w:p>
        </w:tc>
        <w:tc>
          <w:tcPr>
            <w:tcW w:w="4972" w:type="dxa"/>
            <w:tcBorders>
              <w:top w:val="single" w:sz="4" w:space="0" w:color="auto"/>
            </w:tcBorders>
          </w:tcPr>
          <w:p w14:paraId="40F64D9B" w14:textId="77777777" w:rsidR="00CC0060" w:rsidRDefault="00E44904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4778">
              <w:rPr>
                <w:rFonts w:ascii="Times New Roman" w:eastAsia="Calibri" w:hAnsi="Times New Roman" w:cs="Times New Roman"/>
                <w:sz w:val="24"/>
                <w:szCs w:val="24"/>
              </w:rPr>
              <w:t>Волевая саморегуляция</w:t>
            </w:r>
            <w:r w:rsidRPr="00D34778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D34778">
              <w:rPr>
                <w:rFonts w:ascii="Times New Roman" w:eastAsia="Calibri" w:hAnsi="Times New Roman" w:cs="Times New Roman"/>
                <w:sz w:val="24"/>
                <w:szCs w:val="24"/>
              </w:rPr>
              <w:t>оделировать разли</w:t>
            </w:r>
            <w:r w:rsidRPr="00D34778">
              <w:rPr>
                <w:rFonts w:ascii="Times New Roman" w:hAnsi="Times New Roman" w:cs="Times New Roman"/>
                <w:sz w:val="24"/>
                <w:szCs w:val="24"/>
              </w:rPr>
              <w:t xml:space="preserve">чные ситуации при решении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  <w:r w:rsidRPr="00D34778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4778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</w:t>
            </w:r>
            <w:r w:rsidRPr="00D347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CE4C0E" w14:textId="77777777" w:rsidR="00E44904" w:rsidRDefault="00E44904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CF718" w14:textId="77777777" w:rsidR="00E44904" w:rsidRDefault="00E44904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E1A2D" w14:textId="77777777" w:rsidR="00E44904" w:rsidRDefault="00E44904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EEE77" w14:textId="77777777" w:rsidR="00E44904" w:rsidRDefault="00E44904" w:rsidP="00E4490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работа над формированием информационной культуры.</w:t>
            </w:r>
          </w:p>
          <w:p w14:paraId="3B2AD312" w14:textId="100F14F7" w:rsidR="00E44904" w:rsidRDefault="00E44904" w:rsidP="00E4490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6C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умений сравнивать, 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(познавательные УУД). </w:t>
            </w:r>
            <w:r w:rsidRPr="00584DBC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слушать, получать необходимые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(коммуникативные УУД). </w:t>
            </w:r>
            <w:r w:rsidRPr="00584DB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учебно-познавательного интереса к новому материалу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самостоятельный поиск ответов на поставленные вопросы</w:t>
            </w:r>
            <w:r w:rsidRPr="00584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(личностные УУД).</w:t>
            </w:r>
          </w:p>
        </w:tc>
      </w:tr>
      <w:tr w:rsidR="003C6AF2" w:rsidRPr="00FC61CA" w14:paraId="6BECB3A5" w14:textId="77777777" w:rsidTr="00BD1E32">
        <w:tc>
          <w:tcPr>
            <w:tcW w:w="2241" w:type="dxa"/>
            <w:vMerge/>
          </w:tcPr>
          <w:p w14:paraId="0F34D18F" w14:textId="77777777" w:rsidR="00B96E23" w:rsidRPr="00FC61CA" w:rsidRDefault="00B96E23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8582281" w14:textId="77777777" w:rsidR="00B96E23" w:rsidRDefault="00B96E23" w:rsidP="00D336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14:paraId="6830A61C" w14:textId="77777777" w:rsidR="00B96E23" w:rsidRDefault="00B96E23" w:rsidP="00D33650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</w:tcPr>
          <w:p w14:paraId="0E1F903A" w14:textId="7FBC2D80" w:rsidR="00B96E23" w:rsidRPr="00D34778" w:rsidRDefault="00B96E23" w:rsidP="00FC61CA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8F575" w14:textId="54EBDCBB" w:rsidR="007C433E" w:rsidRPr="007C433E" w:rsidRDefault="0051167F" w:rsidP="00E4490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27F5815" wp14:editId="6902C46D">
                <wp:simplePos x="0" y="0"/>
                <wp:positionH relativeFrom="column">
                  <wp:posOffset>-6791325</wp:posOffset>
                </wp:positionH>
                <wp:positionV relativeFrom="paragraph">
                  <wp:posOffset>5428615</wp:posOffset>
                </wp:positionV>
                <wp:extent cx="4467225" cy="647700"/>
                <wp:effectExtent l="19685" t="14605" r="46990" b="33020"/>
                <wp:wrapNone/>
                <wp:docPr id="9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6722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46BB4F" w14:textId="77777777" w:rsidR="0051167F" w:rsidRDefault="0051167F" w:rsidP="005116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Хорошилова Н.Н.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F5815"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26" type="#_x0000_t202" style="position:absolute;margin-left:-534.75pt;margin-top:427.45pt;width:351.75pt;height:5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" filled="f" stroked="f">
                <o:lock v:ext="edit" shapetype="t"/>
                <v:textbox style="mso-fit-shape-to-text:t">
                  <w:txbxContent>
                    <w:p w14:paraId="6846BB4F" w14:textId="77777777" w:rsidR="0051167F" w:rsidRDefault="0051167F" w:rsidP="005116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Хорошилова Н.Н.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326E97F" wp14:editId="66AF9C08">
                <wp:simplePos x="0" y="0"/>
                <wp:positionH relativeFrom="column">
                  <wp:posOffset>-5391150</wp:posOffset>
                </wp:positionH>
                <wp:positionV relativeFrom="paragraph">
                  <wp:posOffset>3056890</wp:posOffset>
                </wp:positionV>
                <wp:extent cx="1990725" cy="647700"/>
                <wp:effectExtent l="10160" t="14605" r="46990" b="33020"/>
                <wp:wrapNone/>
                <wp:docPr id="8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9072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C4FEDE" w14:textId="77777777" w:rsidR="0051167F" w:rsidRDefault="0051167F" w:rsidP="005116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4 класс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6E97F" id="WordArt 13" o:spid="_x0000_s1027" type="#_x0000_t202" style="position:absolute;margin-left:-424.5pt;margin-top:240.7pt;width:156.75pt;height:5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" filled="f" stroked="f">
                <o:lock v:ext="edit" shapetype="t"/>
                <v:textbox style="mso-fit-shape-to-text:t">
                  <w:txbxContent>
                    <w:p w14:paraId="59C4FEDE" w14:textId="77777777" w:rsidR="0051167F" w:rsidRDefault="0051167F" w:rsidP="005116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4 класс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F85C2F" wp14:editId="243074BC">
                <wp:simplePos x="0" y="0"/>
                <wp:positionH relativeFrom="column">
                  <wp:posOffset>-6480810</wp:posOffset>
                </wp:positionH>
                <wp:positionV relativeFrom="paragraph">
                  <wp:posOffset>361950</wp:posOffset>
                </wp:positionV>
                <wp:extent cx="4248150" cy="2590800"/>
                <wp:effectExtent l="6350" t="15240" r="41275" b="32385"/>
                <wp:wrapNone/>
                <wp:docPr id="7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48150" cy="259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67B7B2" w14:textId="77777777" w:rsidR="0051167F" w:rsidRDefault="0051167F" w:rsidP="005116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Положительные</w:t>
                            </w:r>
                          </w:p>
                          <w:p w14:paraId="5FFEDAFD" w14:textId="77777777" w:rsidR="0051167F" w:rsidRDefault="0051167F" w:rsidP="0051167F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и</w:t>
                            </w:r>
                          </w:p>
                          <w:p w14:paraId="4F240603" w14:textId="77777777" w:rsidR="0051167F" w:rsidRDefault="0051167F" w:rsidP="0051167F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отрицательные</w:t>
                            </w:r>
                          </w:p>
                          <w:p w14:paraId="3407735D" w14:textId="77777777" w:rsidR="0051167F" w:rsidRDefault="0051167F" w:rsidP="0051167F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числа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85C2F" id="WordArt 12" o:spid="_x0000_s1028" type="#_x0000_t202" style="position:absolute;margin-left:-510.3pt;margin-top:28.5pt;width:334.5pt;height:20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" filled="f" stroked="f">
                <o:lock v:ext="edit" shapetype="t"/>
                <v:textbox style="mso-fit-shape-to-text:t">
                  <w:txbxContent>
                    <w:p w14:paraId="0267B7B2" w14:textId="77777777" w:rsidR="0051167F" w:rsidRDefault="0051167F" w:rsidP="005116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Положительные</w:t>
                      </w:r>
                    </w:p>
                    <w:p w14:paraId="5FFEDAFD" w14:textId="77777777" w:rsidR="0051167F" w:rsidRDefault="0051167F" w:rsidP="0051167F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и</w:t>
                      </w:r>
                    </w:p>
                    <w:p w14:paraId="4F240603" w14:textId="77777777" w:rsidR="0051167F" w:rsidRDefault="0051167F" w:rsidP="0051167F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отрицательные</w:t>
                      </w:r>
                    </w:p>
                    <w:p w14:paraId="3407735D" w14:textId="77777777" w:rsidR="0051167F" w:rsidRDefault="0051167F" w:rsidP="0051167F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числа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bookmarkEnd w:id="1"/>
    </w:p>
    <w:sectPr w:rsidR="007C433E" w:rsidRPr="007C433E" w:rsidSect="000F25A7">
      <w:headerReference w:type="default" r:id="rId12"/>
      <w:pgSz w:w="16838" w:h="11906" w:orient="landscape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F8935" w14:textId="77777777" w:rsidR="00C65682" w:rsidRDefault="00C65682" w:rsidP="000F25A7">
      <w:pPr>
        <w:spacing w:after="0" w:line="240" w:lineRule="auto"/>
      </w:pPr>
      <w:r>
        <w:separator/>
      </w:r>
    </w:p>
  </w:endnote>
  <w:endnote w:type="continuationSeparator" w:id="0">
    <w:p w14:paraId="489A8E1C" w14:textId="77777777" w:rsidR="00C65682" w:rsidRDefault="00C65682" w:rsidP="000F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C1A2A" w14:textId="77777777" w:rsidR="00C65682" w:rsidRDefault="00C65682" w:rsidP="000F25A7">
      <w:pPr>
        <w:spacing w:after="0" w:line="240" w:lineRule="auto"/>
      </w:pPr>
      <w:r>
        <w:separator/>
      </w:r>
    </w:p>
  </w:footnote>
  <w:footnote w:type="continuationSeparator" w:id="0">
    <w:p w14:paraId="7EC7F8DA" w14:textId="77777777" w:rsidR="00C65682" w:rsidRDefault="00C65682" w:rsidP="000F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92188"/>
    </w:sdtPr>
    <w:sdtEndPr/>
    <w:sdtContent>
      <w:p w14:paraId="640451AE" w14:textId="54253745" w:rsidR="003C6AF2" w:rsidRDefault="0051167F">
        <w:pPr>
          <w:pStyle w:val="a3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D3658D4" wp14:editId="59E57E25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1889760</wp:posOffset>
                      </wp:positionV>
                    </mc:Fallback>
                  </mc:AlternateContent>
                  <wp:extent cx="477520" cy="477520"/>
                  <wp:effectExtent l="3175" t="6350" r="5080" b="1905"/>
                  <wp:wrapNone/>
                  <wp:docPr id="6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A9EA5" w14:textId="77777777" w:rsidR="003C6AF2" w:rsidRDefault="003C6AF2">
                              <w:pPr>
                                <w:rPr>
                                  <w:rStyle w:val="a7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3A4EE5">
                                <w:rPr>
                                  <w:rStyle w:val="a7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rStyle w:val="a7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D3658D4" id="Oval 1" o:spid="_x0000_s1029" style="position:absolute;margin-left:0;margin-top:0;width:37.6pt;height:37.6pt;z-index:2516602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" o:allowincell="f" fillcolor="#9bbb59 [3206]" stroked="f">
                  <v:textbox inset="0,,0">
                    <w:txbxContent>
                      <w:p w14:paraId="68FA9EA5" w14:textId="77777777" w:rsidR="003C6AF2" w:rsidRDefault="003C6AF2">
                        <w:pPr>
                          <w:rPr>
                            <w:rStyle w:val="a7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3A4EE5">
                          <w:rPr>
                            <w:rStyle w:val="a7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Style w:val="a7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D"/>
      </v:shape>
    </w:pict>
  </w:numPicBullet>
  <w:abstractNum w:abstractNumId="0" w15:restartNumberingAfterBreak="0">
    <w:nsid w:val="21852C40"/>
    <w:multiLevelType w:val="hybridMultilevel"/>
    <w:tmpl w:val="8BDAC7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130BA"/>
    <w:multiLevelType w:val="hybridMultilevel"/>
    <w:tmpl w:val="32B816C0"/>
    <w:lvl w:ilvl="0" w:tplc="5E320B16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2C32825"/>
    <w:multiLevelType w:val="hybridMultilevel"/>
    <w:tmpl w:val="A9FA4A84"/>
    <w:lvl w:ilvl="0" w:tplc="5E320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A7"/>
    <w:rsid w:val="00021E8D"/>
    <w:rsid w:val="00050FE7"/>
    <w:rsid w:val="0007335B"/>
    <w:rsid w:val="0007767E"/>
    <w:rsid w:val="000924D7"/>
    <w:rsid w:val="000C29B0"/>
    <w:rsid w:val="000D10C7"/>
    <w:rsid w:val="000D2E5B"/>
    <w:rsid w:val="000F25A7"/>
    <w:rsid w:val="001135B2"/>
    <w:rsid w:val="00141A16"/>
    <w:rsid w:val="00173550"/>
    <w:rsid w:val="0018404B"/>
    <w:rsid w:val="001A1F37"/>
    <w:rsid w:val="001D1FD2"/>
    <w:rsid w:val="001F6661"/>
    <w:rsid w:val="00282828"/>
    <w:rsid w:val="002A3393"/>
    <w:rsid w:val="00340B1D"/>
    <w:rsid w:val="003444B9"/>
    <w:rsid w:val="003740D8"/>
    <w:rsid w:val="00394A7B"/>
    <w:rsid w:val="003A06C7"/>
    <w:rsid w:val="003A4EE5"/>
    <w:rsid w:val="003B1516"/>
    <w:rsid w:val="003C6AF2"/>
    <w:rsid w:val="00436A3A"/>
    <w:rsid w:val="00470F4F"/>
    <w:rsid w:val="004A05F5"/>
    <w:rsid w:val="004C0885"/>
    <w:rsid w:val="0051167F"/>
    <w:rsid w:val="00512D05"/>
    <w:rsid w:val="00523E65"/>
    <w:rsid w:val="005248FC"/>
    <w:rsid w:val="00530618"/>
    <w:rsid w:val="00542C88"/>
    <w:rsid w:val="00550359"/>
    <w:rsid w:val="00580E99"/>
    <w:rsid w:val="00584DBC"/>
    <w:rsid w:val="005C3C50"/>
    <w:rsid w:val="0061342F"/>
    <w:rsid w:val="00625937"/>
    <w:rsid w:val="00641378"/>
    <w:rsid w:val="006A0DEE"/>
    <w:rsid w:val="006C27AD"/>
    <w:rsid w:val="006D6771"/>
    <w:rsid w:val="006F4574"/>
    <w:rsid w:val="0072068E"/>
    <w:rsid w:val="00754289"/>
    <w:rsid w:val="00762A8C"/>
    <w:rsid w:val="00772258"/>
    <w:rsid w:val="007C433E"/>
    <w:rsid w:val="007D3F5E"/>
    <w:rsid w:val="00894B81"/>
    <w:rsid w:val="008C13FB"/>
    <w:rsid w:val="008C17A2"/>
    <w:rsid w:val="008F4603"/>
    <w:rsid w:val="00901C5F"/>
    <w:rsid w:val="00911BDB"/>
    <w:rsid w:val="009511AB"/>
    <w:rsid w:val="00960CF8"/>
    <w:rsid w:val="009B2529"/>
    <w:rsid w:val="009C6981"/>
    <w:rsid w:val="009F08FE"/>
    <w:rsid w:val="009F480B"/>
    <w:rsid w:val="00A216BD"/>
    <w:rsid w:val="00A60377"/>
    <w:rsid w:val="00A87F11"/>
    <w:rsid w:val="00A94078"/>
    <w:rsid w:val="00AB437B"/>
    <w:rsid w:val="00B45057"/>
    <w:rsid w:val="00B65929"/>
    <w:rsid w:val="00B77139"/>
    <w:rsid w:val="00B96E23"/>
    <w:rsid w:val="00BC2DDA"/>
    <w:rsid w:val="00BC3F19"/>
    <w:rsid w:val="00BD1E32"/>
    <w:rsid w:val="00BD50A7"/>
    <w:rsid w:val="00BF19D7"/>
    <w:rsid w:val="00C6011F"/>
    <w:rsid w:val="00C65682"/>
    <w:rsid w:val="00CB1910"/>
    <w:rsid w:val="00CC0060"/>
    <w:rsid w:val="00CD4A47"/>
    <w:rsid w:val="00CF5FBF"/>
    <w:rsid w:val="00D33650"/>
    <w:rsid w:val="00D34778"/>
    <w:rsid w:val="00D7274F"/>
    <w:rsid w:val="00D82639"/>
    <w:rsid w:val="00D858D6"/>
    <w:rsid w:val="00D9452B"/>
    <w:rsid w:val="00DA679E"/>
    <w:rsid w:val="00DB6D7F"/>
    <w:rsid w:val="00DC1FCE"/>
    <w:rsid w:val="00DF2D6B"/>
    <w:rsid w:val="00E2054C"/>
    <w:rsid w:val="00E24885"/>
    <w:rsid w:val="00E44904"/>
    <w:rsid w:val="00E51C16"/>
    <w:rsid w:val="00E52E9B"/>
    <w:rsid w:val="00E93D5B"/>
    <w:rsid w:val="00E96149"/>
    <w:rsid w:val="00EB22D7"/>
    <w:rsid w:val="00F35ABC"/>
    <w:rsid w:val="00F40BA7"/>
    <w:rsid w:val="00F700E1"/>
    <w:rsid w:val="00F7384E"/>
    <w:rsid w:val="00F74A8D"/>
    <w:rsid w:val="00F81824"/>
    <w:rsid w:val="00F916BA"/>
    <w:rsid w:val="00FC61CA"/>
    <w:rsid w:val="00FE0D63"/>
    <w:rsid w:val="00FE6EF6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5F2BD"/>
  <w15:docId w15:val="{AB8D1C30-2A12-4775-8B82-863D9501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25A7"/>
  </w:style>
  <w:style w:type="paragraph" w:styleId="a5">
    <w:name w:val="footer"/>
    <w:basedOn w:val="a"/>
    <w:link w:val="a6"/>
    <w:uiPriority w:val="99"/>
    <w:semiHidden/>
    <w:unhideWhenUsed/>
    <w:rsid w:val="000F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F25A7"/>
  </w:style>
  <w:style w:type="character" w:styleId="a7">
    <w:name w:val="page number"/>
    <w:basedOn w:val="a0"/>
    <w:uiPriority w:val="99"/>
    <w:unhideWhenUsed/>
    <w:rsid w:val="000F25A7"/>
    <w:rPr>
      <w:rFonts w:eastAsiaTheme="minorEastAsia" w:cstheme="minorBidi"/>
      <w:bCs w:val="0"/>
      <w:iCs w:val="0"/>
      <w:szCs w:val="22"/>
      <w:lang w:val="ru-RU"/>
    </w:rPr>
  </w:style>
  <w:style w:type="paragraph" w:styleId="a8">
    <w:name w:val="List Paragraph"/>
    <w:basedOn w:val="a"/>
    <w:uiPriority w:val="34"/>
    <w:qFormat/>
    <w:rsid w:val="006F4574"/>
    <w:pPr>
      <w:ind w:left="720"/>
      <w:contextualSpacing/>
    </w:pPr>
  </w:style>
  <w:style w:type="table" w:styleId="a9">
    <w:name w:val="Table Grid"/>
    <w:basedOn w:val="a1"/>
    <w:uiPriority w:val="59"/>
    <w:rsid w:val="00FC61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F1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8F4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ECD4-2726-4D5F-B432-D630D20D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Наталья Хорошилова</cp:lastModifiedBy>
  <cp:revision>4</cp:revision>
  <cp:lastPrinted>2019-04-09T04:10:00Z</cp:lastPrinted>
  <dcterms:created xsi:type="dcterms:W3CDTF">2019-04-10T12:52:00Z</dcterms:created>
  <dcterms:modified xsi:type="dcterms:W3CDTF">2019-12-04T18:55:00Z</dcterms:modified>
</cp:coreProperties>
</file>