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4B" w:rsidRDefault="003A43E5">
      <w:pPr>
        <w:contextualSpacing/>
        <w:jc w:val="right"/>
        <w:rPr>
          <w:rFonts w:eastAsia="Times New Roman" w:cs="Times New Roman"/>
          <w:bCs/>
          <w:szCs w:val="28"/>
        </w:rPr>
      </w:pPr>
      <w:r>
        <w:rPr>
          <w:rFonts w:eastAsia="Times New Roman" w:cs="Times New Roman"/>
          <w:bCs/>
          <w:szCs w:val="28"/>
        </w:rPr>
        <w:t xml:space="preserve"> Приложение </w:t>
      </w:r>
      <w:r w:rsidR="0093205F">
        <w:rPr>
          <w:rFonts w:eastAsia="Times New Roman" w:cs="Times New Roman"/>
          <w:bCs/>
          <w:szCs w:val="28"/>
        </w:rPr>
        <w:t xml:space="preserve">9 </w:t>
      </w:r>
      <w:r>
        <w:rPr>
          <w:rFonts w:eastAsia="Times New Roman" w:cs="Times New Roman"/>
          <w:bCs/>
          <w:szCs w:val="28"/>
        </w:rPr>
        <w:t xml:space="preserve">к письму </w:t>
      </w:r>
    </w:p>
    <w:p w:rsidR="0044094B" w:rsidRDefault="003A43E5">
      <w:pPr>
        <w:contextualSpacing/>
        <w:jc w:val="right"/>
        <w:rPr>
          <w:rFonts w:eastAsia="Times New Roman" w:cs="Times New Roman"/>
          <w:bCs/>
          <w:szCs w:val="28"/>
        </w:rPr>
      </w:pPr>
      <w:r>
        <w:rPr>
          <w:rFonts w:eastAsia="Times New Roman" w:cs="Times New Roman"/>
          <w:bCs/>
          <w:szCs w:val="28"/>
        </w:rPr>
        <w:t xml:space="preserve">Рособрнадзора </w:t>
      </w:r>
      <w:r w:rsidR="003C71F5" w:rsidRPr="003C71F5">
        <w:rPr>
          <w:rFonts w:eastAsia="Times New Roman" w:cs="Times New Roman"/>
          <w:bCs/>
          <w:szCs w:val="28"/>
        </w:rPr>
        <w:t xml:space="preserve">от 16 декабря 2019 г. </w:t>
      </w:r>
      <w:r w:rsidR="003C71F5">
        <w:rPr>
          <w:rFonts w:eastAsia="Times New Roman" w:cs="Times New Roman"/>
          <w:bCs/>
          <w:szCs w:val="28"/>
        </w:rPr>
        <w:t xml:space="preserve">№ 10-1059 </w:t>
      </w:r>
      <w:bookmarkStart w:id="0" w:name="_GoBack"/>
      <w:bookmarkEnd w:id="0"/>
    </w:p>
    <w:p w:rsidR="0044094B" w:rsidRDefault="0044094B">
      <w:pPr>
        <w:contextualSpacing/>
        <w:jc w:val="right"/>
        <w:rPr>
          <w:rFonts w:eastAsia="Times New Roman" w:cs="Times New Roman"/>
          <w:bCs/>
          <w:szCs w:val="28"/>
        </w:rPr>
      </w:pPr>
    </w:p>
    <w:p w:rsidR="0044094B" w:rsidRDefault="0044094B">
      <w:pPr>
        <w:widowControl w:val="0"/>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widowControl w:val="0"/>
        <w:tabs>
          <w:tab w:val="left" w:pos="8850"/>
        </w:tabs>
        <w:rPr>
          <w:rFonts w:eastAsia="Times New Roman" w:cs="Times New Roman"/>
          <w:b/>
          <w:bCs/>
          <w:szCs w:val="26"/>
          <w:lang w:eastAsia="ru-RU"/>
        </w:rPr>
      </w:pPr>
      <w:r>
        <w:rPr>
          <w:rFonts w:eastAsia="Times New Roman" w:cs="Times New Roman"/>
          <w:b/>
          <w:bCs/>
          <w:szCs w:val="26"/>
          <w:lang w:eastAsia="ru-RU"/>
        </w:rPr>
        <w:tab/>
      </w: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jc w:val="center"/>
        <w:rPr>
          <w:rFonts w:eastAsia="Times New Roman" w:cs="Times New Roman"/>
          <w:b/>
          <w:sz w:val="36"/>
          <w:szCs w:val="36"/>
        </w:rPr>
      </w:pPr>
      <w:r>
        <w:rPr>
          <w:rFonts w:eastAsia="Times New Roman" w:cs="Times New Roman"/>
          <w:b/>
          <w:sz w:val="36"/>
          <w:szCs w:val="36"/>
        </w:rPr>
        <w:t>Методические рекомендации</w:t>
      </w:r>
    </w:p>
    <w:p w:rsidR="0044094B" w:rsidRDefault="003A43E5">
      <w:pPr>
        <w:jc w:val="center"/>
        <w:rPr>
          <w:rFonts w:eastAsia="Times New Roman" w:cs="Times New Roman"/>
          <w:b/>
          <w:sz w:val="36"/>
          <w:szCs w:val="36"/>
        </w:rPr>
      </w:pPr>
      <w:r>
        <w:rPr>
          <w:rFonts w:eastAsia="Times New Roman" w:cs="Times New Roman"/>
          <w:b/>
          <w:sz w:val="36"/>
          <w:szCs w:val="36"/>
        </w:rPr>
        <w:t>по подготовке и проведению единого государственного экзамена в пунктах проведения экзаменов в 2020 году</w:t>
      </w: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3A43E5">
      <w:pPr>
        <w:jc w:val="center"/>
        <w:rPr>
          <w:rFonts w:cs="Times New Roman"/>
          <w:b/>
          <w:sz w:val="28"/>
          <w:szCs w:val="28"/>
        </w:rPr>
      </w:pPr>
      <w:r>
        <w:rPr>
          <w:rFonts w:eastAsia="Times New Roman" w:cs="Times New Roman"/>
          <w:b/>
          <w:sz w:val="28"/>
          <w:szCs w:val="26"/>
          <w:lang w:eastAsia="ru-RU"/>
        </w:rPr>
        <w:t xml:space="preserve">Москва, </w:t>
      </w:r>
      <w:r w:rsidR="008735D9">
        <w:rPr>
          <w:rFonts w:eastAsia="Times New Roman" w:cs="Times New Roman"/>
          <w:b/>
          <w:sz w:val="28"/>
          <w:szCs w:val="26"/>
          <w:lang w:eastAsia="ru-RU"/>
        </w:rPr>
        <w:t>2020</w:t>
      </w:r>
      <w:r>
        <w:rPr>
          <w:rFonts w:cs="Times New Roman"/>
          <w:b/>
          <w:sz w:val="28"/>
          <w:szCs w:val="28"/>
        </w:rPr>
        <w:br w:type="page"/>
      </w:r>
    </w:p>
    <w:p w:rsidR="0044094B" w:rsidRDefault="003A43E5">
      <w:pPr>
        <w:jc w:val="center"/>
        <w:rPr>
          <w:rFonts w:cs="Times New Roman"/>
          <w:b/>
          <w:sz w:val="28"/>
          <w:szCs w:val="28"/>
        </w:rPr>
      </w:pPr>
      <w:r>
        <w:rPr>
          <w:rFonts w:cs="Times New Roman"/>
          <w:b/>
          <w:sz w:val="28"/>
          <w:szCs w:val="28"/>
        </w:rPr>
        <w:lastRenderedPageBreak/>
        <w:t>Содержание</w:t>
      </w:r>
    </w:p>
    <w:p w:rsidR="008735D9" w:rsidRDefault="0044094B">
      <w:pPr>
        <w:pStyle w:val="1a"/>
        <w:tabs>
          <w:tab w:val="left" w:pos="426"/>
        </w:tabs>
        <w:rPr>
          <w:rFonts w:asciiTheme="minorHAnsi" w:eastAsiaTheme="minorEastAsia" w:hAnsiTheme="minorHAnsi" w:cstheme="minorBidi"/>
          <w:b w:val="0"/>
          <w:noProof/>
          <w:sz w:val="22"/>
          <w:szCs w:val="22"/>
        </w:rPr>
      </w:pPr>
      <w:r>
        <w:fldChar w:fldCharType="begin"/>
      </w:r>
      <w:r w:rsidR="003A43E5">
        <w:instrText xml:space="preserve"> TOC \o "1-3" \h \z \u </w:instrText>
      </w:r>
      <w:r>
        <w:fldChar w:fldCharType="separate"/>
      </w:r>
      <w:hyperlink w:anchor="_Toc26540117"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Общая часть</w:t>
        </w:r>
        <w:r w:rsidR="008735D9">
          <w:rPr>
            <w:noProof/>
            <w:webHidden/>
          </w:rPr>
          <w:tab/>
        </w:r>
        <w:r w:rsidR="008735D9">
          <w:rPr>
            <w:noProof/>
            <w:webHidden/>
          </w:rPr>
          <w:fldChar w:fldCharType="begin"/>
        </w:r>
        <w:r w:rsidR="008735D9">
          <w:rPr>
            <w:noProof/>
            <w:webHidden/>
          </w:rPr>
          <w:instrText xml:space="preserve"> PAGEREF _Toc26540117 \h </w:instrText>
        </w:r>
        <w:r w:rsidR="008735D9">
          <w:rPr>
            <w:noProof/>
            <w:webHidden/>
          </w:rPr>
        </w:r>
        <w:r w:rsidR="008735D9">
          <w:rPr>
            <w:noProof/>
            <w:webHidden/>
          </w:rPr>
          <w:fldChar w:fldCharType="separate"/>
        </w:r>
        <w:r w:rsidR="000918DD">
          <w:rPr>
            <w:noProof/>
            <w:webHidden/>
          </w:rPr>
          <w:t>4</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18"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Перечень условных обозначений и сокращений</w:t>
        </w:r>
        <w:r w:rsidR="008735D9">
          <w:rPr>
            <w:noProof/>
            <w:webHidden/>
          </w:rPr>
          <w:tab/>
        </w:r>
        <w:r w:rsidR="008735D9">
          <w:rPr>
            <w:noProof/>
            <w:webHidden/>
          </w:rPr>
          <w:fldChar w:fldCharType="begin"/>
        </w:r>
        <w:r w:rsidR="008735D9">
          <w:rPr>
            <w:noProof/>
            <w:webHidden/>
          </w:rPr>
          <w:instrText xml:space="preserve"> PAGEREF _Toc26540118 \h </w:instrText>
        </w:r>
        <w:r w:rsidR="008735D9">
          <w:rPr>
            <w:noProof/>
            <w:webHidden/>
          </w:rPr>
        </w:r>
        <w:r w:rsidR="008735D9">
          <w:rPr>
            <w:noProof/>
            <w:webHidden/>
          </w:rPr>
          <w:fldChar w:fldCharType="separate"/>
        </w:r>
        <w:r w:rsidR="000918DD">
          <w:rPr>
            <w:noProof/>
            <w:webHidden/>
          </w:rPr>
          <w:t>4</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19"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Нормативные правовые документы</w:t>
        </w:r>
        <w:r w:rsidR="008735D9">
          <w:rPr>
            <w:noProof/>
            <w:webHidden/>
          </w:rPr>
          <w:tab/>
        </w:r>
        <w:r w:rsidR="008735D9">
          <w:rPr>
            <w:noProof/>
            <w:webHidden/>
          </w:rPr>
          <w:fldChar w:fldCharType="begin"/>
        </w:r>
        <w:r w:rsidR="008735D9">
          <w:rPr>
            <w:noProof/>
            <w:webHidden/>
          </w:rPr>
          <w:instrText xml:space="preserve"> PAGEREF _Toc26540119 \h </w:instrText>
        </w:r>
        <w:r w:rsidR="008735D9">
          <w:rPr>
            <w:noProof/>
            <w:webHidden/>
          </w:rPr>
        </w:r>
        <w:r w:rsidR="008735D9">
          <w:rPr>
            <w:noProof/>
            <w:webHidden/>
          </w:rPr>
          <w:fldChar w:fldCharType="separate"/>
        </w:r>
        <w:r w:rsidR="000918DD">
          <w:rPr>
            <w:noProof/>
            <w:webHidden/>
          </w:rPr>
          <w:t>6</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0"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с использованием печати полного комплекта ЭМ</w:t>
        </w:r>
        <w:r w:rsidR="008735D9">
          <w:rPr>
            <w:noProof/>
            <w:webHidden/>
          </w:rPr>
          <w:tab/>
        </w:r>
        <w:r w:rsidR="008735D9">
          <w:rPr>
            <w:noProof/>
            <w:webHidden/>
          </w:rPr>
          <w:fldChar w:fldCharType="begin"/>
        </w:r>
        <w:r w:rsidR="008735D9">
          <w:rPr>
            <w:noProof/>
            <w:webHidden/>
          </w:rPr>
          <w:instrText xml:space="preserve"> PAGEREF _Toc26540120 \h </w:instrText>
        </w:r>
        <w:r w:rsidR="008735D9">
          <w:rPr>
            <w:noProof/>
            <w:webHidden/>
          </w:rPr>
        </w:r>
        <w:r w:rsidR="008735D9">
          <w:rPr>
            <w:noProof/>
            <w:webHidden/>
          </w:rPr>
          <w:fldChar w:fldCharType="separate"/>
        </w:r>
        <w:r w:rsidR="000918DD">
          <w:rPr>
            <w:noProof/>
            <w:webHidden/>
          </w:rPr>
          <w:t>6</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1"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Лица, привлекаемые к проведению ЕГЭ</w:t>
        </w:r>
        <w:r w:rsidR="008735D9">
          <w:rPr>
            <w:noProof/>
            <w:webHidden/>
          </w:rPr>
          <w:tab/>
        </w:r>
        <w:r w:rsidR="008735D9">
          <w:rPr>
            <w:noProof/>
            <w:webHidden/>
          </w:rPr>
          <w:fldChar w:fldCharType="begin"/>
        </w:r>
        <w:r w:rsidR="008735D9">
          <w:rPr>
            <w:noProof/>
            <w:webHidden/>
          </w:rPr>
          <w:instrText xml:space="preserve"> PAGEREF _Toc26540121 \h </w:instrText>
        </w:r>
        <w:r w:rsidR="008735D9">
          <w:rPr>
            <w:noProof/>
            <w:webHidden/>
          </w:rPr>
        </w:r>
        <w:r w:rsidR="008735D9">
          <w:rPr>
            <w:noProof/>
            <w:webHidden/>
          </w:rPr>
          <w:fldChar w:fldCharType="separate"/>
        </w:r>
        <w:r w:rsidR="000918DD">
          <w:rPr>
            <w:noProof/>
            <w:webHidden/>
          </w:rPr>
          <w:t>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2"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Общие требования к ППЭ</w:t>
        </w:r>
        <w:r w:rsidR="008735D9">
          <w:rPr>
            <w:noProof/>
            <w:webHidden/>
          </w:rPr>
          <w:tab/>
        </w:r>
        <w:r w:rsidR="008735D9">
          <w:rPr>
            <w:noProof/>
            <w:webHidden/>
          </w:rPr>
          <w:fldChar w:fldCharType="begin"/>
        </w:r>
        <w:r w:rsidR="008735D9">
          <w:rPr>
            <w:noProof/>
            <w:webHidden/>
          </w:rPr>
          <w:instrText xml:space="preserve"> PAGEREF _Toc26540122 \h </w:instrText>
        </w:r>
        <w:r w:rsidR="008735D9">
          <w:rPr>
            <w:noProof/>
            <w:webHidden/>
          </w:rPr>
        </w:r>
        <w:r w:rsidR="008735D9">
          <w:rPr>
            <w:noProof/>
            <w:webHidden/>
          </w:rPr>
          <w:fldChar w:fldCharType="separate"/>
        </w:r>
        <w:r w:rsidR="000918DD">
          <w:rPr>
            <w:noProof/>
            <w:webHidden/>
          </w:rPr>
          <w:t>10</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3"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в ППЭ, организованных в труднодоступных и отдаленных местностях (ППЭ ТОМ)</w:t>
        </w:r>
        <w:r w:rsidR="008735D9">
          <w:rPr>
            <w:noProof/>
            <w:webHidden/>
          </w:rPr>
          <w:tab/>
        </w:r>
        <w:r w:rsidR="008735D9">
          <w:rPr>
            <w:noProof/>
            <w:webHidden/>
          </w:rPr>
          <w:fldChar w:fldCharType="begin"/>
        </w:r>
        <w:r w:rsidR="008735D9">
          <w:rPr>
            <w:noProof/>
            <w:webHidden/>
          </w:rPr>
          <w:instrText xml:space="preserve"> PAGEREF _Toc26540123 \h </w:instrText>
        </w:r>
        <w:r w:rsidR="008735D9">
          <w:rPr>
            <w:noProof/>
            <w:webHidden/>
          </w:rPr>
        </w:r>
        <w:r w:rsidR="008735D9">
          <w:rPr>
            <w:noProof/>
            <w:webHidden/>
          </w:rPr>
          <w:fldChar w:fldCharType="separate"/>
        </w:r>
        <w:r w:rsidR="000918DD">
          <w:rPr>
            <w:noProof/>
            <w:webHidden/>
          </w:rPr>
          <w:t>14</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24"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Подготовительный этап: организационно-технологические мероприятия, проводимые в ППЭ накануне экзамена</w:t>
        </w:r>
        <w:r w:rsidR="008735D9">
          <w:rPr>
            <w:noProof/>
            <w:webHidden/>
          </w:rPr>
          <w:tab/>
        </w:r>
        <w:r w:rsidR="008735D9">
          <w:rPr>
            <w:noProof/>
            <w:webHidden/>
          </w:rPr>
          <w:fldChar w:fldCharType="begin"/>
        </w:r>
        <w:r w:rsidR="008735D9">
          <w:rPr>
            <w:noProof/>
            <w:webHidden/>
          </w:rPr>
          <w:instrText xml:space="preserve"> PAGEREF _Toc26540124 \h </w:instrText>
        </w:r>
        <w:r w:rsidR="008735D9">
          <w:rPr>
            <w:noProof/>
            <w:webHidden/>
          </w:rPr>
        </w:r>
        <w:r w:rsidR="008735D9">
          <w:rPr>
            <w:noProof/>
            <w:webHidden/>
          </w:rPr>
          <w:fldChar w:fldCharType="separate"/>
        </w:r>
        <w:r w:rsidR="000918DD">
          <w:rPr>
            <w:noProof/>
            <w:webHidden/>
          </w:rPr>
          <w:t>15</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5" w:history="1">
        <w:r w:rsidR="008735D9" w:rsidRPr="00E6345C">
          <w:rPr>
            <w:rStyle w:val="af0"/>
            <w:noProof/>
          </w:rPr>
          <w:t>2.1.</w:t>
        </w:r>
        <w:r w:rsidR="008735D9">
          <w:rPr>
            <w:rFonts w:asciiTheme="minorHAnsi" w:eastAsiaTheme="minorEastAsia" w:hAnsiTheme="minorHAnsi" w:cstheme="minorBidi"/>
            <w:noProof/>
            <w:sz w:val="22"/>
            <w:szCs w:val="22"/>
          </w:rPr>
          <w:tab/>
        </w:r>
        <w:r w:rsidR="008735D9" w:rsidRPr="00E6345C">
          <w:rPr>
            <w:rStyle w:val="af0"/>
            <w:noProof/>
          </w:rPr>
          <w:t>Готовность ППЭ</w:t>
        </w:r>
        <w:r w:rsidR="008735D9">
          <w:rPr>
            <w:noProof/>
            <w:webHidden/>
          </w:rPr>
          <w:tab/>
        </w:r>
        <w:r w:rsidR="008735D9">
          <w:rPr>
            <w:noProof/>
            <w:webHidden/>
          </w:rPr>
          <w:fldChar w:fldCharType="begin"/>
        </w:r>
        <w:r w:rsidR="008735D9">
          <w:rPr>
            <w:noProof/>
            <w:webHidden/>
          </w:rPr>
          <w:instrText xml:space="preserve"> PAGEREF _Toc26540125 \h </w:instrText>
        </w:r>
        <w:r w:rsidR="008735D9">
          <w:rPr>
            <w:noProof/>
            <w:webHidden/>
          </w:rPr>
        </w:r>
        <w:r w:rsidR="008735D9">
          <w:rPr>
            <w:noProof/>
            <w:webHidden/>
          </w:rPr>
          <w:fldChar w:fldCharType="separate"/>
        </w:r>
        <w:r w:rsidR="000918DD">
          <w:rPr>
            <w:noProof/>
            <w:webHidden/>
          </w:rPr>
          <w:t>15</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6" w:history="1">
        <w:r w:rsidR="008735D9" w:rsidRPr="00E6345C">
          <w:rPr>
            <w:rStyle w:val="af0"/>
            <w:noProof/>
          </w:rPr>
          <w:t>2.2.</w:t>
        </w:r>
        <w:r w:rsidR="008735D9">
          <w:rPr>
            <w:rFonts w:asciiTheme="minorHAnsi" w:eastAsiaTheme="minorEastAsia" w:hAnsiTheme="minorHAnsi" w:cstheme="minorBidi"/>
            <w:noProof/>
            <w:sz w:val="22"/>
            <w:szCs w:val="22"/>
          </w:rPr>
          <w:tab/>
        </w:r>
        <w:r w:rsidR="008735D9" w:rsidRPr="00E6345C">
          <w:rPr>
            <w:rStyle w:val="af0"/>
            <w:noProof/>
          </w:rPr>
          <w:t>Печать ДБО № 2</w:t>
        </w:r>
        <w:r w:rsidR="008735D9">
          <w:rPr>
            <w:noProof/>
            <w:webHidden/>
          </w:rPr>
          <w:tab/>
        </w:r>
        <w:r w:rsidR="008735D9">
          <w:rPr>
            <w:noProof/>
            <w:webHidden/>
          </w:rPr>
          <w:fldChar w:fldCharType="begin"/>
        </w:r>
        <w:r w:rsidR="008735D9">
          <w:rPr>
            <w:noProof/>
            <w:webHidden/>
          </w:rPr>
          <w:instrText xml:space="preserve"> PAGEREF _Toc26540126 \h </w:instrText>
        </w:r>
        <w:r w:rsidR="008735D9">
          <w:rPr>
            <w:noProof/>
            <w:webHidden/>
          </w:rPr>
        </w:r>
        <w:r w:rsidR="008735D9">
          <w:rPr>
            <w:noProof/>
            <w:webHidden/>
          </w:rPr>
          <w:fldChar w:fldCharType="separate"/>
        </w:r>
        <w:r w:rsidR="000918DD">
          <w:rPr>
            <w:noProof/>
            <w:webHidden/>
          </w:rPr>
          <w:t>18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7" w:history="1">
        <w:r w:rsidR="008735D9" w:rsidRPr="00E6345C">
          <w:rPr>
            <w:rStyle w:val="af0"/>
            <w:noProof/>
          </w:rPr>
          <w:t>2.3.</w:t>
        </w:r>
        <w:r w:rsidR="008735D9">
          <w:rPr>
            <w:rFonts w:asciiTheme="minorHAnsi" w:eastAsiaTheme="minorEastAsia" w:hAnsiTheme="minorHAnsi" w:cstheme="minorBidi"/>
            <w:noProof/>
            <w:sz w:val="22"/>
            <w:szCs w:val="22"/>
          </w:rPr>
          <w:tab/>
        </w:r>
        <w:r w:rsidR="008735D9" w:rsidRPr="00E6345C">
          <w:rPr>
            <w:rStyle w:val="af0"/>
            <w:noProof/>
          </w:rPr>
          <w:t>Общий порядок подготовки и проведения ЕГЭ в ППЭ</w:t>
        </w:r>
        <w:r w:rsidR="008735D9">
          <w:rPr>
            <w:noProof/>
            <w:webHidden/>
          </w:rPr>
          <w:tab/>
        </w:r>
        <w:r w:rsidR="008735D9">
          <w:rPr>
            <w:noProof/>
            <w:webHidden/>
          </w:rPr>
          <w:fldChar w:fldCharType="begin"/>
        </w:r>
        <w:r w:rsidR="008735D9">
          <w:rPr>
            <w:noProof/>
            <w:webHidden/>
          </w:rPr>
          <w:instrText xml:space="preserve"> PAGEREF _Toc26540127 \h </w:instrText>
        </w:r>
        <w:r w:rsidR="008735D9">
          <w:rPr>
            <w:noProof/>
            <w:webHidden/>
          </w:rPr>
        </w:r>
        <w:r w:rsidR="008735D9">
          <w:rPr>
            <w:noProof/>
            <w:webHidden/>
          </w:rPr>
          <w:fldChar w:fldCharType="separate"/>
        </w:r>
        <w:r w:rsidR="000918DD">
          <w:rPr>
            <w:noProof/>
            <w:webHidden/>
          </w:rPr>
          <w:t>19</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28"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Проведение экзамена</w:t>
        </w:r>
        <w:r w:rsidR="008735D9">
          <w:rPr>
            <w:noProof/>
            <w:webHidden/>
          </w:rPr>
          <w:tab/>
        </w:r>
        <w:r w:rsidR="008735D9">
          <w:rPr>
            <w:noProof/>
            <w:webHidden/>
          </w:rPr>
          <w:fldChar w:fldCharType="begin"/>
        </w:r>
        <w:r w:rsidR="008735D9">
          <w:rPr>
            <w:noProof/>
            <w:webHidden/>
          </w:rPr>
          <w:instrText xml:space="preserve"> PAGEREF _Toc26540128 \h </w:instrText>
        </w:r>
        <w:r w:rsidR="008735D9">
          <w:rPr>
            <w:noProof/>
            <w:webHidden/>
          </w:rPr>
        </w:r>
        <w:r w:rsidR="008735D9">
          <w:rPr>
            <w:noProof/>
            <w:webHidden/>
          </w:rPr>
          <w:fldChar w:fldCharType="separate"/>
        </w:r>
        <w:r w:rsidR="000918DD">
          <w:rPr>
            <w:noProof/>
            <w:webHidden/>
          </w:rPr>
          <w:t>20</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29"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sidR="008735D9">
          <w:rPr>
            <w:noProof/>
            <w:webHidden/>
          </w:rPr>
          <w:fldChar w:fldCharType="begin"/>
        </w:r>
        <w:r w:rsidR="008735D9">
          <w:rPr>
            <w:noProof/>
            <w:webHidden/>
          </w:rPr>
          <w:instrText xml:space="preserve"> PAGEREF _Toc26540129 \h </w:instrText>
        </w:r>
        <w:r w:rsidR="008735D9">
          <w:rPr>
            <w:noProof/>
            <w:webHidden/>
          </w:rPr>
        </w:r>
        <w:r w:rsidR="008735D9">
          <w:rPr>
            <w:noProof/>
            <w:webHidden/>
          </w:rPr>
          <w:fldChar w:fldCharType="separate"/>
        </w:r>
        <w:r w:rsidR="000918DD">
          <w:rPr>
            <w:noProof/>
            <w:webHidden/>
          </w:rPr>
          <w:t>20</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0"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Вход лиц, привлекаемых к проведению ЕГЭ, и участников экзаменов в ППЭ</w:t>
        </w:r>
        <w:r w:rsidR="008735D9">
          <w:rPr>
            <w:noProof/>
            <w:webHidden/>
          </w:rPr>
          <w:tab/>
        </w:r>
        <w:r w:rsidR="008735D9">
          <w:rPr>
            <w:noProof/>
            <w:webHidden/>
          </w:rPr>
          <w:fldChar w:fldCharType="begin"/>
        </w:r>
        <w:r w:rsidR="008735D9">
          <w:rPr>
            <w:noProof/>
            <w:webHidden/>
          </w:rPr>
          <w:instrText xml:space="preserve"> PAGEREF _Toc26540130 \h </w:instrText>
        </w:r>
        <w:r w:rsidR="008735D9">
          <w:rPr>
            <w:noProof/>
            <w:webHidden/>
          </w:rPr>
        </w:r>
        <w:r w:rsidR="008735D9">
          <w:rPr>
            <w:noProof/>
            <w:webHidden/>
          </w:rPr>
          <w:fldChar w:fldCharType="separate"/>
        </w:r>
        <w:r w:rsidR="000918DD">
          <w:rPr>
            <w:noProof/>
            <w:webHidden/>
          </w:rPr>
          <w:t>21</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1"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до начала экзамена</w:t>
        </w:r>
        <w:r w:rsidR="008735D9">
          <w:rPr>
            <w:noProof/>
            <w:webHidden/>
          </w:rPr>
          <w:tab/>
        </w:r>
        <w:r w:rsidR="008735D9">
          <w:rPr>
            <w:noProof/>
            <w:webHidden/>
          </w:rPr>
          <w:fldChar w:fldCharType="begin"/>
        </w:r>
        <w:r w:rsidR="008735D9">
          <w:rPr>
            <w:noProof/>
            <w:webHidden/>
          </w:rPr>
          <w:instrText xml:space="preserve"> PAGEREF _Toc26540131 \h </w:instrText>
        </w:r>
        <w:r w:rsidR="008735D9">
          <w:rPr>
            <w:noProof/>
            <w:webHidden/>
          </w:rPr>
        </w:r>
        <w:r w:rsidR="008735D9">
          <w:rPr>
            <w:noProof/>
            <w:webHidden/>
          </w:rPr>
          <w:fldChar w:fldCharType="separate"/>
        </w:r>
        <w:r w:rsidR="000918DD">
          <w:rPr>
            <w:noProof/>
            <w:webHidden/>
          </w:rPr>
          <w:t>23</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2"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Требования к соблюдению порядка проведения ЕГЭ в ППЭ</w:t>
        </w:r>
        <w:r w:rsidR="008735D9">
          <w:rPr>
            <w:noProof/>
            <w:webHidden/>
          </w:rPr>
          <w:tab/>
        </w:r>
        <w:r w:rsidR="008735D9">
          <w:rPr>
            <w:noProof/>
            <w:webHidden/>
          </w:rPr>
          <w:fldChar w:fldCharType="begin"/>
        </w:r>
        <w:r w:rsidR="008735D9">
          <w:rPr>
            <w:noProof/>
            <w:webHidden/>
          </w:rPr>
          <w:instrText xml:space="preserve"> PAGEREF _Toc26540132 \h </w:instrText>
        </w:r>
        <w:r w:rsidR="008735D9">
          <w:rPr>
            <w:noProof/>
            <w:webHidden/>
          </w:rPr>
        </w:r>
        <w:r w:rsidR="008735D9">
          <w:rPr>
            <w:noProof/>
            <w:webHidden/>
          </w:rPr>
          <w:fldChar w:fldCharType="separate"/>
        </w:r>
        <w:r w:rsidR="000918DD">
          <w:rPr>
            <w:noProof/>
            <w:webHidden/>
          </w:rPr>
          <w:t>25</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3"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Проведение ЕГЭ в аудитории. Порядок печати полного комплекта ЭМ</w:t>
        </w:r>
        <w:r w:rsidR="008735D9">
          <w:rPr>
            <w:noProof/>
            <w:webHidden/>
          </w:rPr>
          <w:tab/>
        </w:r>
        <w:r w:rsidR="008735D9">
          <w:rPr>
            <w:noProof/>
            <w:webHidden/>
          </w:rPr>
          <w:fldChar w:fldCharType="begin"/>
        </w:r>
        <w:r w:rsidR="008735D9">
          <w:rPr>
            <w:noProof/>
            <w:webHidden/>
          </w:rPr>
          <w:instrText xml:space="preserve"> PAGEREF _Toc26540133 \h </w:instrText>
        </w:r>
        <w:r w:rsidR="008735D9">
          <w:rPr>
            <w:noProof/>
            <w:webHidden/>
          </w:rPr>
        </w:r>
        <w:r w:rsidR="008735D9">
          <w:rPr>
            <w:noProof/>
            <w:webHidden/>
          </w:rPr>
          <w:fldChar w:fldCharType="separate"/>
        </w:r>
        <w:r w:rsidR="000918DD">
          <w:rPr>
            <w:noProof/>
            <w:webHidden/>
          </w:rPr>
          <w:t>26</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4"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 xml:space="preserve">Завершение выполнения экзаменационной работы участниками </w:t>
        </w:r>
        <w:r w:rsidR="008735D9" w:rsidRPr="00E6345C">
          <w:rPr>
            <w:rStyle w:val="af0"/>
            <w:bCs/>
            <w:noProof/>
          </w:rPr>
          <w:t>экзамена</w:t>
        </w:r>
        <w:r w:rsidR="008735D9" w:rsidRPr="00E6345C">
          <w:rPr>
            <w:rStyle w:val="af0"/>
            <w:noProof/>
          </w:rPr>
          <w:t xml:space="preserve"> и организация сбора ЭМ</w:t>
        </w:r>
        <w:r w:rsidR="008735D9">
          <w:rPr>
            <w:noProof/>
            <w:webHidden/>
          </w:rPr>
          <w:tab/>
        </w:r>
        <w:r w:rsidR="008735D9">
          <w:rPr>
            <w:noProof/>
            <w:webHidden/>
          </w:rPr>
          <w:fldChar w:fldCharType="begin"/>
        </w:r>
        <w:r w:rsidR="008735D9">
          <w:rPr>
            <w:noProof/>
            <w:webHidden/>
          </w:rPr>
          <w:instrText xml:space="preserve"> PAGEREF _Toc26540134 \h </w:instrText>
        </w:r>
        <w:r w:rsidR="008735D9">
          <w:rPr>
            <w:noProof/>
            <w:webHidden/>
          </w:rPr>
        </w:r>
        <w:r w:rsidR="008735D9">
          <w:rPr>
            <w:noProof/>
            <w:webHidden/>
          </w:rPr>
          <w:fldChar w:fldCharType="separate"/>
        </w:r>
        <w:r w:rsidR="000918DD">
          <w:rPr>
            <w:noProof/>
            <w:webHidden/>
          </w:rPr>
          <w:t>30</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35"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Завершение экзамена в ППЭ</w:t>
        </w:r>
        <w:r w:rsidR="008735D9">
          <w:rPr>
            <w:noProof/>
            <w:webHidden/>
          </w:rPr>
          <w:tab/>
        </w:r>
        <w:r w:rsidR="008735D9">
          <w:rPr>
            <w:noProof/>
            <w:webHidden/>
          </w:rPr>
          <w:fldChar w:fldCharType="begin"/>
        </w:r>
        <w:r w:rsidR="008735D9">
          <w:rPr>
            <w:noProof/>
            <w:webHidden/>
          </w:rPr>
          <w:instrText xml:space="preserve"> PAGEREF _Toc26540135 \h </w:instrText>
        </w:r>
        <w:r w:rsidR="008735D9">
          <w:rPr>
            <w:noProof/>
            <w:webHidden/>
          </w:rPr>
        </w:r>
        <w:r w:rsidR="008735D9">
          <w:rPr>
            <w:noProof/>
            <w:webHidden/>
          </w:rPr>
          <w:fldChar w:fldCharType="separate"/>
        </w:r>
        <w:r w:rsidR="000918DD">
          <w:rPr>
            <w:noProof/>
            <w:webHidden/>
          </w:rPr>
          <w:t>33</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6"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 xml:space="preserve">Порядок перевода бланков ответов участников </w:t>
        </w:r>
        <w:r w:rsidR="008735D9" w:rsidRPr="00E6345C">
          <w:rPr>
            <w:rStyle w:val="af0"/>
            <w:bCs/>
            <w:noProof/>
          </w:rPr>
          <w:t>экзамена</w:t>
        </w:r>
        <w:r w:rsidR="008735D9" w:rsidRPr="00E6345C">
          <w:rPr>
            <w:rStyle w:val="af0"/>
            <w:noProof/>
          </w:rPr>
          <w:t xml:space="preserve"> в электронный вид</w:t>
        </w:r>
        <w:r w:rsidR="008735D9">
          <w:rPr>
            <w:noProof/>
            <w:webHidden/>
          </w:rPr>
          <w:tab/>
        </w:r>
        <w:r w:rsidR="008735D9">
          <w:rPr>
            <w:noProof/>
            <w:webHidden/>
          </w:rPr>
          <w:fldChar w:fldCharType="begin"/>
        </w:r>
        <w:r w:rsidR="008735D9">
          <w:rPr>
            <w:noProof/>
            <w:webHidden/>
          </w:rPr>
          <w:instrText xml:space="preserve"> PAGEREF _Toc26540136 \h </w:instrText>
        </w:r>
        <w:r w:rsidR="008735D9">
          <w:rPr>
            <w:noProof/>
            <w:webHidden/>
          </w:rPr>
        </w:r>
        <w:r w:rsidR="008735D9">
          <w:rPr>
            <w:noProof/>
            <w:webHidden/>
          </w:rPr>
          <w:fldChar w:fldCharType="separate"/>
        </w:r>
        <w:r w:rsidR="000918DD">
          <w:rPr>
            <w:noProof/>
            <w:webHidden/>
          </w:rPr>
          <w:t>33</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37"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Передача ЭМ из ППЭ в РЦОИ</w:t>
        </w:r>
        <w:r w:rsidR="008735D9">
          <w:rPr>
            <w:noProof/>
            <w:webHidden/>
          </w:rPr>
          <w:tab/>
        </w:r>
        <w:r w:rsidR="008735D9">
          <w:rPr>
            <w:noProof/>
            <w:webHidden/>
          </w:rPr>
          <w:fldChar w:fldCharType="begin"/>
        </w:r>
        <w:r w:rsidR="008735D9">
          <w:rPr>
            <w:noProof/>
            <w:webHidden/>
          </w:rPr>
          <w:instrText xml:space="preserve"> PAGEREF _Toc26540137 \h </w:instrText>
        </w:r>
        <w:r w:rsidR="008735D9">
          <w:rPr>
            <w:noProof/>
            <w:webHidden/>
          </w:rPr>
        </w:r>
        <w:r w:rsidR="008735D9">
          <w:rPr>
            <w:noProof/>
            <w:webHidden/>
          </w:rPr>
          <w:fldChar w:fldCharType="separate"/>
        </w:r>
        <w:r w:rsidR="000918DD">
          <w:rPr>
            <w:noProof/>
            <w:webHidden/>
          </w:rPr>
          <w:t>35</w:t>
        </w:r>
        <w:r w:rsidR="008735D9">
          <w:rPr>
            <w:noProof/>
            <w:webHidden/>
          </w:rPr>
          <w:fldChar w:fldCharType="end"/>
        </w:r>
      </w:hyperlink>
    </w:p>
    <w:p w:rsidR="008735D9" w:rsidRDefault="003C71F5">
      <w:pPr>
        <w:pStyle w:val="1a"/>
        <w:rPr>
          <w:rFonts w:asciiTheme="minorHAnsi" w:eastAsiaTheme="minorEastAsia" w:hAnsiTheme="minorHAnsi" w:cstheme="minorBidi"/>
          <w:b w:val="0"/>
          <w:noProof/>
          <w:sz w:val="22"/>
          <w:szCs w:val="22"/>
        </w:rPr>
      </w:pPr>
      <w:hyperlink w:anchor="_Toc26540138" w:history="1">
        <w:r w:rsidR="008735D9" w:rsidRPr="00E6345C">
          <w:rPr>
            <w:rStyle w:val="af0"/>
            <w:noProof/>
          </w:rPr>
          <w:t>Приложения</w:t>
        </w:r>
        <w:r w:rsidR="008735D9">
          <w:rPr>
            <w:noProof/>
            <w:webHidden/>
          </w:rPr>
          <w:tab/>
        </w:r>
        <w:r w:rsidR="008735D9">
          <w:rPr>
            <w:noProof/>
            <w:webHidden/>
          </w:rPr>
          <w:fldChar w:fldCharType="begin"/>
        </w:r>
        <w:r w:rsidR="008735D9">
          <w:rPr>
            <w:noProof/>
            <w:webHidden/>
          </w:rPr>
          <w:instrText xml:space="preserve"> PAGEREF _Toc26540138 \h </w:instrText>
        </w:r>
        <w:r w:rsidR="008735D9">
          <w:rPr>
            <w:noProof/>
            <w:webHidden/>
          </w:rPr>
        </w:r>
        <w:r w:rsidR="008735D9">
          <w:rPr>
            <w:noProof/>
            <w:webHidden/>
          </w:rPr>
          <w:fldChar w:fldCharType="separate"/>
        </w:r>
        <w:r w:rsidR="000918DD">
          <w:rPr>
            <w:noProof/>
            <w:webHidden/>
          </w:rPr>
          <w:t>38</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39"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Инструкции для лиц, привлекаемых к проведению ЕГЭ в ППЭ</w:t>
        </w:r>
        <w:r w:rsidR="008735D9">
          <w:rPr>
            <w:noProof/>
            <w:webHidden/>
          </w:rPr>
          <w:tab/>
        </w:r>
        <w:r w:rsidR="008735D9">
          <w:rPr>
            <w:noProof/>
            <w:webHidden/>
          </w:rPr>
          <w:fldChar w:fldCharType="begin"/>
        </w:r>
        <w:r w:rsidR="008735D9">
          <w:rPr>
            <w:noProof/>
            <w:webHidden/>
          </w:rPr>
          <w:instrText xml:space="preserve"> PAGEREF _Toc26540139 \h </w:instrText>
        </w:r>
        <w:r w:rsidR="008735D9">
          <w:rPr>
            <w:noProof/>
            <w:webHidden/>
          </w:rPr>
        </w:r>
        <w:r w:rsidR="008735D9">
          <w:rPr>
            <w:noProof/>
            <w:webHidden/>
          </w:rPr>
          <w:fldChar w:fldCharType="separate"/>
        </w:r>
        <w:r w:rsidR="000918DD">
          <w:rPr>
            <w:noProof/>
            <w:webHidden/>
          </w:rPr>
          <w:t>38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0"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w:t>
        </w:r>
        <w:r w:rsidR="008735D9">
          <w:rPr>
            <w:noProof/>
            <w:webHidden/>
          </w:rPr>
          <w:tab/>
        </w:r>
        <w:r w:rsidR="008735D9">
          <w:rPr>
            <w:noProof/>
            <w:webHidden/>
          </w:rPr>
          <w:fldChar w:fldCharType="begin"/>
        </w:r>
        <w:r w:rsidR="008735D9">
          <w:rPr>
            <w:noProof/>
            <w:webHidden/>
          </w:rPr>
          <w:instrText xml:space="preserve"> PAGEREF _Toc26540140 \h </w:instrText>
        </w:r>
        <w:r w:rsidR="008735D9">
          <w:rPr>
            <w:noProof/>
            <w:webHidden/>
          </w:rPr>
        </w:r>
        <w:r w:rsidR="008735D9">
          <w:rPr>
            <w:noProof/>
            <w:webHidden/>
          </w:rPr>
          <w:fldChar w:fldCharType="separate"/>
        </w:r>
        <w:r w:rsidR="000918DD">
          <w:rPr>
            <w:noProof/>
            <w:webHidden/>
          </w:rPr>
          <w:t>38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1"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члена ГЭК в ППЭ</w:t>
        </w:r>
        <w:r w:rsidR="008735D9">
          <w:rPr>
            <w:noProof/>
            <w:webHidden/>
          </w:rPr>
          <w:tab/>
        </w:r>
        <w:r w:rsidR="008735D9">
          <w:rPr>
            <w:noProof/>
            <w:webHidden/>
          </w:rPr>
          <w:fldChar w:fldCharType="begin"/>
        </w:r>
        <w:r w:rsidR="008735D9">
          <w:rPr>
            <w:noProof/>
            <w:webHidden/>
          </w:rPr>
          <w:instrText xml:space="preserve"> PAGEREF _Toc26540141 \h </w:instrText>
        </w:r>
        <w:r w:rsidR="008735D9">
          <w:rPr>
            <w:noProof/>
            <w:webHidden/>
          </w:rPr>
        </w:r>
        <w:r w:rsidR="008735D9">
          <w:rPr>
            <w:noProof/>
            <w:webHidden/>
          </w:rPr>
          <w:fldChar w:fldCharType="separate"/>
        </w:r>
        <w:r w:rsidR="000918DD">
          <w:rPr>
            <w:noProof/>
            <w:webHidden/>
          </w:rPr>
          <w:t>50</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2"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sidR="008735D9">
          <w:rPr>
            <w:noProof/>
            <w:webHidden/>
          </w:rPr>
          <w:fldChar w:fldCharType="begin"/>
        </w:r>
        <w:r w:rsidR="008735D9">
          <w:rPr>
            <w:noProof/>
            <w:webHidden/>
          </w:rPr>
          <w:instrText xml:space="preserve"> PAGEREF _Toc26540142 \h </w:instrText>
        </w:r>
        <w:r w:rsidR="008735D9">
          <w:rPr>
            <w:noProof/>
            <w:webHidden/>
          </w:rPr>
        </w:r>
        <w:r w:rsidR="008735D9">
          <w:rPr>
            <w:noProof/>
            <w:webHidden/>
          </w:rPr>
          <w:fldChar w:fldCharType="separate"/>
        </w:r>
        <w:r w:rsidR="000918DD">
          <w:rPr>
            <w:noProof/>
            <w:webHidden/>
          </w:rPr>
          <w:t>59</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3"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w:t>
        </w:r>
        <w:r w:rsidR="008735D9">
          <w:rPr>
            <w:noProof/>
            <w:webHidden/>
          </w:rPr>
          <w:tab/>
        </w:r>
        <w:r w:rsidR="008735D9">
          <w:rPr>
            <w:noProof/>
            <w:webHidden/>
          </w:rPr>
          <w:fldChar w:fldCharType="begin"/>
        </w:r>
        <w:r w:rsidR="008735D9">
          <w:rPr>
            <w:noProof/>
            <w:webHidden/>
          </w:rPr>
          <w:instrText xml:space="preserve"> PAGEREF _Toc26540143 \h </w:instrText>
        </w:r>
        <w:r w:rsidR="008735D9">
          <w:rPr>
            <w:noProof/>
            <w:webHidden/>
          </w:rPr>
        </w:r>
        <w:r w:rsidR="008735D9">
          <w:rPr>
            <w:noProof/>
            <w:webHidden/>
          </w:rPr>
          <w:fldChar w:fldCharType="separate"/>
        </w:r>
        <w:r w:rsidR="000918DD">
          <w:rPr>
            <w:noProof/>
            <w:webHidden/>
          </w:rPr>
          <w:t>68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4"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sidR="008735D9">
          <w:rPr>
            <w:noProof/>
            <w:webHidden/>
          </w:rPr>
          <w:fldChar w:fldCharType="begin"/>
        </w:r>
        <w:r w:rsidR="008735D9">
          <w:rPr>
            <w:noProof/>
            <w:webHidden/>
          </w:rPr>
          <w:instrText xml:space="preserve"> PAGEREF _Toc26540144 \h </w:instrText>
        </w:r>
        <w:r w:rsidR="008735D9">
          <w:rPr>
            <w:noProof/>
            <w:webHidden/>
          </w:rPr>
        </w:r>
        <w:r w:rsidR="008735D9">
          <w:rPr>
            <w:noProof/>
            <w:webHidden/>
          </w:rPr>
          <w:fldChar w:fldCharType="separate"/>
        </w:r>
        <w:r w:rsidR="000918DD">
          <w:rPr>
            <w:noProof/>
            <w:webHidden/>
          </w:rPr>
          <w:t>78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5"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 xml:space="preserve">Инструкция для работников по обеспечению охраны образовательных организаций при организации входа участников </w:t>
        </w:r>
        <w:r w:rsidR="008735D9" w:rsidRPr="00E6345C">
          <w:rPr>
            <w:rStyle w:val="af0"/>
            <w:bCs/>
            <w:noProof/>
          </w:rPr>
          <w:t>э</w:t>
        </w:r>
        <w:r w:rsidR="008735D9" w:rsidRPr="00E6345C">
          <w:rPr>
            <w:rStyle w:val="af0"/>
            <w:noProof/>
          </w:rPr>
          <w:t>кзамена в ППЭ</w:t>
        </w:r>
        <w:r w:rsidR="008735D9">
          <w:rPr>
            <w:noProof/>
            <w:webHidden/>
          </w:rPr>
          <w:tab/>
        </w:r>
        <w:r w:rsidR="008735D9">
          <w:rPr>
            <w:noProof/>
            <w:webHidden/>
          </w:rPr>
          <w:fldChar w:fldCharType="begin"/>
        </w:r>
        <w:r w:rsidR="008735D9">
          <w:rPr>
            <w:noProof/>
            <w:webHidden/>
          </w:rPr>
          <w:instrText xml:space="preserve"> PAGEREF _Toc26540145 \h </w:instrText>
        </w:r>
        <w:r w:rsidR="008735D9">
          <w:rPr>
            <w:noProof/>
            <w:webHidden/>
          </w:rPr>
        </w:r>
        <w:r w:rsidR="008735D9">
          <w:rPr>
            <w:noProof/>
            <w:webHidden/>
          </w:rPr>
          <w:fldChar w:fldCharType="separate"/>
        </w:r>
        <w:r w:rsidR="000918DD">
          <w:rPr>
            <w:noProof/>
            <w:webHidden/>
          </w:rPr>
          <w:t>81</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6" w:history="1">
        <w:r w:rsidR="008735D9" w:rsidRPr="00E6345C">
          <w:rPr>
            <w:rStyle w:val="af0"/>
            <w:noProof/>
          </w:rPr>
          <w:t>1.7.</w:t>
        </w:r>
        <w:r w:rsidR="008735D9">
          <w:rPr>
            <w:rFonts w:asciiTheme="minorHAnsi" w:eastAsiaTheme="minorEastAsia" w:hAnsiTheme="minorHAnsi" w:cstheme="minorBidi"/>
            <w:noProof/>
            <w:sz w:val="22"/>
            <w:szCs w:val="22"/>
          </w:rPr>
          <w:tab/>
        </w:r>
        <w:r w:rsidR="008735D9" w:rsidRPr="00E6345C">
          <w:rPr>
            <w:rStyle w:val="af0"/>
            <w:noProof/>
          </w:rPr>
          <w:t>Инструкция для медицинского работника, привлекаемого в дни проведения ЕГЭ</w:t>
        </w:r>
        <w:r w:rsidR="008735D9">
          <w:rPr>
            <w:noProof/>
            <w:webHidden/>
          </w:rPr>
          <w:tab/>
        </w:r>
        <w:r w:rsidR="008735D9">
          <w:rPr>
            <w:noProof/>
            <w:webHidden/>
          </w:rPr>
          <w:fldChar w:fldCharType="begin"/>
        </w:r>
        <w:r w:rsidR="008735D9">
          <w:rPr>
            <w:noProof/>
            <w:webHidden/>
          </w:rPr>
          <w:instrText xml:space="preserve"> PAGEREF _Toc26540146 \h </w:instrText>
        </w:r>
        <w:r w:rsidR="008735D9">
          <w:rPr>
            <w:noProof/>
            <w:webHidden/>
          </w:rPr>
        </w:r>
        <w:r w:rsidR="008735D9">
          <w:rPr>
            <w:noProof/>
            <w:webHidden/>
          </w:rPr>
          <w:fldChar w:fldCharType="separate"/>
        </w:r>
        <w:r w:rsidR="000918DD">
          <w:rPr>
            <w:noProof/>
            <w:webHidden/>
          </w:rPr>
          <w:t>82</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7" w:history="1">
        <w:r w:rsidR="008735D9" w:rsidRPr="00E6345C">
          <w:rPr>
            <w:rStyle w:val="af0"/>
            <w:noProof/>
          </w:rPr>
          <w:t>1.8.</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008735D9">
          <w:rPr>
            <w:noProof/>
            <w:webHidden/>
          </w:rPr>
          <w:tab/>
        </w:r>
        <w:r w:rsidR="008735D9">
          <w:rPr>
            <w:noProof/>
            <w:webHidden/>
          </w:rPr>
          <w:fldChar w:fldCharType="begin"/>
        </w:r>
        <w:r w:rsidR="008735D9">
          <w:rPr>
            <w:noProof/>
            <w:webHidden/>
          </w:rPr>
          <w:instrText xml:space="preserve"> PAGEREF _Toc26540147 \h </w:instrText>
        </w:r>
        <w:r w:rsidR="008735D9">
          <w:rPr>
            <w:noProof/>
            <w:webHidden/>
          </w:rPr>
        </w:r>
        <w:r w:rsidR="008735D9">
          <w:rPr>
            <w:noProof/>
            <w:webHidden/>
          </w:rPr>
          <w:fldChar w:fldCharType="separate"/>
        </w:r>
        <w:r w:rsidR="000918DD">
          <w:rPr>
            <w:noProof/>
            <w:webHidden/>
          </w:rPr>
          <w:t>84</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48" w:history="1">
        <w:r w:rsidR="008735D9" w:rsidRPr="00E6345C">
          <w:rPr>
            <w:rStyle w:val="af0"/>
            <w:noProof/>
          </w:rPr>
          <w:t>1.9.</w:t>
        </w:r>
        <w:r w:rsidR="008735D9">
          <w:rPr>
            <w:rFonts w:asciiTheme="minorHAnsi" w:eastAsiaTheme="minorEastAsia" w:hAnsiTheme="minorHAnsi" w:cstheme="minorBidi"/>
            <w:noProof/>
            <w:sz w:val="22"/>
            <w:szCs w:val="22"/>
          </w:rPr>
          <w:tab/>
        </w:r>
        <w:r w:rsidR="008735D9" w:rsidRPr="00E6345C">
          <w:rPr>
            <w:rStyle w:val="af0"/>
            <w:noProof/>
          </w:rPr>
          <w:t>Инструктаж для организаторов, проводимый в ППЭ перед началом экзамена</w:t>
        </w:r>
        <w:r w:rsidR="008735D9">
          <w:rPr>
            <w:noProof/>
            <w:webHidden/>
          </w:rPr>
          <w:tab/>
        </w:r>
        <w:r w:rsidR="008735D9">
          <w:rPr>
            <w:noProof/>
            <w:webHidden/>
          </w:rPr>
          <w:fldChar w:fldCharType="begin"/>
        </w:r>
        <w:r w:rsidR="008735D9">
          <w:rPr>
            <w:noProof/>
            <w:webHidden/>
          </w:rPr>
          <w:instrText xml:space="preserve"> PAGEREF _Toc26540148 \h </w:instrText>
        </w:r>
        <w:r w:rsidR="008735D9">
          <w:rPr>
            <w:noProof/>
            <w:webHidden/>
          </w:rPr>
        </w:r>
        <w:r w:rsidR="008735D9">
          <w:rPr>
            <w:noProof/>
            <w:webHidden/>
          </w:rPr>
          <w:fldChar w:fldCharType="separate"/>
        </w:r>
        <w:r w:rsidR="000918DD">
          <w:rPr>
            <w:noProof/>
            <w:webHidden/>
          </w:rPr>
          <w:t>90</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49"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Требования к техническому оснащению в ППЭ для печати полного комплекта ЭМ в аудиториях ППЭ и перевода бланков ответов участников экзамена в электронный вид</w:t>
        </w:r>
        <w:r w:rsidR="008735D9">
          <w:rPr>
            <w:noProof/>
            <w:webHidden/>
          </w:rPr>
          <w:tab/>
        </w:r>
        <w:r w:rsidR="008735D9">
          <w:rPr>
            <w:noProof/>
            <w:webHidden/>
          </w:rPr>
          <w:fldChar w:fldCharType="begin"/>
        </w:r>
        <w:r w:rsidR="008735D9">
          <w:rPr>
            <w:noProof/>
            <w:webHidden/>
          </w:rPr>
          <w:instrText xml:space="preserve"> PAGEREF _Toc26540149 \h </w:instrText>
        </w:r>
        <w:r w:rsidR="008735D9">
          <w:rPr>
            <w:noProof/>
            <w:webHidden/>
          </w:rPr>
        </w:r>
        <w:r w:rsidR="008735D9">
          <w:rPr>
            <w:noProof/>
            <w:webHidden/>
          </w:rPr>
          <w:fldChar w:fldCharType="separate"/>
        </w:r>
        <w:r w:rsidR="000918DD">
          <w:rPr>
            <w:noProof/>
            <w:webHidden/>
          </w:rPr>
          <w:t>94</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50"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Особенности подготовки и проведения ЕГЭ по иностранным языкам</w:t>
        </w:r>
        <w:r w:rsidR="008735D9">
          <w:rPr>
            <w:noProof/>
            <w:webHidden/>
          </w:rPr>
          <w:tab/>
        </w:r>
        <w:r w:rsidR="008735D9">
          <w:rPr>
            <w:noProof/>
            <w:webHidden/>
          </w:rPr>
          <w:fldChar w:fldCharType="begin"/>
        </w:r>
        <w:r w:rsidR="008735D9">
          <w:rPr>
            <w:noProof/>
            <w:webHidden/>
          </w:rPr>
          <w:instrText xml:space="preserve"> PAGEREF _Toc26540150 \h </w:instrText>
        </w:r>
        <w:r w:rsidR="008735D9">
          <w:rPr>
            <w:noProof/>
            <w:webHidden/>
          </w:rPr>
        </w:r>
        <w:r w:rsidR="008735D9">
          <w:rPr>
            <w:noProof/>
            <w:webHidden/>
          </w:rPr>
          <w:fldChar w:fldCharType="separate"/>
        </w:r>
        <w:r w:rsidR="000918DD">
          <w:rPr>
            <w:noProof/>
            <w:webHidden/>
          </w:rPr>
          <w:t>98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1"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Письменная часть ЕГЭ по иностранным языкам. Раздел «Аудирование»</w:t>
        </w:r>
        <w:r w:rsidR="008735D9">
          <w:rPr>
            <w:noProof/>
            <w:webHidden/>
          </w:rPr>
          <w:tab/>
        </w:r>
        <w:r w:rsidR="008735D9">
          <w:rPr>
            <w:noProof/>
            <w:webHidden/>
          </w:rPr>
          <w:fldChar w:fldCharType="begin"/>
        </w:r>
        <w:r w:rsidR="008735D9">
          <w:rPr>
            <w:noProof/>
            <w:webHidden/>
          </w:rPr>
          <w:instrText xml:space="preserve"> PAGEREF _Toc26540151 \h </w:instrText>
        </w:r>
        <w:r w:rsidR="008735D9">
          <w:rPr>
            <w:noProof/>
            <w:webHidden/>
          </w:rPr>
        </w:r>
        <w:r w:rsidR="008735D9">
          <w:rPr>
            <w:noProof/>
            <w:webHidden/>
          </w:rPr>
          <w:fldChar w:fldCharType="separate"/>
        </w:r>
        <w:r w:rsidR="000918DD">
          <w:rPr>
            <w:noProof/>
            <w:webHidden/>
          </w:rPr>
          <w:t>98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2"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Устная часть ЕГЭ по иностранным языкам. Раздел «Говорение»</w:t>
        </w:r>
        <w:r w:rsidR="008735D9">
          <w:rPr>
            <w:noProof/>
            <w:webHidden/>
          </w:rPr>
          <w:tab/>
        </w:r>
        <w:r w:rsidR="008735D9">
          <w:rPr>
            <w:noProof/>
            <w:webHidden/>
          </w:rPr>
          <w:fldChar w:fldCharType="begin"/>
        </w:r>
        <w:r w:rsidR="008735D9">
          <w:rPr>
            <w:noProof/>
            <w:webHidden/>
          </w:rPr>
          <w:instrText xml:space="preserve"> PAGEREF _Toc26540152 \h </w:instrText>
        </w:r>
        <w:r w:rsidR="008735D9">
          <w:rPr>
            <w:noProof/>
            <w:webHidden/>
          </w:rPr>
        </w:r>
        <w:r w:rsidR="008735D9">
          <w:rPr>
            <w:noProof/>
            <w:webHidden/>
          </w:rPr>
          <w:fldChar w:fldCharType="separate"/>
        </w:r>
        <w:r w:rsidR="000918DD">
          <w:rPr>
            <w:noProof/>
            <w:webHidden/>
          </w:rPr>
          <w:t>99</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3"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 ППЭ</w:t>
        </w:r>
        <w:r w:rsidR="008735D9">
          <w:rPr>
            <w:noProof/>
            <w:webHidden/>
          </w:rPr>
          <w:tab/>
        </w:r>
        <w:r w:rsidR="008735D9">
          <w:rPr>
            <w:noProof/>
            <w:webHidden/>
          </w:rPr>
          <w:fldChar w:fldCharType="begin"/>
        </w:r>
        <w:r w:rsidR="008735D9">
          <w:rPr>
            <w:noProof/>
            <w:webHidden/>
          </w:rPr>
          <w:instrText xml:space="preserve"> PAGEREF _Toc26540153 \h </w:instrText>
        </w:r>
        <w:r w:rsidR="008735D9">
          <w:rPr>
            <w:noProof/>
            <w:webHidden/>
          </w:rPr>
        </w:r>
        <w:r w:rsidR="008735D9">
          <w:rPr>
            <w:noProof/>
            <w:webHidden/>
          </w:rPr>
          <w:fldChar w:fldCharType="separate"/>
        </w:r>
        <w:r w:rsidR="000918DD">
          <w:rPr>
            <w:noProof/>
            <w:webHidden/>
          </w:rPr>
          <w:t>102</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4"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членов ГЭК</w:t>
        </w:r>
        <w:r w:rsidR="008735D9">
          <w:rPr>
            <w:noProof/>
            <w:webHidden/>
          </w:rPr>
          <w:tab/>
        </w:r>
        <w:r w:rsidR="008735D9">
          <w:rPr>
            <w:noProof/>
            <w:webHidden/>
          </w:rPr>
          <w:fldChar w:fldCharType="begin"/>
        </w:r>
        <w:r w:rsidR="008735D9">
          <w:rPr>
            <w:noProof/>
            <w:webHidden/>
          </w:rPr>
          <w:instrText xml:space="preserve"> PAGEREF _Toc26540154 \h </w:instrText>
        </w:r>
        <w:r w:rsidR="008735D9">
          <w:rPr>
            <w:noProof/>
            <w:webHidden/>
          </w:rPr>
        </w:r>
        <w:r w:rsidR="008735D9">
          <w:rPr>
            <w:noProof/>
            <w:webHidden/>
          </w:rPr>
          <w:fldChar w:fldCharType="separate"/>
        </w:r>
        <w:r w:rsidR="000918DD">
          <w:rPr>
            <w:noProof/>
            <w:webHidden/>
          </w:rPr>
          <w:t>113</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5"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sidR="008735D9">
          <w:rPr>
            <w:noProof/>
            <w:webHidden/>
          </w:rPr>
          <w:fldChar w:fldCharType="begin"/>
        </w:r>
        <w:r w:rsidR="008735D9">
          <w:rPr>
            <w:noProof/>
            <w:webHidden/>
          </w:rPr>
          <w:instrText xml:space="preserve"> PAGEREF _Toc26540155 \h </w:instrText>
        </w:r>
        <w:r w:rsidR="008735D9">
          <w:rPr>
            <w:noProof/>
            <w:webHidden/>
          </w:rPr>
        </w:r>
        <w:r w:rsidR="008735D9">
          <w:rPr>
            <w:noProof/>
            <w:webHidden/>
          </w:rPr>
          <w:fldChar w:fldCharType="separate"/>
        </w:r>
        <w:r w:rsidR="000918DD">
          <w:rPr>
            <w:noProof/>
            <w:webHidden/>
          </w:rPr>
          <w:t>117</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6"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организаторов в аудитории подготовки</w:t>
        </w:r>
        <w:r w:rsidR="008735D9">
          <w:rPr>
            <w:noProof/>
            <w:webHidden/>
          </w:rPr>
          <w:tab/>
        </w:r>
        <w:r w:rsidR="008735D9">
          <w:rPr>
            <w:noProof/>
            <w:webHidden/>
          </w:rPr>
          <w:fldChar w:fldCharType="begin"/>
        </w:r>
        <w:r w:rsidR="008735D9">
          <w:rPr>
            <w:noProof/>
            <w:webHidden/>
          </w:rPr>
          <w:instrText xml:space="preserve"> PAGEREF _Toc26540156 \h </w:instrText>
        </w:r>
        <w:r w:rsidR="008735D9">
          <w:rPr>
            <w:noProof/>
            <w:webHidden/>
          </w:rPr>
        </w:r>
        <w:r w:rsidR="008735D9">
          <w:rPr>
            <w:noProof/>
            <w:webHidden/>
          </w:rPr>
          <w:fldChar w:fldCharType="separate"/>
        </w:r>
        <w:r w:rsidR="000918DD">
          <w:rPr>
            <w:noProof/>
            <w:webHidden/>
          </w:rPr>
          <w:t>122</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7" w:history="1">
        <w:r w:rsidR="008735D9" w:rsidRPr="00E6345C">
          <w:rPr>
            <w:rStyle w:val="af0"/>
            <w:noProof/>
          </w:rPr>
          <w:t>3.7.</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 проведения</w:t>
        </w:r>
        <w:r w:rsidR="008735D9">
          <w:rPr>
            <w:noProof/>
            <w:webHidden/>
          </w:rPr>
          <w:tab/>
        </w:r>
        <w:r w:rsidR="008735D9">
          <w:rPr>
            <w:noProof/>
            <w:webHidden/>
          </w:rPr>
          <w:fldChar w:fldCharType="begin"/>
        </w:r>
        <w:r w:rsidR="008735D9">
          <w:rPr>
            <w:noProof/>
            <w:webHidden/>
          </w:rPr>
          <w:instrText xml:space="preserve"> PAGEREF _Toc26540157 \h </w:instrText>
        </w:r>
        <w:r w:rsidR="008735D9">
          <w:rPr>
            <w:noProof/>
            <w:webHidden/>
          </w:rPr>
        </w:r>
        <w:r w:rsidR="008735D9">
          <w:rPr>
            <w:noProof/>
            <w:webHidden/>
          </w:rPr>
          <w:fldChar w:fldCharType="separate"/>
        </w:r>
        <w:r w:rsidR="000918DD">
          <w:rPr>
            <w:noProof/>
            <w:webHidden/>
          </w:rPr>
          <w:t>124</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8" w:history="1">
        <w:r w:rsidR="008735D9" w:rsidRPr="00E6345C">
          <w:rPr>
            <w:rStyle w:val="af0"/>
            <w:iCs/>
            <w:noProof/>
          </w:rPr>
          <w:t>3.8.</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sidR="008735D9">
          <w:rPr>
            <w:noProof/>
            <w:webHidden/>
          </w:rPr>
          <w:fldChar w:fldCharType="begin"/>
        </w:r>
        <w:r w:rsidR="008735D9">
          <w:rPr>
            <w:noProof/>
            <w:webHidden/>
          </w:rPr>
          <w:instrText xml:space="preserve"> PAGEREF _Toc26540158 \h </w:instrText>
        </w:r>
        <w:r w:rsidR="008735D9">
          <w:rPr>
            <w:noProof/>
            <w:webHidden/>
          </w:rPr>
        </w:r>
        <w:r w:rsidR="008735D9">
          <w:rPr>
            <w:noProof/>
            <w:webHidden/>
          </w:rPr>
          <w:fldChar w:fldCharType="separate"/>
        </w:r>
        <w:r w:rsidR="000918DD">
          <w:rPr>
            <w:noProof/>
            <w:webHidden/>
          </w:rPr>
          <w:t>127</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59" w:history="1">
        <w:r w:rsidR="008735D9" w:rsidRPr="00E6345C">
          <w:rPr>
            <w:rStyle w:val="af0"/>
            <w:noProof/>
          </w:rPr>
          <w:t>3.9.</w:t>
        </w:r>
        <w:r w:rsidR="008735D9">
          <w:rPr>
            <w:rFonts w:asciiTheme="minorHAnsi" w:eastAsiaTheme="minorEastAsia" w:hAnsiTheme="minorHAnsi" w:cstheme="minorBidi"/>
            <w:noProof/>
            <w:sz w:val="22"/>
            <w:szCs w:val="22"/>
          </w:rPr>
          <w:tab/>
        </w:r>
        <w:r w:rsidR="008735D9" w:rsidRPr="00E6345C">
          <w:rPr>
            <w:rStyle w:val="af0"/>
            <w:noProof/>
          </w:rPr>
          <w:t>Требования к техническому оснащению ППЭ по иностранным языкам с использованием устных коммуникаций</w:t>
        </w:r>
        <w:r w:rsidR="008735D9">
          <w:rPr>
            <w:noProof/>
            <w:webHidden/>
          </w:rPr>
          <w:tab/>
        </w:r>
        <w:r w:rsidR="008735D9">
          <w:rPr>
            <w:noProof/>
            <w:webHidden/>
          </w:rPr>
          <w:fldChar w:fldCharType="begin"/>
        </w:r>
        <w:r w:rsidR="008735D9">
          <w:rPr>
            <w:noProof/>
            <w:webHidden/>
          </w:rPr>
          <w:instrText xml:space="preserve"> PAGEREF _Toc26540159 \h </w:instrText>
        </w:r>
        <w:r w:rsidR="008735D9">
          <w:rPr>
            <w:noProof/>
            <w:webHidden/>
          </w:rPr>
        </w:r>
        <w:r w:rsidR="008735D9">
          <w:rPr>
            <w:noProof/>
            <w:webHidden/>
          </w:rPr>
          <w:fldChar w:fldCharType="separate"/>
        </w:r>
        <w:r w:rsidR="000918DD">
          <w:rPr>
            <w:noProof/>
            <w:webHidden/>
          </w:rPr>
          <w:t>128</w:t>
        </w:r>
        <w:r w:rsidR="008735D9">
          <w:rPr>
            <w:noProof/>
            <w:webHidden/>
          </w:rPr>
          <w:fldChar w:fldCharType="end"/>
        </w:r>
      </w:hyperlink>
    </w:p>
    <w:p w:rsidR="008735D9" w:rsidRDefault="003C71F5">
      <w:pPr>
        <w:pStyle w:val="24"/>
        <w:tabs>
          <w:tab w:val="left" w:pos="1875"/>
        </w:tabs>
        <w:rPr>
          <w:rFonts w:asciiTheme="minorHAnsi" w:eastAsiaTheme="minorEastAsia" w:hAnsiTheme="minorHAnsi" w:cstheme="minorBidi"/>
          <w:noProof/>
          <w:sz w:val="22"/>
          <w:szCs w:val="22"/>
        </w:rPr>
      </w:pPr>
      <w:hyperlink w:anchor="_Toc26540160" w:history="1">
        <w:r w:rsidR="008735D9" w:rsidRPr="00E6345C">
          <w:rPr>
            <w:rStyle w:val="af0"/>
            <w:noProof/>
          </w:rPr>
          <w:t>3.10.</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по иностранному языку (письменная часть), зачитываемая организатором в аудитории перед началом экзамена</w:t>
        </w:r>
        <w:r w:rsidR="008735D9">
          <w:rPr>
            <w:noProof/>
            <w:webHidden/>
          </w:rPr>
          <w:tab/>
        </w:r>
        <w:r w:rsidR="008735D9">
          <w:rPr>
            <w:noProof/>
            <w:webHidden/>
          </w:rPr>
          <w:fldChar w:fldCharType="begin"/>
        </w:r>
        <w:r w:rsidR="008735D9">
          <w:rPr>
            <w:noProof/>
            <w:webHidden/>
          </w:rPr>
          <w:instrText xml:space="preserve"> PAGEREF _Toc26540160 \h </w:instrText>
        </w:r>
        <w:r w:rsidR="008735D9">
          <w:rPr>
            <w:noProof/>
            <w:webHidden/>
          </w:rPr>
        </w:r>
        <w:r w:rsidR="008735D9">
          <w:rPr>
            <w:noProof/>
            <w:webHidden/>
          </w:rPr>
          <w:fldChar w:fldCharType="separate"/>
        </w:r>
        <w:r w:rsidR="000918DD">
          <w:rPr>
            <w:noProof/>
            <w:webHidden/>
          </w:rPr>
          <w:t>135</w:t>
        </w:r>
        <w:r w:rsidR="008735D9">
          <w:rPr>
            <w:noProof/>
            <w:webHidden/>
          </w:rPr>
          <w:fldChar w:fldCharType="end"/>
        </w:r>
      </w:hyperlink>
    </w:p>
    <w:p w:rsidR="008735D9" w:rsidRDefault="003C71F5">
      <w:pPr>
        <w:pStyle w:val="24"/>
        <w:tabs>
          <w:tab w:val="left" w:pos="1875"/>
        </w:tabs>
        <w:rPr>
          <w:rFonts w:asciiTheme="minorHAnsi" w:eastAsiaTheme="minorEastAsia" w:hAnsiTheme="minorHAnsi" w:cstheme="minorBidi"/>
          <w:noProof/>
          <w:sz w:val="22"/>
          <w:szCs w:val="22"/>
        </w:rPr>
      </w:pPr>
      <w:hyperlink w:anchor="_Toc26540161" w:history="1">
        <w:r w:rsidR="008735D9" w:rsidRPr="00E6345C">
          <w:rPr>
            <w:rStyle w:val="af0"/>
            <w:noProof/>
          </w:rPr>
          <w:t>3.11.</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008735D9">
          <w:rPr>
            <w:noProof/>
            <w:webHidden/>
          </w:rPr>
          <w:tab/>
        </w:r>
        <w:r w:rsidR="008735D9">
          <w:rPr>
            <w:noProof/>
            <w:webHidden/>
          </w:rPr>
          <w:fldChar w:fldCharType="begin"/>
        </w:r>
        <w:r w:rsidR="008735D9">
          <w:rPr>
            <w:noProof/>
            <w:webHidden/>
          </w:rPr>
          <w:instrText xml:space="preserve"> PAGEREF _Toc26540161 \h </w:instrText>
        </w:r>
        <w:r w:rsidR="008735D9">
          <w:rPr>
            <w:noProof/>
            <w:webHidden/>
          </w:rPr>
        </w:r>
        <w:r w:rsidR="008735D9">
          <w:rPr>
            <w:noProof/>
            <w:webHidden/>
          </w:rPr>
          <w:fldChar w:fldCharType="separate"/>
        </w:r>
        <w:r w:rsidR="000918DD">
          <w:rPr>
            <w:noProof/>
            <w:webHidden/>
          </w:rPr>
          <w:t>141</w:t>
        </w:r>
        <w:r w:rsidR="008735D9">
          <w:rPr>
            <w:noProof/>
            <w:webHidden/>
          </w:rPr>
          <w:fldChar w:fldCharType="end"/>
        </w:r>
      </w:hyperlink>
    </w:p>
    <w:p w:rsidR="008735D9" w:rsidRDefault="003C71F5">
      <w:pPr>
        <w:pStyle w:val="24"/>
        <w:tabs>
          <w:tab w:val="left" w:pos="1875"/>
        </w:tabs>
        <w:rPr>
          <w:rFonts w:asciiTheme="minorHAnsi" w:eastAsiaTheme="minorEastAsia" w:hAnsiTheme="minorHAnsi" w:cstheme="minorBidi"/>
          <w:noProof/>
          <w:sz w:val="22"/>
          <w:szCs w:val="22"/>
        </w:rPr>
      </w:pPr>
      <w:hyperlink w:anchor="_Toc26540162" w:history="1">
        <w:r w:rsidR="008735D9" w:rsidRPr="00E6345C">
          <w:rPr>
            <w:rStyle w:val="af0"/>
            <w:noProof/>
          </w:rPr>
          <w:t>3.12.</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8735D9">
          <w:rPr>
            <w:noProof/>
            <w:webHidden/>
          </w:rPr>
          <w:tab/>
        </w:r>
        <w:r w:rsidR="008735D9">
          <w:rPr>
            <w:noProof/>
            <w:webHidden/>
          </w:rPr>
          <w:fldChar w:fldCharType="begin"/>
        </w:r>
        <w:r w:rsidR="008735D9">
          <w:rPr>
            <w:noProof/>
            <w:webHidden/>
          </w:rPr>
          <w:instrText xml:space="preserve"> PAGEREF _Toc26540162 \h </w:instrText>
        </w:r>
        <w:r w:rsidR="008735D9">
          <w:rPr>
            <w:noProof/>
            <w:webHidden/>
          </w:rPr>
        </w:r>
        <w:r w:rsidR="008735D9">
          <w:rPr>
            <w:noProof/>
            <w:webHidden/>
          </w:rPr>
          <w:fldChar w:fldCharType="separate"/>
        </w:r>
        <w:r w:rsidR="000918DD">
          <w:rPr>
            <w:noProof/>
            <w:webHidden/>
          </w:rPr>
          <w:t>146</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63"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Проведение ЕГЭ в ППЭ с использованием ЭМ на бумажных носителях (бумажной технологии)</w:t>
        </w:r>
        <w:r w:rsidR="008735D9">
          <w:rPr>
            <w:noProof/>
            <w:webHidden/>
          </w:rPr>
          <w:tab/>
        </w:r>
        <w:r w:rsidR="008735D9">
          <w:rPr>
            <w:noProof/>
            <w:webHidden/>
          </w:rPr>
          <w:fldChar w:fldCharType="begin"/>
        </w:r>
        <w:r w:rsidR="008735D9">
          <w:rPr>
            <w:noProof/>
            <w:webHidden/>
          </w:rPr>
          <w:instrText xml:space="preserve"> PAGEREF _Toc26540163 \h </w:instrText>
        </w:r>
        <w:r w:rsidR="008735D9">
          <w:rPr>
            <w:noProof/>
            <w:webHidden/>
          </w:rPr>
        </w:r>
        <w:r w:rsidR="008735D9">
          <w:rPr>
            <w:noProof/>
            <w:webHidden/>
          </w:rPr>
          <w:fldChar w:fldCharType="separate"/>
        </w:r>
        <w:r w:rsidR="000918DD">
          <w:rPr>
            <w:noProof/>
            <w:webHidden/>
          </w:rPr>
          <w:t>148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64"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Общая информация</w:t>
        </w:r>
        <w:r w:rsidR="008735D9">
          <w:rPr>
            <w:noProof/>
            <w:webHidden/>
          </w:rPr>
          <w:tab/>
        </w:r>
        <w:r w:rsidR="008735D9">
          <w:rPr>
            <w:noProof/>
            <w:webHidden/>
          </w:rPr>
          <w:fldChar w:fldCharType="begin"/>
        </w:r>
        <w:r w:rsidR="008735D9">
          <w:rPr>
            <w:noProof/>
            <w:webHidden/>
          </w:rPr>
          <w:instrText xml:space="preserve"> PAGEREF _Toc26540164 \h </w:instrText>
        </w:r>
        <w:r w:rsidR="008735D9">
          <w:rPr>
            <w:noProof/>
            <w:webHidden/>
          </w:rPr>
        </w:r>
        <w:r w:rsidR="008735D9">
          <w:rPr>
            <w:noProof/>
            <w:webHidden/>
          </w:rPr>
          <w:fldChar w:fldCharType="separate"/>
        </w:r>
        <w:r w:rsidR="000918DD">
          <w:rPr>
            <w:noProof/>
            <w:webHidden/>
          </w:rPr>
          <w:t>148</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65"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sidR="008735D9">
          <w:rPr>
            <w:noProof/>
            <w:webHidden/>
          </w:rPr>
          <w:fldChar w:fldCharType="begin"/>
        </w:r>
        <w:r w:rsidR="008735D9">
          <w:rPr>
            <w:noProof/>
            <w:webHidden/>
          </w:rPr>
          <w:instrText xml:space="preserve"> PAGEREF _Toc26540165 \h </w:instrText>
        </w:r>
        <w:r w:rsidR="008735D9">
          <w:rPr>
            <w:noProof/>
            <w:webHidden/>
          </w:rPr>
        </w:r>
        <w:r w:rsidR="008735D9">
          <w:rPr>
            <w:noProof/>
            <w:webHidden/>
          </w:rPr>
          <w:fldChar w:fldCharType="separate"/>
        </w:r>
        <w:r w:rsidR="000918DD">
          <w:rPr>
            <w:noProof/>
            <w:webHidden/>
          </w:rPr>
          <w:t>149</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66" w:history="1">
        <w:r w:rsidR="008735D9" w:rsidRPr="00E6345C">
          <w:rPr>
            <w:rStyle w:val="af0"/>
            <w:noProof/>
          </w:rPr>
          <w:t>4.3.</w:t>
        </w:r>
        <w:r w:rsidR="008735D9">
          <w:rPr>
            <w:rFonts w:asciiTheme="minorHAnsi" w:eastAsiaTheme="minorEastAsia" w:hAnsiTheme="minorHAnsi" w:cstheme="minorBidi"/>
            <w:noProof/>
            <w:sz w:val="22"/>
            <w:szCs w:val="22"/>
          </w:rPr>
          <w:tab/>
        </w:r>
        <w:r w:rsidR="008735D9" w:rsidRPr="00E6345C">
          <w:rPr>
            <w:rStyle w:val="af0"/>
            <w:noProof/>
          </w:rPr>
          <w:t>Проведение ЕГЭ в ППЭ</w:t>
        </w:r>
        <w:r w:rsidR="008735D9">
          <w:rPr>
            <w:noProof/>
            <w:webHidden/>
          </w:rPr>
          <w:tab/>
        </w:r>
        <w:r w:rsidR="008735D9">
          <w:rPr>
            <w:noProof/>
            <w:webHidden/>
          </w:rPr>
          <w:fldChar w:fldCharType="begin"/>
        </w:r>
        <w:r w:rsidR="008735D9">
          <w:rPr>
            <w:noProof/>
            <w:webHidden/>
          </w:rPr>
          <w:instrText xml:space="preserve"> PAGEREF _Toc26540166 \h </w:instrText>
        </w:r>
        <w:r w:rsidR="008735D9">
          <w:rPr>
            <w:noProof/>
            <w:webHidden/>
          </w:rPr>
        </w:r>
        <w:r w:rsidR="008735D9">
          <w:rPr>
            <w:noProof/>
            <w:webHidden/>
          </w:rPr>
          <w:fldChar w:fldCharType="separate"/>
        </w:r>
        <w:r w:rsidR="000918DD">
          <w:rPr>
            <w:noProof/>
            <w:webHidden/>
          </w:rPr>
          <w:t>149</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67" w:history="1">
        <w:r w:rsidR="008735D9" w:rsidRPr="00E6345C">
          <w:rPr>
            <w:rStyle w:val="af0"/>
            <w:noProof/>
          </w:rPr>
          <w:t>4.4.</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в ППЭ</w:t>
        </w:r>
        <w:r w:rsidR="008735D9">
          <w:rPr>
            <w:noProof/>
            <w:webHidden/>
          </w:rPr>
          <w:tab/>
        </w:r>
        <w:r w:rsidR="008735D9">
          <w:rPr>
            <w:noProof/>
            <w:webHidden/>
          </w:rPr>
          <w:fldChar w:fldCharType="begin"/>
        </w:r>
        <w:r w:rsidR="008735D9">
          <w:rPr>
            <w:noProof/>
            <w:webHidden/>
          </w:rPr>
          <w:instrText xml:space="preserve"> PAGEREF _Toc26540167 \h </w:instrText>
        </w:r>
        <w:r w:rsidR="008735D9">
          <w:rPr>
            <w:noProof/>
            <w:webHidden/>
          </w:rPr>
        </w:r>
        <w:r w:rsidR="008735D9">
          <w:rPr>
            <w:noProof/>
            <w:webHidden/>
          </w:rPr>
          <w:fldChar w:fldCharType="separate"/>
        </w:r>
        <w:r w:rsidR="000918DD">
          <w:rPr>
            <w:noProof/>
            <w:webHidden/>
          </w:rPr>
          <w:t>151</w:t>
        </w:r>
        <w:r w:rsidR="008735D9">
          <w:rPr>
            <w:noProof/>
            <w:webHidden/>
          </w:rPr>
          <w:fldChar w:fldCharType="end"/>
        </w:r>
      </w:hyperlink>
    </w:p>
    <w:p w:rsidR="008735D9" w:rsidRDefault="003C71F5">
      <w:pPr>
        <w:pStyle w:val="24"/>
        <w:tabs>
          <w:tab w:val="left" w:pos="1760"/>
        </w:tabs>
        <w:rPr>
          <w:rFonts w:asciiTheme="minorHAnsi" w:eastAsiaTheme="minorEastAsia" w:hAnsiTheme="minorHAnsi" w:cstheme="minorBidi"/>
          <w:noProof/>
          <w:sz w:val="22"/>
          <w:szCs w:val="22"/>
        </w:rPr>
      </w:pPr>
      <w:hyperlink w:anchor="_Toc26540168" w:history="1">
        <w:r w:rsidR="008735D9" w:rsidRPr="00E6345C">
          <w:rPr>
            <w:rStyle w:val="af0"/>
            <w:noProof/>
          </w:rPr>
          <w:t>4.5.</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ЭМ на бумажных носителях</w:t>
        </w:r>
        <w:r w:rsidR="008735D9">
          <w:rPr>
            <w:noProof/>
            <w:webHidden/>
          </w:rPr>
          <w:tab/>
        </w:r>
        <w:r w:rsidR="008735D9">
          <w:rPr>
            <w:noProof/>
            <w:webHidden/>
          </w:rPr>
          <w:fldChar w:fldCharType="begin"/>
        </w:r>
        <w:r w:rsidR="008735D9">
          <w:rPr>
            <w:noProof/>
            <w:webHidden/>
          </w:rPr>
          <w:instrText xml:space="preserve"> PAGEREF _Toc26540168 \h </w:instrText>
        </w:r>
        <w:r w:rsidR="008735D9">
          <w:rPr>
            <w:noProof/>
            <w:webHidden/>
          </w:rPr>
        </w:r>
        <w:r w:rsidR="008735D9">
          <w:rPr>
            <w:noProof/>
            <w:webHidden/>
          </w:rPr>
          <w:fldChar w:fldCharType="separate"/>
        </w:r>
        <w:r w:rsidR="000918DD">
          <w:rPr>
            <w:noProof/>
            <w:webHidden/>
          </w:rPr>
          <w:t>154</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69" w:history="1">
        <w:r w:rsidR="008735D9" w:rsidRPr="00E6345C">
          <w:rPr>
            <w:rStyle w:val="af0"/>
            <w:noProof/>
          </w:rPr>
          <w:t>5.</w:t>
        </w:r>
        <w:r w:rsidR="008735D9">
          <w:rPr>
            <w:rFonts w:asciiTheme="minorHAnsi" w:eastAsiaTheme="minorEastAsia" w:hAnsiTheme="minorHAnsi" w:cstheme="minorBidi"/>
            <w:b w:val="0"/>
            <w:noProof/>
            <w:sz w:val="22"/>
            <w:szCs w:val="22"/>
          </w:rPr>
          <w:tab/>
        </w:r>
        <w:r w:rsidR="008735D9" w:rsidRPr="00E6345C">
          <w:rPr>
            <w:rStyle w:val="af0"/>
            <w:noProof/>
          </w:rPr>
          <w:t>Размеры и назначение используемой упаковки</w:t>
        </w:r>
        <w:r w:rsidR="008735D9">
          <w:rPr>
            <w:noProof/>
            <w:webHidden/>
          </w:rPr>
          <w:tab/>
        </w:r>
        <w:r w:rsidR="008735D9">
          <w:rPr>
            <w:noProof/>
            <w:webHidden/>
          </w:rPr>
          <w:fldChar w:fldCharType="begin"/>
        </w:r>
        <w:r w:rsidR="008735D9">
          <w:rPr>
            <w:noProof/>
            <w:webHidden/>
          </w:rPr>
          <w:instrText xml:space="preserve"> PAGEREF _Toc26540169 \h </w:instrText>
        </w:r>
        <w:r w:rsidR="008735D9">
          <w:rPr>
            <w:noProof/>
            <w:webHidden/>
          </w:rPr>
        </w:r>
        <w:r w:rsidR="008735D9">
          <w:rPr>
            <w:noProof/>
            <w:webHidden/>
          </w:rPr>
          <w:fldChar w:fldCharType="separate"/>
        </w:r>
        <w:r w:rsidR="000918DD">
          <w:rPr>
            <w:noProof/>
            <w:webHidden/>
          </w:rPr>
          <w:t>161</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70" w:history="1">
        <w:r w:rsidR="008735D9" w:rsidRPr="00E6345C">
          <w:rPr>
            <w:rStyle w:val="af0"/>
            <w:noProof/>
          </w:rPr>
          <w:t>6.</w:t>
        </w:r>
        <w:r w:rsidR="008735D9">
          <w:rPr>
            <w:rFonts w:asciiTheme="minorHAnsi" w:eastAsiaTheme="minorEastAsia" w:hAnsiTheme="minorHAnsi" w:cstheme="minorBidi"/>
            <w:b w:val="0"/>
            <w:noProof/>
            <w:sz w:val="22"/>
            <w:szCs w:val="22"/>
          </w:rPr>
          <w:tab/>
        </w:r>
        <w:r w:rsidR="008735D9" w:rsidRPr="00E6345C">
          <w:rPr>
            <w:rStyle w:val="af0"/>
            <w:noProof/>
          </w:rPr>
          <w:t>Образец заявления на участие в ЕГЭ</w:t>
        </w:r>
        <w:r w:rsidR="008735D9">
          <w:rPr>
            <w:noProof/>
            <w:webHidden/>
          </w:rPr>
          <w:tab/>
        </w:r>
        <w:r w:rsidR="008735D9">
          <w:rPr>
            <w:noProof/>
            <w:webHidden/>
          </w:rPr>
          <w:fldChar w:fldCharType="begin"/>
        </w:r>
        <w:r w:rsidR="008735D9">
          <w:rPr>
            <w:noProof/>
            <w:webHidden/>
          </w:rPr>
          <w:instrText xml:space="preserve"> PAGEREF _Toc26540170 \h </w:instrText>
        </w:r>
        <w:r w:rsidR="008735D9">
          <w:rPr>
            <w:noProof/>
            <w:webHidden/>
          </w:rPr>
        </w:r>
        <w:r w:rsidR="008735D9">
          <w:rPr>
            <w:noProof/>
            <w:webHidden/>
          </w:rPr>
          <w:fldChar w:fldCharType="separate"/>
        </w:r>
        <w:r w:rsidR="000918DD">
          <w:rPr>
            <w:noProof/>
            <w:webHidden/>
          </w:rPr>
          <w:t>162</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71" w:history="1">
        <w:r w:rsidR="008735D9" w:rsidRPr="00E6345C">
          <w:rPr>
            <w:rStyle w:val="af0"/>
            <w:noProof/>
          </w:rPr>
          <w:t>7.</w:t>
        </w:r>
        <w:r w:rsidR="008735D9">
          <w:rPr>
            <w:rFonts w:asciiTheme="minorHAnsi" w:eastAsiaTheme="minorEastAsia" w:hAnsiTheme="minorHAnsi" w:cstheme="minorBidi"/>
            <w:b w:val="0"/>
            <w:noProof/>
            <w:sz w:val="22"/>
            <w:szCs w:val="22"/>
          </w:rPr>
          <w:tab/>
        </w:r>
        <w:r w:rsidR="008735D9" w:rsidRPr="00E6345C">
          <w:rPr>
            <w:rStyle w:val="af0"/>
            <w:noProof/>
          </w:rPr>
          <w:t>Образец согласия на обработку персональных данных</w:t>
        </w:r>
        <w:r w:rsidR="008735D9">
          <w:rPr>
            <w:noProof/>
            <w:webHidden/>
          </w:rPr>
          <w:tab/>
        </w:r>
        <w:r w:rsidR="008735D9">
          <w:rPr>
            <w:noProof/>
            <w:webHidden/>
          </w:rPr>
          <w:fldChar w:fldCharType="begin"/>
        </w:r>
        <w:r w:rsidR="008735D9">
          <w:rPr>
            <w:noProof/>
            <w:webHidden/>
          </w:rPr>
          <w:instrText xml:space="preserve"> PAGEREF _Toc26540171 \h </w:instrText>
        </w:r>
        <w:r w:rsidR="008735D9">
          <w:rPr>
            <w:noProof/>
            <w:webHidden/>
          </w:rPr>
        </w:r>
        <w:r w:rsidR="008735D9">
          <w:rPr>
            <w:noProof/>
            <w:webHidden/>
          </w:rPr>
          <w:fldChar w:fldCharType="separate"/>
        </w:r>
        <w:r w:rsidR="000918DD">
          <w:rPr>
            <w:noProof/>
            <w:webHidden/>
          </w:rPr>
          <w:t>164</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72" w:history="1">
        <w:r w:rsidR="008735D9" w:rsidRPr="00E6345C">
          <w:rPr>
            <w:rStyle w:val="af0"/>
            <w:noProof/>
          </w:rPr>
          <w:t>8.</w:t>
        </w:r>
        <w:r w:rsidR="008735D9">
          <w:rPr>
            <w:rFonts w:asciiTheme="minorHAnsi" w:eastAsiaTheme="minorEastAsia" w:hAnsiTheme="minorHAnsi" w:cstheme="minorBidi"/>
            <w:b w:val="0"/>
            <w:noProof/>
            <w:sz w:val="22"/>
            <w:szCs w:val="22"/>
          </w:rPr>
          <w:tab/>
        </w:r>
        <w:r w:rsidR="008735D9" w:rsidRPr="00E6345C">
          <w:rPr>
            <w:rStyle w:val="af0"/>
            <w:noProof/>
          </w:rPr>
          <w:t>Памятка о правилах проведения ЕГЭ в 2020 году (для ознакомления участников экзамена/ родителей (законных представителей) под подпись</w:t>
        </w:r>
        <w:r w:rsidR="008735D9">
          <w:rPr>
            <w:noProof/>
            <w:webHidden/>
          </w:rPr>
          <w:tab/>
        </w:r>
        <w:r w:rsidR="008735D9">
          <w:rPr>
            <w:noProof/>
            <w:webHidden/>
          </w:rPr>
          <w:fldChar w:fldCharType="begin"/>
        </w:r>
        <w:r w:rsidR="008735D9">
          <w:rPr>
            <w:noProof/>
            <w:webHidden/>
          </w:rPr>
          <w:instrText xml:space="preserve"> PAGEREF _Toc26540172 \h </w:instrText>
        </w:r>
        <w:r w:rsidR="008735D9">
          <w:rPr>
            <w:noProof/>
            <w:webHidden/>
          </w:rPr>
        </w:r>
        <w:r w:rsidR="008735D9">
          <w:rPr>
            <w:noProof/>
            <w:webHidden/>
          </w:rPr>
          <w:fldChar w:fldCharType="separate"/>
        </w:r>
        <w:r w:rsidR="000918DD">
          <w:rPr>
            <w:noProof/>
            <w:webHidden/>
          </w:rPr>
          <w:t>165</w:t>
        </w:r>
        <w:r w:rsidR="008735D9">
          <w:rPr>
            <w:noProof/>
            <w:webHidden/>
          </w:rPr>
          <w:fldChar w:fldCharType="end"/>
        </w:r>
      </w:hyperlink>
    </w:p>
    <w:p w:rsidR="008735D9" w:rsidRDefault="003C71F5">
      <w:pPr>
        <w:pStyle w:val="1a"/>
        <w:tabs>
          <w:tab w:val="left" w:pos="426"/>
        </w:tabs>
        <w:rPr>
          <w:rFonts w:asciiTheme="minorHAnsi" w:eastAsiaTheme="minorEastAsia" w:hAnsiTheme="minorHAnsi" w:cstheme="minorBidi"/>
          <w:b w:val="0"/>
          <w:noProof/>
          <w:sz w:val="22"/>
          <w:szCs w:val="22"/>
        </w:rPr>
      </w:pPr>
      <w:hyperlink w:anchor="_Toc26540173" w:history="1">
        <w:r w:rsidR="008735D9" w:rsidRPr="00E6345C">
          <w:rPr>
            <w:rStyle w:val="af0"/>
            <w:noProof/>
          </w:rPr>
          <w:t>9.</w:t>
        </w:r>
        <w:r w:rsidR="008735D9">
          <w:rPr>
            <w:rFonts w:asciiTheme="minorHAnsi" w:eastAsiaTheme="minorEastAsia" w:hAnsiTheme="minorHAnsi" w:cstheme="minorBidi"/>
            <w:b w:val="0"/>
            <w:noProof/>
            <w:sz w:val="22"/>
            <w:szCs w:val="22"/>
          </w:rPr>
          <w:tab/>
        </w:r>
        <w:r w:rsidR="008735D9" w:rsidRPr="00E6345C">
          <w:rPr>
            <w:rStyle w:val="af0"/>
            <w:noProof/>
          </w:rPr>
          <w:t>Примерный перечень часто используемых при проведении ЕГЭ документов, удостоверяющих личность</w:t>
        </w:r>
        <w:r w:rsidR="008735D9">
          <w:rPr>
            <w:noProof/>
            <w:webHidden/>
          </w:rPr>
          <w:tab/>
        </w:r>
        <w:r w:rsidR="008735D9">
          <w:rPr>
            <w:noProof/>
            <w:webHidden/>
          </w:rPr>
          <w:fldChar w:fldCharType="begin"/>
        </w:r>
        <w:r w:rsidR="008735D9">
          <w:rPr>
            <w:noProof/>
            <w:webHidden/>
          </w:rPr>
          <w:instrText xml:space="preserve"> PAGEREF _Toc26540173 \h </w:instrText>
        </w:r>
        <w:r w:rsidR="008735D9">
          <w:rPr>
            <w:noProof/>
            <w:webHidden/>
          </w:rPr>
        </w:r>
        <w:r w:rsidR="008735D9">
          <w:rPr>
            <w:noProof/>
            <w:webHidden/>
          </w:rPr>
          <w:fldChar w:fldCharType="separate"/>
        </w:r>
        <w:r w:rsidR="000918DD">
          <w:rPr>
            <w:noProof/>
            <w:webHidden/>
          </w:rPr>
          <w:t>170</w:t>
        </w:r>
        <w:r w:rsidR="008735D9">
          <w:rPr>
            <w:noProof/>
            <w:webHidden/>
          </w:rPr>
          <w:fldChar w:fldCharType="end"/>
        </w:r>
      </w:hyperlink>
    </w:p>
    <w:p w:rsidR="008735D9" w:rsidRDefault="003C71F5">
      <w:pPr>
        <w:pStyle w:val="1a"/>
        <w:tabs>
          <w:tab w:val="left" w:pos="660"/>
        </w:tabs>
        <w:rPr>
          <w:rFonts w:asciiTheme="minorHAnsi" w:eastAsiaTheme="minorEastAsia" w:hAnsiTheme="minorHAnsi" w:cstheme="minorBidi"/>
          <w:b w:val="0"/>
          <w:noProof/>
          <w:sz w:val="22"/>
          <w:szCs w:val="22"/>
        </w:rPr>
      </w:pPr>
      <w:hyperlink w:anchor="_Toc26540174" w:history="1">
        <w:r w:rsidR="008735D9" w:rsidRPr="00E6345C">
          <w:rPr>
            <w:rStyle w:val="af0"/>
            <w:noProof/>
          </w:rPr>
          <w:t>10.</w:t>
        </w:r>
        <w:r w:rsidR="008735D9">
          <w:rPr>
            <w:rFonts w:asciiTheme="minorHAnsi" w:eastAsiaTheme="minorEastAsia" w:hAnsiTheme="minorHAnsi" w:cstheme="minorBidi"/>
            <w:b w:val="0"/>
            <w:noProof/>
            <w:sz w:val="22"/>
            <w:szCs w:val="22"/>
          </w:rPr>
          <w:tab/>
        </w:r>
        <w:r w:rsidR="008735D9" w:rsidRPr="00E6345C">
          <w:rPr>
            <w:rStyle w:val="af0"/>
            <w:noProof/>
          </w:rPr>
          <w:t>Журнал учета участников экзамена, обратившихся к медицинскому работнику</w:t>
        </w:r>
        <w:r w:rsidR="008735D9">
          <w:rPr>
            <w:noProof/>
            <w:webHidden/>
          </w:rPr>
          <w:tab/>
        </w:r>
        <w:r w:rsidR="008735D9">
          <w:rPr>
            <w:noProof/>
            <w:webHidden/>
          </w:rPr>
          <w:fldChar w:fldCharType="begin"/>
        </w:r>
        <w:r w:rsidR="008735D9">
          <w:rPr>
            <w:noProof/>
            <w:webHidden/>
          </w:rPr>
          <w:instrText xml:space="preserve"> PAGEREF _Toc26540174 \h </w:instrText>
        </w:r>
        <w:r w:rsidR="008735D9">
          <w:rPr>
            <w:noProof/>
            <w:webHidden/>
          </w:rPr>
        </w:r>
        <w:r w:rsidR="008735D9">
          <w:rPr>
            <w:noProof/>
            <w:webHidden/>
          </w:rPr>
          <w:fldChar w:fldCharType="separate"/>
        </w:r>
        <w:r w:rsidR="000918DD">
          <w:rPr>
            <w:noProof/>
            <w:webHidden/>
          </w:rPr>
          <w:t>171</w:t>
        </w:r>
        <w:r w:rsidR="008735D9">
          <w:rPr>
            <w:noProof/>
            <w:webHidden/>
          </w:rPr>
          <w:fldChar w:fldCharType="end"/>
        </w:r>
      </w:hyperlink>
    </w:p>
    <w:p w:rsidR="008735D9" w:rsidRDefault="003C71F5">
      <w:pPr>
        <w:pStyle w:val="1a"/>
        <w:tabs>
          <w:tab w:val="left" w:pos="660"/>
        </w:tabs>
        <w:rPr>
          <w:rFonts w:asciiTheme="minorHAnsi" w:eastAsiaTheme="minorEastAsia" w:hAnsiTheme="minorHAnsi" w:cstheme="minorBidi"/>
          <w:b w:val="0"/>
          <w:noProof/>
          <w:sz w:val="22"/>
          <w:szCs w:val="22"/>
        </w:rPr>
      </w:pPr>
      <w:hyperlink w:anchor="_Toc26540175" w:history="1">
        <w:r w:rsidR="008735D9" w:rsidRPr="00E6345C">
          <w:rPr>
            <w:rStyle w:val="af0"/>
            <w:noProof/>
          </w:rPr>
          <w:t>11.</w:t>
        </w:r>
        <w:r w:rsidR="008735D9">
          <w:rPr>
            <w:rFonts w:asciiTheme="minorHAnsi" w:eastAsiaTheme="minorEastAsia" w:hAnsiTheme="minorHAnsi" w:cstheme="minorBidi"/>
            <w:b w:val="0"/>
            <w:noProof/>
            <w:sz w:val="22"/>
            <w:szCs w:val="22"/>
          </w:rPr>
          <w:tab/>
        </w:r>
        <w:r w:rsidR="008735D9" w:rsidRPr="00E6345C">
          <w:rPr>
            <w:rStyle w:val="af0"/>
            <w:noProof/>
          </w:rPr>
          <w:t>Регламентные сроки осуществления этапов подготовки и проведения экзамена в ППЭ</w:t>
        </w:r>
        <w:r w:rsidR="008735D9">
          <w:rPr>
            <w:noProof/>
            <w:webHidden/>
          </w:rPr>
          <w:tab/>
        </w:r>
        <w:r w:rsidR="008735D9">
          <w:rPr>
            <w:noProof/>
            <w:webHidden/>
          </w:rPr>
          <w:fldChar w:fldCharType="begin"/>
        </w:r>
        <w:r w:rsidR="008735D9">
          <w:rPr>
            <w:noProof/>
            <w:webHidden/>
          </w:rPr>
          <w:instrText xml:space="preserve"> PAGEREF _Toc26540175 \h </w:instrText>
        </w:r>
        <w:r w:rsidR="008735D9">
          <w:rPr>
            <w:noProof/>
            <w:webHidden/>
          </w:rPr>
        </w:r>
        <w:r w:rsidR="008735D9">
          <w:rPr>
            <w:noProof/>
            <w:webHidden/>
          </w:rPr>
          <w:fldChar w:fldCharType="separate"/>
        </w:r>
        <w:r w:rsidR="000918DD">
          <w:rPr>
            <w:noProof/>
            <w:webHidden/>
          </w:rPr>
          <w:t>173</w:t>
        </w:r>
        <w:r w:rsidR="008735D9">
          <w:rPr>
            <w:noProof/>
            <w:webHidden/>
          </w:rPr>
          <w:fldChar w:fldCharType="end"/>
        </w:r>
      </w:hyperlink>
    </w:p>
    <w:p w:rsidR="0044094B" w:rsidRDefault="0044094B">
      <w:pPr>
        <w:tabs>
          <w:tab w:val="left" w:pos="0"/>
        </w:tabs>
        <w:ind w:firstLine="0"/>
        <w:rPr>
          <w:rFonts w:cs="Times New Roman"/>
          <w:b/>
          <w:sz w:val="28"/>
          <w:szCs w:val="28"/>
        </w:rPr>
      </w:pPr>
      <w:r>
        <w:rPr>
          <w:rFonts w:cs="Times New Roman"/>
          <w:sz w:val="24"/>
          <w:szCs w:val="24"/>
        </w:rPr>
        <w:fldChar w:fldCharType="end"/>
      </w:r>
    </w:p>
    <w:p w:rsidR="0044094B" w:rsidRDefault="0044094B">
      <w:pPr>
        <w:rPr>
          <w:rFonts w:cs="Times New Roman"/>
          <w:b/>
          <w:sz w:val="28"/>
          <w:szCs w:val="28"/>
        </w:rPr>
      </w:pPr>
    </w:p>
    <w:p w:rsidR="0044094B" w:rsidRDefault="003A43E5">
      <w:pPr>
        <w:rPr>
          <w:rFonts w:cs="Times New Roman"/>
          <w:b/>
          <w:sz w:val="28"/>
          <w:szCs w:val="28"/>
        </w:rPr>
      </w:pPr>
      <w:r>
        <w:rPr>
          <w:rFonts w:cs="Times New Roman"/>
          <w:b/>
          <w:sz w:val="28"/>
          <w:szCs w:val="28"/>
        </w:rPr>
        <w:br w:type="page"/>
      </w:r>
    </w:p>
    <w:p w:rsidR="0044094B" w:rsidRDefault="003A43E5">
      <w:pPr>
        <w:pStyle w:val="1"/>
        <w:ind w:left="0" w:firstLine="709"/>
      </w:pPr>
      <w:bookmarkStart w:id="1" w:name="_Toc26540117"/>
      <w:r>
        <w:lastRenderedPageBreak/>
        <w:t>Общая часть</w:t>
      </w:r>
      <w:bookmarkEnd w:id="1"/>
    </w:p>
    <w:p w:rsidR="0044094B" w:rsidRDefault="003A43E5">
      <w:pPr>
        <w:pStyle w:val="2"/>
        <w:ind w:left="0" w:firstLine="709"/>
      </w:pPr>
      <w:bookmarkStart w:id="2" w:name="_Toc26540118"/>
      <w:r>
        <w:t>Перечень условных обозначений и сокращений</w:t>
      </w:r>
      <w:bookmarkEnd w:id="2"/>
    </w:p>
    <w:tbl>
      <w:tblPr>
        <w:tblW w:w="5000" w:type="pct"/>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007"/>
        <w:gridCol w:w="8414"/>
      </w:tblGrid>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ВДП</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Возвратный доставочный пакет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ГИА</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Государственная итоговая аттестация по образовательным программам среднего общего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ГЭК</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Государственная экзаменационная комиссия субъекта Российской Федерации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ДБО № 2</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Дополнительные бланки ответов № 2</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ЕГЭ</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Единый государственный экзамен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ИК</w:t>
            </w:r>
          </w:p>
        </w:tc>
        <w:tc>
          <w:tcPr>
            <w:tcW w:w="4037" w:type="pct"/>
          </w:tcPr>
          <w:p w:rsidR="0044094B" w:rsidRDefault="003A43E5">
            <w:pPr>
              <w:ind w:firstLine="12"/>
              <w:contextualSpacing/>
              <w:jc w:val="both"/>
              <w:rPr>
                <w:rFonts w:eastAsia="Times New Roman" w:cs="Times New Roman"/>
                <w:b/>
                <w:bCs/>
                <w:iCs/>
                <w:color w:val="000000"/>
                <w:szCs w:val="26"/>
                <w:lang w:val="en-US" w:eastAsia="ru-RU"/>
              </w:rPr>
            </w:pPr>
            <w:r>
              <w:rPr>
                <w:rFonts w:eastAsia="Times New Roman" w:cs="Times New Roman"/>
                <w:iCs/>
                <w:color w:val="000000"/>
                <w:szCs w:val="26"/>
                <w:lang w:eastAsia="ru-RU"/>
              </w:rPr>
              <w:t>Индивидуальный комплект участника экзамена</w:t>
            </w:r>
          </w:p>
        </w:tc>
      </w:tr>
      <w:tr w:rsidR="0044094B">
        <w:trPr>
          <w:trHeight w:val="454"/>
        </w:trPr>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КИМ</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Контрольные измерительные материалы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КК</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szCs w:val="26"/>
                <w:lang w:eastAsia="ru-RU"/>
              </w:rPr>
              <w:t>Конфликтная комиссия субъекта Российской Федерации</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Калибровочный лист</w:t>
            </w:r>
          </w:p>
        </w:tc>
        <w:tc>
          <w:tcPr>
            <w:tcW w:w="4037" w:type="pct"/>
          </w:tcPr>
          <w:p w:rsidR="0044094B" w:rsidRPr="008735D9" w:rsidRDefault="0044094B" w:rsidP="003A43E5">
            <w:pPr>
              <w:ind w:firstLine="12"/>
              <w:contextualSpacing/>
              <w:jc w:val="both"/>
            </w:pPr>
            <w:r w:rsidRPr="008735D9">
              <w:rPr>
                <w:rFonts w:eastAsia="Times New Roman" w:cs="Times New Roman"/>
                <w:szCs w:val="26"/>
                <w:lang w:eastAsia="ru-RU"/>
              </w:rPr>
              <w:t xml:space="preserve">Тестовая страница границ печати, </w:t>
            </w:r>
            <w:r w:rsidR="003A43E5" w:rsidRPr="008735D9">
              <w:rPr>
                <w:rFonts w:eastAsia="Times New Roman" w:cs="Times New Roman"/>
                <w:szCs w:val="26"/>
                <w:lang w:eastAsia="ru-RU"/>
              </w:rPr>
              <w:t xml:space="preserve">которая </w:t>
            </w:r>
            <w:r w:rsidRPr="008735D9">
              <w:rPr>
                <w:rFonts w:eastAsia="Times New Roman" w:cs="Times New Roman"/>
                <w:szCs w:val="26"/>
                <w:lang w:eastAsia="ru-RU"/>
              </w:rPr>
              <w:t>отража</w:t>
            </w:r>
            <w:r w:rsidR="003A43E5" w:rsidRPr="008735D9">
              <w:rPr>
                <w:rFonts w:eastAsia="Times New Roman" w:cs="Times New Roman"/>
                <w:szCs w:val="26"/>
                <w:lang w:eastAsia="ru-RU"/>
              </w:rPr>
              <w:t>ет</w:t>
            </w:r>
            <w:r w:rsidRPr="008735D9">
              <w:rPr>
                <w:rFonts w:eastAsia="Times New Roman" w:cs="Times New Roman"/>
                <w:szCs w:val="26"/>
                <w:lang w:eastAsia="ru-RU"/>
              </w:rPr>
              <w:t xml:space="preserve"> качество настройки принтера станции печати</w:t>
            </w:r>
            <w:r w:rsidR="003A43E5" w:rsidRPr="008735D9">
              <w:rPr>
                <w:rFonts w:eastAsia="Times New Roman" w:cs="Times New Roman"/>
                <w:szCs w:val="26"/>
                <w:lang w:eastAsia="ru-RU"/>
              </w:rPr>
              <w:t>, а также</w:t>
            </w:r>
            <w:r w:rsidRPr="008735D9">
              <w:rPr>
                <w:rFonts w:eastAsia="Times New Roman" w:cs="Times New Roman"/>
                <w:szCs w:val="26"/>
                <w:lang w:eastAsia="ru-RU"/>
              </w:rPr>
              <w:t xml:space="preserve"> используе</w:t>
            </w:r>
            <w:r w:rsidR="003A43E5" w:rsidRPr="008735D9">
              <w:rPr>
                <w:rFonts w:eastAsia="Times New Roman" w:cs="Times New Roman"/>
                <w:szCs w:val="26"/>
                <w:lang w:eastAsia="ru-RU"/>
              </w:rPr>
              <w:t>тся</w:t>
            </w:r>
            <w:r w:rsidRPr="008735D9">
              <w:rPr>
                <w:rFonts w:eastAsia="Times New Roman" w:cs="Times New Roman"/>
                <w:szCs w:val="26"/>
                <w:lang w:eastAsia="ru-RU"/>
              </w:rPr>
              <w:t xml:space="preserve"> при настройке сканера для перевода в электронный вид бланков ответов, распечатанных на этой станции печати </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color w:val="000000"/>
                <w:szCs w:val="26"/>
                <w:lang w:eastAsia="ru-RU"/>
              </w:rPr>
              <w:t>Контрольный лист</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iCs/>
                <w:color w:val="000000"/>
                <w:szCs w:val="26"/>
                <w:lang w:eastAsia="ru-RU"/>
              </w:rPr>
              <w:t>Последний лист ИК участника экзамена, содержащий сведения о бланке регистрации и номере КИМ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Минпросвещения России</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Министерство просвещения Российской 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Образовательная организация</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ОИВ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szCs w:val="26"/>
                <w:lang w:eastAsia="ru-RU"/>
              </w:rPr>
              <w:t>Органы исполнительной власти субъектов Российской Федерации,</w:t>
            </w:r>
            <w:r>
              <w:rPr>
                <w:rFonts w:eastAsia="Times New Roman" w:cs="Times New Roman"/>
                <w:color w:val="000000"/>
                <w:szCs w:val="26"/>
                <w:lang w:eastAsia="ru-RU"/>
              </w:rPr>
              <w:t xml:space="preserve"> осуществляющие государственное управление в сфере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Перевозчик ЭМ</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Организация, осуществляющая доставку  экзаменационных материалов</w:t>
            </w:r>
          </w:p>
        </w:tc>
      </w:tr>
      <w:tr w:rsidR="0044094B">
        <w:tc>
          <w:tcPr>
            <w:tcW w:w="963" w:type="pct"/>
          </w:tcPr>
          <w:p w:rsidR="0044094B" w:rsidRDefault="003A43E5">
            <w:pPr>
              <w:widowControl w:val="0"/>
              <w:ind w:firstLine="0"/>
              <w:contextualSpacing/>
              <w:rPr>
                <w:rFonts w:eastAsia="Times New Roman" w:cs="Times New Roman"/>
                <w:color w:val="000000"/>
                <w:szCs w:val="26"/>
                <w:lang w:eastAsia="ru-RU"/>
              </w:rPr>
            </w:pPr>
            <w:r>
              <w:rPr>
                <w:rFonts w:eastAsia="Times New Roman" w:cs="Times New Roman"/>
                <w:color w:val="000000"/>
                <w:szCs w:val="26"/>
                <w:lang w:eastAsia="ru-RU"/>
              </w:rPr>
              <w:t xml:space="preserve">Порядок </w:t>
            </w:r>
          </w:p>
        </w:tc>
        <w:tc>
          <w:tcPr>
            <w:tcW w:w="4037" w:type="pct"/>
            <w:vAlign w:val="center"/>
          </w:tcPr>
          <w:p w:rsidR="0044094B" w:rsidRDefault="003A43E5">
            <w:pPr>
              <w:widowControl w:val="0"/>
              <w:ind w:firstLine="12"/>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07.11.2018 г. № 190/1512 (зарегистрирован Минюстом России 10.12.2018, регистрационный № 52952)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Пункт проведения экзаменов</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РИС</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Региональная информационная система обеспечения проведения </w:t>
            </w:r>
            <w:r>
              <w:rPr>
                <w:rFonts w:eastAsia="Times New Roman" w:cs="Times New Roman"/>
                <w:color w:val="000000"/>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Рособрнадзор</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Федеральная служба по надзору в сфере образования и науки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РЦОИ</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Региональный центр обработки информации субъекта Российской </w:t>
            </w:r>
            <w:r>
              <w:rPr>
                <w:rFonts w:eastAsia="Times New Roman" w:cs="Times New Roman"/>
                <w:iCs/>
                <w:color w:val="000000"/>
                <w:szCs w:val="26"/>
                <w:lang w:eastAsia="ru-RU"/>
              </w:rPr>
              <w:lastRenderedPageBreak/>
              <w:t>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lastRenderedPageBreak/>
              <w:t>Сеть «Интернет»</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Информационно-телекоммуникационная сеть «Интернет»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Система мониторинга готовности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Интернет-ресурс, взаимодействующий со станицей авторизации в ППЭ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Специализированный федеральный портал</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Федеральный портал распространения ключевой информации — интернет-ресурс, взаимодействующий со станцией авторизации в ППЭ и обеспечивающий авторизацию членов ГЭК и передачу сведений об авторизации в систему мониторинга готовности ППЭ, передачу ключей доступа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ГИА</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ЕГЭ</w:t>
            </w:r>
          </w:p>
        </w:tc>
        <w:tc>
          <w:tcPr>
            <w:tcW w:w="4037" w:type="pct"/>
          </w:tcPr>
          <w:p w:rsidR="0044094B" w:rsidRDefault="003A43E5">
            <w:pPr>
              <w:ind w:firstLine="12"/>
              <w:contextualSpacing/>
              <w:jc w:val="both"/>
              <w:rPr>
                <w:b/>
                <w:i/>
                <w:color w:val="000000"/>
                <w:szCs w:val="26"/>
              </w:rPr>
            </w:pPr>
            <w:r>
              <w:rPr>
                <w:rFonts w:eastAsia="Times New Roman" w:cs="Times New Roman"/>
                <w:iCs/>
                <w:color w:val="000000"/>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(вместе – 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экзаменов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и участники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Участники экзаменов с ОВЗ, участники экзаменов </w:t>
            </w:r>
          </w:p>
          <w:p w:rsidR="0044094B" w:rsidRDefault="003A43E5">
            <w:pPr>
              <w:ind w:firstLine="0"/>
              <w:contextualSpacing/>
              <w:jc w:val="both"/>
              <w:rPr>
                <w:rFonts w:eastAsia="Times New Roman" w:cs="Times New Roman"/>
                <w:iCs/>
                <w:color w:val="000000"/>
                <w:szCs w:val="26"/>
                <w:lang w:eastAsia="ru-RU"/>
              </w:rPr>
            </w:pPr>
            <w:r>
              <w:rPr>
                <w:rFonts w:cs="Times New Roman"/>
                <w:szCs w:val="26"/>
              </w:rPr>
              <w:t>–</w:t>
            </w:r>
            <w:r>
              <w:rPr>
                <w:rFonts w:eastAsia="Times New Roman" w:cs="Times New Roman"/>
                <w:iCs/>
                <w:color w:val="000000"/>
                <w:szCs w:val="26"/>
                <w:lang w:eastAsia="ru-RU"/>
              </w:rPr>
              <w:t>дети-инвалиды и инвалиды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с ограниченными возможностями здоровья; участники ЕГЭ с ограниченными возможностями здоровья; участники ГИА – дети-инвалиды и инвалиды; участники ЕГЭ – дети-инвалиды и инвалиды</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lastRenderedPageBreak/>
              <w:t>Штаб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Специально отведенное помещение (аудитория) в ППЭ для руководителя ППЭ,</w:t>
            </w:r>
            <w:r>
              <w:rPr>
                <w:szCs w:val="26"/>
              </w:rPr>
              <w:t xml:space="preserve"> </w:t>
            </w:r>
            <w:r>
              <w:rPr>
                <w:rFonts w:eastAsia="Times New Roman" w:cs="Times New Roman"/>
                <w:iCs/>
                <w:color w:val="000000"/>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Экстерны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ЭМ</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Экзаменационные материалы ЕГЭ</w:t>
            </w:r>
          </w:p>
        </w:tc>
      </w:tr>
      <w:tr w:rsidR="0044094B">
        <w:trPr>
          <w:trHeight w:val="299"/>
        </w:trPr>
        <w:tc>
          <w:tcPr>
            <w:tcW w:w="963" w:type="pct"/>
            <w:vMerge w:val="restart"/>
          </w:tcPr>
          <w:p w:rsidR="0044094B" w:rsidRDefault="003A43E5">
            <w:pPr>
              <w:ind w:firstLine="0"/>
              <w:contextualSpacing/>
              <w:jc w:val="both"/>
              <w:rPr>
                <w:rFonts w:eastAsia="Times New Roman" w:cs="Times New Roman"/>
                <w:color w:val="000000"/>
                <w:highlight w:val="yellow"/>
              </w:rPr>
            </w:pPr>
            <w:r w:rsidRPr="008735D9">
              <w:rPr>
                <w:rFonts w:eastAsia="Times New Roman" w:cs="Times New Roman"/>
                <w:iCs/>
                <w:color w:val="000000"/>
                <w:szCs w:val="26"/>
                <w:lang w:eastAsia="ru-RU"/>
              </w:rPr>
              <w:t>Эталонный калибровочный лист</w:t>
            </w:r>
          </w:p>
        </w:tc>
        <w:tc>
          <w:tcPr>
            <w:tcW w:w="4037" w:type="pct"/>
            <w:vMerge w:val="restart"/>
          </w:tcPr>
          <w:p w:rsidR="0044094B" w:rsidRDefault="003A43E5">
            <w:pPr>
              <w:ind w:firstLine="12"/>
              <w:contextualSpacing/>
              <w:jc w:val="both"/>
              <w:rPr>
                <w:rFonts w:eastAsia="Times New Roman" w:cs="Times New Roman"/>
                <w:highlight w:val="yellow"/>
              </w:rPr>
            </w:pPr>
            <w:r w:rsidRPr="008735D9">
              <w:rPr>
                <w:rFonts w:eastAsia="Times New Roman" w:cs="Times New Roman"/>
                <w:szCs w:val="26"/>
                <w:lang w:eastAsia="ru-RU"/>
              </w:rPr>
              <w:t>Тестовая страница границ печати, включённая в состав дистрибутива станции сканирования и используемая для настройки сканера при проведении технической подготовки и при переводе в электронный вид форм ППЭ и (при необходимости) бланков ответов</w:t>
            </w:r>
          </w:p>
        </w:tc>
      </w:tr>
    </w:tbl>
    <w:p w:rsidR="0044094B" w:rsidRDefault="0044094B"/>
    <w:p w:rsidR="0044094B" w:rsidRDefault="003A43E5">
      <w:pPr>
        <w:pStyle w:val="2"/>
        <w:ind w:left="0" w:firstLine="709"/>
      </w:pPr>
      <w:bookmarkStart w:id="3" w:name="_Toc26540119"/>
      <w:r>
        <w:t>Нормативные правовые документы</w:t>
      </w:r>
      <w:bookmarkEnd w:id="3"/>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Федеральный закон от 29.12.2012 № 273-ФЗ «Об образовании в Российской Федерации»;</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Приказ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 w:rsidR="0044094B" w:rsidRDefault="003A43E5">
      <w:pPr>
        <w:pStyle w:val="2"/>
        <w:ind w:left="0" w:firstLine="709"/>
        <w:jc w:val="both"/>
      </w:pPr>
      <w:bookmarkStart w:id="4" w:name="_Toc26540120"/>
      <w:r>
        <w:t>Организация и проведение ЕГЭ с использованием печати полного комплекта ЭМ</w:t>
      </w:r>
      <w:bookmarkEnd w:id="4"/>
    </w:p>
    <w:p w:rsidR="0044094B" w:rsidRDefault="003A43E5">
      <w:pPr>
        <w:jc w:val="both"/>
        <w:rPr>
          <w:rFonts w:cs="Times New Roman"/>
          <w:szCs w:val="26"/>
          <w:lang w:eastAsia="ru-RU"/>
        </w:rPr>
      </w:pPr>
      <w:r>
        <w:rPr>
          <w:rFonts w:cs="Times New Roman"/>
          <w:szCs w:val="26"/>
          <w:lang w:eastAsia="ru-RU"/>
        </w:rPr>
        <w:t xml:space="preserve">Во всех ППЭ используется технология печати полного комплекта ЭМ в ППЭ                     (далее – печать ЭМ). Использование ЭМ, доставляемых в ППЭ на бумажных носителях </w:t>
      </w:r>
      <w:r>
        <w:rPr>
          <w:rFonts w:cs="Times New Roman"/>
          <w:szCs w:val="26"/>
          <w:lang w:eastAsia="ru-RU"/>
        </w:rPr>
        <w:lastRenderedPageBreak/>
        <w:t>(далее – бумажная технология), сохраняется для ППЭ, организованных на дому,                               в 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 виде лишения свободы.</w:t>
      </w:r>
    </w:p>
    <w:p w:rsidR="0044094B" w:rsidRDefault="003A43E5">
      <w:pPr>
        <w:jc w:val="both"/>
        <w:rPr>
          <w:rFonts w:cs="Times New Roman"/>
          <w:szCs w:val="26"/>
          <w:lang w:eastAsia="ru-RU"/>
        </w:rPr>
      </w:pPr>
      <w:r>
        <w:rPr>
          <w:rFonts w:cs="Times New Roman"/>
          <w:szCs w:val="26"/>
          <w:lang w:eastAsia="ru-RU"/>
        </w:rPr>
        <w:t xml:space="preserve">При печати ЭМ в аудиториях ППЭ: </w:t>
      </w:r>
    </w:p>
    <w:p w:rsidR="0044094B" w:rsidRDefault="003A43E5">
      <w:pPr>
        <w:tabs>
          <w:tab w:val="left" w:pos="1260"/>
          <w:tab w:val="left" w:pos="1455"/>
        </w:tabs>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rsidR="0044094B" w:rsidRDefault="003A43E5">
      <w:pPr>
        <w:jc w:val="both"/>
        <w:rPr>
          <w:rFonts w:cs="Times New Roman"/>
          <w:szCs w:val="26"/>
          <w:lang w:eastAsia="ru-RU"/>
        </w:rPr>
      </w:pPr>
      <w:r>
        <w:rPr>
          <w:rFonts w:cs="Times New Roman"/>
          <w:szCs w:val="26"/>
          <w:lang w:eastAsia="ru-RU"/>
        </w:rPr>
        <w:t xml:space="preserve">в электронный вид переводятся аналоги бумажных ЭМ, то есть каждый электронный КИМ и набор бланков является уникальным; </w:t>
      </w:r>
    </w:p>
    <w:p w:rsidR="0044094B" w:rsidRDefault="003A43E5">
      <w:pPr>
        <w:jc w:val="both"/>
        <w:rPr>
          <w:rFonts w:cs="Times New Roman"/>
          <w:szCs w:val="26"/>
          <w:lang w:eastAsia="ru-RU"/>
        </w:rPr>
      </w:pP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44094B" w:rsidRDefault="003A43E5">
      <w:pPr>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w:t>
      </w:r>
    </w:p>
    <w:p w:rsidR="0044094B" w:rsidRDefault="003A43E5">
      <w:pPr>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rsidR="0044094B" w:rsidRDefault="003A43E5">
      <w:pPr>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rsidR="0044094B" w:rsidRDefault="003A43E5">
      <w:pPr>
        <w:jc w:val="both"/>
        <w:rPr>
          <w:rFonts w:cs="Times New Roman"/>
          <w:szCs w:val="26"/>
          <w:lang w:eastAsia="ru-RU"/>
        </w:rPr>
      </w:pPr>
      <w:r>
        <w:rPr>
          <w:rFonts w:cs="Times New Roman"/>
          <w:szCs w:val="26"/>
          <w:lang w:eastAsia="ru-RU"/>
        </w:rPr>
        <w:t>1)</w:t>
      </w:r>
      <w:r>
        <w:rPr>
          <w:rFonts w:cs="Times New Roman"/>
          <w:szCs w:val="26"/>
          <w:lang w:eastAsia="ru-RU"/>
        </w:rPr>
        <w:tab/>
        <w:t>Ярлык для всех предметов (кроме иностранных языков)</w:t>
      </w:r>
    </w:p>
    <w:p w:rsidR="0044094B" w:rsidRDefault="003A43E5">
      <w:pPr>
        <w:jc w:val="both"/>
        <w:rPr>
          <w:rFonts w:cs="Times New Roman"/>
          <w:szCs w:val="26"/>
          <w:lang w:eastAsia="ru-RU"/>
        </w:rPr>
      </w:pPr>
      <w:r>
        <w:rPr>
          <w:rFonts w:cs="Times New Roman"/>
          <w:szCs w:val="26"/>
          <w:lang w:eastAsia="ru-RU"/>
        </w:rPr>
        <w:t>Пример:</w:t>
      </w:r>
    </w:p>
    <w:p w:rsidR="0044094B" w:rsidRDefault="0044094B">
      <w:pPr>
        <w:jc w:val="both"/>
        <w:rPr>
          <w:rFonts w:cs="Times New Roman"/>
          <w:szCs w:val="26"/>
          <w:lang w:eastAsia="ru-RU"/>
        </w:rPr>
      </w:pPr>
      <w:r>
        <w:object w:dxaOrig="6016" w:dyaOrig="3255">
          <v:rect id="_x0000_i0" o:spid="_x0000_i1025" style="width:221.2pt;height:119.25pt;mso-wrap-distance-left:0;mso-wrap-distance-top:0;mso-wrap-distance-right:0;mso-wrap-distance-bottom:0" o:ole="" filled="f" stroked="f">
            <v:imagedata r:id="rId8" o:title=""/>
          </v:rect>
          <o:OLEObject Type="Embed" ProgID="PBrush" ShapeID="_x0000_i0" DrawAspect="Content" ObjectID="_1638012302" r:id="rId9"/>
        </w:object>
      </w:r>
    </w:p>
    <w:p w:rsidR="0044094B" w:rsidRDefault="003A43E5">
      <w:pPr>
        <w:jc w:val="both"/>
        <w:rPr>
          <w:rFonts w:cs="Times New Roman"/>
          <w:szCs w:val="26"/>
          <w:lang w:eastAsia="ru-RU"/>
        </w:rPr>
      </w:pPr>
      <w:r>
        <w:rPr>
          <w:rFonts w:cs="Times New Roman"/>
          <w:szCs w:val="26"/>
          <w:lang w:eastAsia="ru-RU"/>
        </w:rPr>
        <w:t>2)</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834" w:dyaOrig="3300">
          <v:rect id="_x0000_i1026" style="width:218.3pt;height:125pt;mso-wrap-distance-left:0;mso-wrap-distance-top:0;mso-wrap-distance-right:0;mso-wrap-distance-bottom:0" o:ole="" filled="f" stroked="f">
            <v:imagedata r:id="rId10" o:title=""/>
          </v:rect>
          <o:OLEObject Type="Embed" ProgID="PBrush" ShapeID="_x0000_i1026" DrawAspect="Content" ObjectID="_1638012303" r:id="rId11"/>
        </w:object>
      </w:r>
    </w:p>
    <w:p w:rsidR="0044094B" w:rsidRDefault="003A43E5">
      <w:pPr>
        <w:jc w:val="both"/>
        <w:rPr>
          <w:rFonts w:cs="Times New Roman"/>
          <w:szCs w:val="26"/>
          <w:lang w:eastAsia="ru-RU"/>
        </w:rPr>
      </w:pPr>
      <w:r>
        <w:rPr>
          <w:rFonts w:cs="Times New Roman"/>
          <w:szCs w:val="26"/>
          <w:lang w:eastAsia="ru-RU"/>
        </w:rPr>
        <w:t>3)</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(аудирование):</w:t>
      </w:r>
    </w:p>
    <w:p w:rsidR="0044094B" w:rsidRDefault="0044094B">
      <w:pPr>
        <w:jc w:val="both"/>
        <w:rPr>
          <w:rFonts w:cs="Times New Roman"/>
          <w:szCs w:val="26"/>
          <w:lang w:eastAsia="ru-RU"/>
        </w:rPr>
      </w:pPr>
      <w:r>
        <w:object w:dxaOrig="6224" w:dyaOrig="3360">
          <v:rect id="_x0000_i1027" style="width:243.05pt;height:129.6pt;mso-wrap-distance-left:0;mso-wrap-distance-top:0;mso-wrap-distance-right:0;mso-wrap-distance-bottom:0" o:ole="" filled="f" stroked="f">
            <v:imagedata r:id="rId12" o:title=""/>
          </v:rect>
          <o:OLEObject Type="Embed" ProgID="PBrush" ShapeID="_x0000_i1027" DrawAspect="Content" ObjectID="_1638012304" r:id="rId13"/>
        </w:object>
      </w:r>
    </w:p>
    <w:p w:rsidR="0044094B" w:rsidRDefault="003A43E5">
      <w:pPr>
        <w:jc w:val="both"/>
        <w:rPr>
          <w:rFonts w:cs="Times New Roman"/>
          <w:szCs w:val="26"/>
          <w:lang w:eastAsia="ru-RU"/>
        </w:rPr>
      </w:pPr>
      <w:r>
        <w:rPr>
          <w:rFonts w:cs="Times New Roman"/>
          <w:szCs w:val="26"/>
          <w:lang w:eastAsia="ru-RU"/>
        </w:rPr>
        <w:t>4)</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lastRenderedPageBreak/>
        <w:t>Пример (для станции печати ЭМ):</w:t>
      </w:r>
    </w:p>
    <w:p w:rsidR="0044094B" w:rsidRDefault="0044094B">
      <w:pPr>
        <w:jc w:val="both"/>
        <w:rPr>
          <w:rFonts w:cs="Times New Roman"/>
          <w:szCs w:val="26"/>
          <w:lang w:eastAsia="ru-RU"/>
        </w:rPr>
      </w:pPr>
      <w:r>
        <w:object w:dxaOrig="5309" w:dyaOrig="3330">
          <v:rect id="_x0000_i1028" style="width:199.85pt;height:125pt;mso-wrap-distance-left:0;mso-wrap-distance-top:0;mso-wrap-distance-right:0;mso-wrap-distance-bottom:0" o:ole="" filled="f" stroked="f">
            <v:imagedata r:id="rId14" o:title=""/>
          </v:rect>
          <o:OLEObject Type="Embed" ProgID="PBrush" ShapeID="_x0000_i1028" DrawAspect="Content" ObjectID="_1638012305" r:id="rId15"/>
        </w:object>
      </w:r>
    </w:p>
    <w:p w:rsidR="0044094B" w:rsidRDefault="003A43E5">
      <w:pPr>
        <w:jc w:val="both"/>
        <w:rPr>
          <w:rFonts w:cs="Times New Roman"/>
          <w:szCs w:val="26"/>
          <w:lang w:eastAsia="ru-RU"/>
        </w:rPr>
      </w:pPr>
      <w:r>
        <w:rPr>
          <w:rFonts w:cs="Times New Roman"/>
          <w:szCs w:val="26"/>
          <w:lang w:eastAsia="ru-RU"/>
        </w:rPr>
        <w:t>5)</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записи устных ответов):</w:t>
      </w:r>
    </w:p>
    <w:p w:rsidR="0044094B" w:rsidRDefault="0044094B">
      <w:pPr>
        <w:jc w:val="both"/>
        <w:rPr>
          <w:rFonts w:cs="Times New Roman"/>
          <w:szCs w:val="26"/>
          <w:lang w:eastAsia="ru-RU"/>
        </w:rPr>
      </w:pPr>
      <w:r>
        <w:object w:dxaOrig="4949" w:dyaOrig="3135">
          <v:rect id="_x0000_i1029" style="width:203.35pt;height:128.45pt;mso-wrap-distance-left:0;mso-wrap-distance-top:0;mso-wrap-distance-right:0;mso-wrap-distance-bottom:0" o:ole="" filled="f" stroked="f">
            <v:imagedata r:id="rId16" o:title=""/>
          </v:rect>
          <o:OLEObject Type="Embed" ProgID="PBrush" ShapeID="_x0000_i1029" DrawAspect="Content" ObjectID="_1638012306" r:id="rId17"/>
        </w:object>
      </w:r>
    </w:p>
    <w:p w:rsidR="0044094B" w:rsidRDefault="003A43E5">
      <w:pPr>
        <w:jc w:val="both"/>
        <w:rPr>
          <w:rFonts w:cs="Times New Roman"/>
          <w:szCs w:val="26"/>
          <w:lang w:eastAsia="ru-RU"/>
        </w:rPr>
      </w:pPr>
      <w:r>
        <w:rPr>
          <w:rFonts w:cs="Times New Roman"/>
          <w:szCs w:val="26"/>
          <w:lang w:eastAsia="ru-RU"/>
        </w:rPr>
        <w:t>Ярлыки для электронного носителя с материалами для аудирования и для станции записи устных ответов (с КИМ) имеют ряд визуальных отличий:</w:t>
      </w:r>
    </w:p>
    <w:p w:rsidR="0044094B" w:rsidRDefault="003A43E5">
      <w:pPr>
        <w:jc w:val="both"/>
        <w:rPr>
          <w:rFonts w:cs="Times New Roman"/>
          <w:szCs w:val="26"/>
          <w:lang w:eastAsia="ru-RU"/>
        </w:rPr>
      </w:pPr>
      <w:r>
        <w:rPr>
          <w:rFonts w:cs="Times New Roman"/>
          <w:szCs w:val="26"/>
          <w:lang w:eastAsia="ru-RU"/>
        </w:rPr>
        <w:t>1) Дата экзамена расположена в правой части ярлыка;</w:t>
      </w:r>
    </w:p>
    <w:p w:rsidR="0044094B" w:rsidRDefault="003A43E5">
      <w:pPr>
        <w:jc w:val="both"/>
        <w:rPr>
          <w:rFonts w:cs="Times New Roman"/>
          <w:szCs w:val="26"/>
          <w:lang w:eastAsia="ru-RU"/>
        </w:rPr>
      </w:pPr>
      <w:r>
        <w:rPr>
          <w:rFonts w:cs="Times New Roman"/>
          <w:szCs w:val="26"/>
          <w:lang w:eastAsia="ru-RU"/>
        </w:rPr>
        <w:t>2) Штрихкод имеет другой визуальный формат;</w:t>
      </w:r>
    </w:p>
    <w:p w:rsidR="0044094B" w:rsidRDefault="003A43E5">
      <w:pPr>
        <w:jc w:val="both"/>
        <w:rPr>
          <w:rFonts w:cs="Times New Roman"/>
          <w:szCs w:val="26"/>
          <w:lang w:eastAsia="ru-RU"/>
        </w:rPr>
      </w:pPr>
      <w:r>
        <w:rPr>
          <w:rFonts w:cs="Times New Roman"/>
          <w:szCs w:val="26"/>
          <w:lang w:eastAsia="ru-RU"/>
        </w:rPr>
        <w:t>3) CD диск упакован не в конверт, а в пластиковый SlimBox.</w:t>
      </w:r>
    </w:p>
    <w:p w:rsidR="0044094B" w:rsidRDefault="003A43E5">
      <w:pPr>
        <w:pStyle w:val="a4"/>
        <w:ind w:left="0"/>
        <w:jc w:val="both"/>
        <w:rPr>
          <w:rFonts w:cs="Times New Roman"/>
          <w:szCs w:val="26"/>
          <w:lang w:eastAsia="ru-RU"/>
        </w:rPr>
      </w:pPr>
      <w:r>
        <w:rPr>
          <w:rFonts w:cs="Times New Roman"/>
          <w:szCs w:val="26"/>
          <w:lang w:eastAsia="ru-RU"/>
        </w:rPr>
        <w:t xml:space="preserve">Для процедуры расшифровки электронных ЭМ необходимо наличие ключа доступа к ЭМ и  токена члена ГЭК. 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lang w:eastAsia="ru-RU"/>
        </w:rPr>
        <w:t>но не менее двух технических специалистов на ППЭ</w:t>
      </w:r>
      <w:r>
        <w:rPr>
          <w:rFonts w:cs="Times New Roman"/>
          <w:szCs w:val="26"/>
          <w:lang w:eastAsia="ru-RU"/>
        </w:rPr>
        <w:t>. 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при записи ответов на задания нельзя использовать оборотную сторону бланков ЕГЭ, т.к. все бланки ЕГЭ являются односторонними. Все записи ведутся только на лицевой стороне (для записи развёрнутых ответов сначала на бланке ответов № 2 лист 1, потом – на бланке ответов № 2 лист 2, далее – на ДБО № 2). Записи на оборотной стороне бланков проверяться не будут, КК также не будет принимать апелляции по вопросам записей на оборотной стороне бланков ЕГЭ как апелляции по вопросам, связанным с неправильным заполнением бланков ЕГЭ (п. 97 Порядка).</w:t>
      </w:r>
    </w:p>
    <w:p w:rsidR="0044094B" w:rsidRDefault="003A43E5">
      <w:pPr>
        <w:pStyle w:val="2"/>
        <w:ind w:left="0" w:firstLine="709"/>
      </w:pPr>
      <w:r>
        <w:t xml:space="preserve"> </w:t>
      </w:r>
      <w:bookmarkStart w:id="5" w:name="_Toc26540121"/>
      <w:r>
        <w:t>Лица, привлекаемые к проведению ЕГЭ</w:t>
      </w:r>
      <w:bookmarkEnd w:id="5"/>
    </w:p>
    <w:p w:rsidR="0044094B" w:rsidRDefault="003A43E5">
      <w:pPr>
        <w:jc w:val="both"/>
        <w:rPr>
          <w:rFonts w:cs="Times New Roman"/>
          <w:b/>
          <w:bCs/>
          <w:szCs w:val="26"/>
          <w:lang w:eastAsia="ru-RU"/>
        </w:rPr>
      </w:pPr>
      <w:r>
        <w:rPr>
          <w:rFonts w:cs="Times New Roman"/>
          <w:b/>
          <w:bCs/>
          <w:szCs w:val="26"/>
          <w:lang w:eastAsia="ru-RU"/>
        </w:rPr>
        <w:t>В день проведения экзамена в ППЭ присутствуют:</w:t>
      </w:r>
    </w:p>
    <w:p w:rsidR="0044094B" w:rsidRDefault="003A43E5">
      <w:pPr>
        <w:jc w:val="both"/>
        <w:rPr>
          <w:rFonts w:cs="Times New Roman"/>
          <w:bCs/>
          <w:szCs w:val="26"/>
          <w:lang w:eastAsia="ru-RU"/>
        </w:rPr>
      </w:pPr>
      <w:r>
        <w:rPr>
          <w:rFonts w:cs="Times New Roman"/>
          <w:bCs/>
          <w:szCs w:val="26"/>
          <w:lang w:eastAsia="ru-RU"/>
        </w:rPr>
        <w:t>а)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б) руководитель и организаторы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 xml:space="preserve">в) не менее двух членов ГЭК, включая членов ГЭК с ключами шифрования члена ГЭК, записанными на защищенном внешнем носителе, – токене (токен члена ГЭК);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в том числе технические специалисты организации, отвечающей за установку и обеспечение работоспособности средств видеонаблюдения;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 медицинские работники;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е) ассистенты (при необходимости);</w:t>
      </w:r>
    </w:p>
    <w:p w:rsidR="0044094B" w:rsidRDefault="003A43E5">
      <w:pPr>
        <w:widowControl w:val="0"/>
        <w:jc w:val="both"/>
        <w:rPr>
          <w:rFonts w:eastAsia="Times New Roman" w:cs="Times New Roman"/>
          <w:szCs w:val="26"/>
          <w:lang w:eastAsia="ru-RU"/>
        </w:rPr>
      </w:pPr>
      <w:r>
        <w:rPr>
          <w:rFonts w:eastAsia="Times New Roman" w:cs="Times New Roman"/>
          <w:color w:val="000000"/>
          <w:szCs w:val="26"/>
          <w:lang w:eastAsia="ru-RU"/>
        </w:rPr>
        <w:t>ж) сотрудники, осуществляющие охрану правопорядка, и (или) сотрудники органов внутренних дел (полиции)</w:t>
      </w:r>
      <w:r>
        <w:rPr>
          <w:rFonts w:eastAsia="Times New Roman" w:cs="Times New Roman"/>
          <w:szCs w:val="26"/>
          <w:lang w:eastAsia="ru-RU"/>
        </w:rPr>
        <w:t>.</w:t>
      </w:r>
    </w:p>
    <w:p w:rsidR="0044094B" w:rsidRDefault="003A43E5">
      <w:pPr>
        <w:keepNext/>
        <w:widowControl w:val="0"/>
        <w:jc w:val="both"/>
        <w:rPr>
          <w:rFonts w:eastAsia="Times New Roman" w:cs="Times New Roman"/>
          <w:b/>
          <w:i/>
          <w:color w:val="000000"/>
          <w:szCs w:val="26"/>
        </w:rPr>
      </w:pPr>
      <w:r>
        <w:rPr>
          <w:rFonts w:eastAsia="Times New Roman" w:cs="Times New Roman"/>
          <w:b/>
          <w:color w:val="000000"/>
          <w:szCs w:val="26"/>
        </w:rPr>
        <w:t>В день проведения экзамена в ППЭ могут присутствовать: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аккредитованные представители средств массовой информации;</w:t>
      </w:r>
    </w:p>
    <w:p w:rsidR="0044094B" w:rsidRDefault="003A43E5">
      <w:pPr>
        <w:widowControl w:val="0"/>
        <w:jc w:val="both"/>
        <w:rPr>
          <w:rFonts w:eastAsia="Times New Roman" w:cs="Times New Roman"/>
          <w:color w:val="000000"/>
          <w:szCs w:val="26"/>
          <w:lang w:eastAsia="ru-RU"/>
        </w:rPr>
      </w:pPr>
      <w:r>
        <w:rPr>
          <w:rFonts w:cs="Times New Roman"/>
          <w:sz w:val="28"/>
          <w:szCs w:val="28"/>
        </w:rPr>
        <w:t>аккредитованные</w:t>
      </w:r>
      <w:r>
        <w:rPr>
          <w:rFonts w:eastAsia="Times New Roman" w:cs="Times New Roman"/>
          <w:color w:val="000000"/>
          <w:szCs w:val="26"/>
          <w:lang w:eastAsia="ru-RU"/>
        </w:rPr>
        <w:t xml:space="preserve"> общественные наблюдатели;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Рособрнадзора,</w:t>
      </w:r>
      <w:r>
        <w:t xml:space="preserve"> </w:t>
      </w:r>
      <w:r>
        <w:rPr>
          <w:rFonts w:eastAsia="Times New Roman" w:cs="Times New Roman"/>
          <w:color w:val="000000"/>
          <w:szCs w:val="26"/>
          <w:lang w:eastAsia="ru-RU"/>
        </w:rPr>
        <w:t>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Представители средств массовой информации присутствуют в аудиториях для проведения экзамена только до момента начала печати ЭМ.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Общественные наблюдатели свободно перемещаются по ППЭ. При этом в аудитории может находиться один общественный наблюдатель.</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Допуск участников экзамена, а также лиц, указанных в подпунктах «а»-«е» пункта 1.4 настоящих Методических рекомендаций,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в Приложении 9.</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w:t>
      </w:r>
    </w:p>
    <w:p w:rsidR="0044094B" w:rsidRDefault="003A43E5">
      <w:pPr>
        <w:rPr>
          <w:rFonts w:eastAsia="Times New Roman" w:cs="Times New Roman"/>
          <w:b/>
          <w:szCs w:val="26"/>
          <w:lang w:eastAsia="ru-RU"/>
        </w:rPr>
      </w:pPr>
      <w:r>
        <w:rPr>
          <w:rFonts w:eastAsia="Times New Roman" w:cs="Times New Roman"/>
          <w:b/>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7130"/>
      </w:tblGrid>
      <w:tr w:rsidR="0044094B">
        <w:trPr>
          <w:tblHeader/>
        </w:trPr>
        <w:tc>
          <w:tcPr>
            <w:tcW w:w="3184"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Должность</w:t>
            </w:r>
          </w:p>
        </w:tc>
        <w:tc>
          <w:tcPr>
            <w:tcW w:w="7130"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Рекомендуемые требования</w:t>
            </w:r>
          </w:p>
        </w:tc>
      </w:tr>
      <w:tr w:rsidR="0044094B">
        <w:tc>
          <w:tcPr>
            <w:tcW w:w="3184"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Член ГЭК</w:t>
            </w: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Руководитель ППЭ</w:t>
            </w:r>
          </w:p>
          <w:p w:rsidR="0044094B" w:rsidRDefault="0044094B">
            <w:pPr>
              <w:widowControl w:val="0"/>
              <w:ind w:firstLine="0"/>
              <w:contextualSpacing/>
              <w:rPr>
                <w:rFonts w:eastAsia="Times New Roman" w:cs="Times New Roman"/>
                <w:sz w:val="24"/>
                <w:szCs w:val="24"/>
                <w:lang w:eastAsia="ru-RU"/>
              </w:rPr>
            </w:pP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Организатор ППЭ</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основы работы на компьютере (на уровне пользователя).</w:t>
            </w:r>
          </w:p>
          <w:p w:rsidR="0044094B" w:rsidRDefault="003A43E5">
            <w:pPr>
              <w:ind w:firstLine="0"/>
              <w:contextualSpacing/>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lastRenderedPageBreak/>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lastRenderedPageBreak/>
              <w:t>Технический специалист</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Высшее или среднее профессиональное образование. </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технику безопасности и противопожарной защиты;</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программного обеспечения, необходимого для проведения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и работе средств видеонаблюдения в ППЭ.</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антивирусным программным обеспечением (на уровне уверенного пользователя);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установкой, настройкой и сопровождением прикладного программного обеспечения;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c ЛВС, TCP/IP, DNS, DHCP (на уровне уверенного пользователя)</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пройти:</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Ассистент (в том числе тифло- и сурдопереводчик)</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инвалидами, детьми-инвалидами, лицами с ОВЗ.</w:t>
            </w:r>
          </w:p>
          <w:p w:rsidR="0044094B" w:rsidRDefault="003A43E5">
            <w:pPr>
              <w:widowControl w:val="0"/>
              <w:tabs>
                <w:tab w:val="left" w:pos="4216"/>
                <w:tab w:val="right" w:pos="6127"/>
              </w:tabs>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bl>
    <w:p w:rsidR="0044094B" w:rsidRDefault="003A43E5">
      <w:pPr>
        <w:jc w:val="both"/>
        <w:rPr>
          <w:szCs w:val="26"/>
        </w:rPr>
      </w:pPr>
      <w:r>
        <w:rPr>
          <w:rFonts w:cs="Times New Roman"/>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учреждениях уголовно-исполнительной системы).</w:t>
      </w:r>
      <w:r>
        <w:t xml:space="preserve"> </w:t>
      </w:r>
      <w:r>
        <w:rPr>
          <w:rFonts w:cs="Times New Roman"/>
          <w:szCs w:val="26"/>
        </w:rPr>
        <w:t>Председатель ГЭК утверждает руководителей ППЭ по представлению ОИВ.</w:t>
      </w:r>
    </w:p>
    <w:p w:rsidR="0044094B" w:rsidRDefault="003A43E5">
      <w:pPr>
        <w:pStyle w:val="2"/>
        <w:ind w:left="0" w:firstLine="709"/>
      </w:pPr>
      <w:bookmarkStart w:id="6" w:name="_Toc26540122"/>
      <w:r>
        <w:t>Общие требования к ППЭ</w:t>
      </w:r>
      <w:bookmarkEnd w:id="6"/>
    </w:p>
    <w:p w:rsidR="0044094B" w:rsidRDefault="003A43E5">
      <w:pPr>
        <w:jc w:val="both"/>
        <w:rPr>
          <w:rFonts w:eastAsia="Times New Roman" w:cs="Times New Roman"/>
          <w:szCs w:val="26"/>
          <w:lang w:eastAsia="ru-RU"/>
        </w:rPr>
      </w:pPr>
      <w:r>
        <w:rPr>
          <w:rFonts w:eastAsia="Times New Roman" w:cs="Times New Roman"/>
          <w:szCs w:val="26"/>
          <w:lang w:eastAsia="ru-RU"/>
        </w:rPr>
        <w:t>ППЭ – здание (комплекс зданий), которое используется для проведения ЕГЭ.</w:t>
      </w:r>
    </w:p>
    <w:p w:rsidR="0044094B" w:rsidRDefault="003A43E5">
      <w:pPr>
        <w:jc w:val="both"/>
        <w:rPr>
          <w:rFonts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Исходя из этого, формируются следующие типы ППЭ:</w:t>
      </w:r>
    </w:p>
    <w:p w:rsidR="0044094B" w:rsidRDefault="003A43E5">
      <w:pPr>
        <w:jc w:val="both"/>
        <w:rPr>
          <w:rFonts w:eastAsia="Times New Roman" w:cs="Times New Roman"/>
          <w:szCs w:val="26"/>
          <w:lang w:eastAsia="ru-RU"/>
        </w:rPr>
      </w:pPr>
      <w:r>
        <w:rPr>
          <w:rFonts w:eastAsia="Times New Roman" w:cs="Times New Roman"/>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средний ППЭ – количество участников экзаменов от 100 до 200; </w:t>
      </w:r>
    </w:p>
    <w:p w:rsidR="0044094B" w:rsidRDefault="003A43E5">
      <w:pPr>
        <w:jc w:val="both"/>
        <w:rPr>
          <w:rFonts w:eastAsia="Times New Roman" w:cs="Times New Roman"/>
          <w:szCs w:val="26"/>
          <w:lang w:eastAsia="ru-RU"/>
        </w:rPr>
      </w:pPr>
      <w:r>
        <w:rPr>
          <w:rFonts w:eastAsia="Times New Roman" w:cs="Times New Roman"/>
          <w:szCs w:val="26"/>
          <w:lang w:eastAsia="ru-RU"/>
        </w:rPr>
        <w:t>малый ППЭ – количество участников экзаменов до 100.</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Pr>
          <w:rFonts w:eastAsia="Times New Roman" w:cs="Times New Roman"/>
          <w:szCs w:val="26"/>
          <w:vertAlign w:val="superscript"/>
          <w:lang w:eastAsia="ru-RU"/>
        </w:rPr>
        <w:footnoteReference w:id="1"/>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44094B" w:rsidRDefault="003A43E5">
      <w:pPr>
        <w:jc w:val="both"/>
        <w:rPr>
          <w:rFonts w:eastAsia="Times New Roman" w:cs="Times New Roman"/>
          <w:b/>
          <w:szCs w:val="26"/>
          <w:lang w:eastAsia="ru-RU"/>
        </w:rPr>
      </w:pPr>
      <w:r>
        <w:rPr>
          <w:rFonts w:eastAsia="Times New Roman" w:cs="Times New Roman"/>
          <w:b/>
          <w:szCs w:val="26"/>
          <w:lang w:eastAsia="ru-RU"/>
        </w:rPr>
        <w:t>В здании (комплексе зданий), где расположен ППЭ, до входа в ППЭ</w:t>
      </w:r>
      <w:r>
        <w:rPr>
          <w:rFonts w:eastAsia="Times New Roman" w:cs="Times New Roman"/>
          <w:szCs w:val="26"/>
          <w:lang w:eastAsia="ru-RU"/>
        </w:rPr>
        <w:t xml:space="preserve"> </w:t>
      </w:r>
      <w:r>
        <w:rPr>
          <w:rFonts w:eastAsia="Times New Roman" w:cs="Times New Roman"/>
          <w:b/>
          <w:szCs w:val="26"/>
          <w:lang w:eastAsia="ru-RU"/>
        </w:rPr>
        <w:t>выделяются:</w:t>
      </w:r>
    </w:p>
    <w:p w:rsidR="0044094B" w:rsidRDefault="003A43E5">
      <w:pPr>
        <w:jc w:val="both"/>
        <w:rPr>
          <w:rFonts w:eastAsia="Times New Roman" w:cs="Times New Roman"/>
          <w:szCs w:val="26"/>
          <w:lang w:eastAsia="ru-RU"/>
        </w:rPr>
      </w:pPr>
      <w:r>
        <w:rPr>
          <w:rFonts w:eastAsia="Times New Roman" w:cs="Times New Roman"/>
          <w:szCs w:val="26"/>
          <w:lang w:eastAsia="ru-RU"/>
        </w:rPr>
        <w:t>а) места для хранения личных вещей участников экзаменов, организаторов, медицинских работников, технических специалистов и ассистентов;</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б) помещение для представителей образовательных организаций, сопровождающих участников ГИА (далее </w:t>
      </w:r>
      <w:r>
        <w:rPr>
          <w:rFonts w:cs="Times New Roman"/>
          <w:sz w:val="28"/>
          <w:szCs w:val="28"/>
        </w:rPr>
        <w:t>–</w:t>
      </w:r>
      <w:r>
        <w:rPr>
          <w:rFonts w:eastAsia="Times New Roman" w:cs="Times New Roman"/>
          <w:szCs w:val="26"/>
          <w:lang w:eastAsia="ru-RU"/>
        </w:rPr>
        <w:t xml:space="preserve"> сопровождающие);</w:t>
      </w:r>
    </w:p>
    <w:p w:rsidR="0044094B" w:rsidRDefault="003A43E5">
      <w:pPr>
        <w:jc w:val="both"/>
        <w:rPr>
          <w:rFonts w:eastAsia="Times New Roman" w:cs="Times New Roman"/>
          <w:szCs w:val="26"/>
          <w:lang w:eastAsia="ru-RU"/>
        </w:rPr>
      </w:pPr>
      <w:r>
        <w:rPr>
          <w:rFonts w:eastAsia="Times New Roman" w:cs="Times New Roman"/>
          <w:szCs w:val="26"/>
          <w:lang w:eastAsia="ru-RU"/>
        </w:rPr>
        <w:t>в) помещение для аккредитованных представителей средств массовой информации.</w:t>
      </w:r>
    </w:p>
    <w:p w:rsidR="0044094B" w:rsidRDefault="003A43E5">
      <w:pPr>
        <w:rPr>
          <w:rFonts w:eastAsia="Times New Roman" w:cs="Times New Roman"/>
          <w:b/>
          <w:szCs w:val="26"/>
          <w:lang w:eastAsia="ru-RU"/>
        </w:rPr>
      </w:pPr>
      <w:r>
        <w:rPr>
          <w:rFonts w:eastAsia="Times New Roman" w:cs="Times New Roman"/>
          <w:b/>
          <w:szCs w:val="26"/>
          <w:lang w:eastAsia="ru-RU"/>
        </w:rPr>
        <w:t>Организация помещений и техническое оснащение ППЭ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должны быть организованы:</w:t>
      </w:r>
    </w:p>
    <w:p w:rsidR="0044094B" w:rsidRDefault="003A43E5">
      <w:pPr>
        <w:jc w:val="both"/>
        <w:rPr>
          <w:rFonts w:eastAsia="Times New Roman" w:cs="Times New Roman"/>
          <w:szCs w:val="26"/>
          <w:lang w:eastAsia="ru-RU"/>
        </w:rPr>
      </w:pPr>
      <w:r>
        <w:rPr>
          <w:rFonts w:eastAsia="Times New Roman" w:cs="Times New Roman"/>
          <w:b/>
          <w:szCs w:val="26"/>
          <w:lang w:eastAsia="ru-RU"/>
        </w:rPr>
        <w:t>а) аудитории для участников экзаменов.</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44094B" w:rsidRDefault="003A43E5">
      <w:pPr>
        <w:jc w:val="both"/>
        <w:rPr>
          <w:rFonts w:eastAsia="Times New Roman" w:cs="Times New Roman"/>
          <w:szCs w:val="26"/>
          <w:lang w:eastAsia="ru-RU"/>
        </w:rPr>
      </w:pPr>
      <w:r>
        <w:rPr>
          <w:rFonts w:eastAsia="Times New Roman" w:cs="Times New Roman"/>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аудитории должны быть оборудованы средствами видеонаблюдения,</w:t>
      </w:r>
      <w:r>
        <w:t xml:space="preserve"> </w:t>
      </w:r>
      <w:r>
        <w:rPr>
          <w:rFonts w:eastAsia="Times New Roman" w:cs="Times New Roman"/>
          <w:szCs w:val="26"/>
          <w:lang w:eastAsia="ru-RU"/>
        </w:rPr>
        <w:t>позволяющими осуществлять видеозапись и трансляцию проведения экзаменов в сети «Интернет»</w:t>
      </w:r>
      <w:r>
        <w:rPr>
          <w:rStyle w:val="aa"/>
          <w:rFonts w:eastAsia="Times New Roman"/>
          <w:szCs w:val="26"/>
          <w:lang w:eastAsia="ru-RU"/>
        </w:rPr>
        <w:footnoteReference w:id="2"/>
      </w:r>
      <w:r>
        <w:rPr>
          <w:rFonts w:eastAsia="Times New Roman" w:cs="Times New Roman"/>
          <w:szCs w:val="26"/>
          <w:lang w:eastAsia="ru-RU"/>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Pr>
          <w:rFonts w:eastAsia="Times New Roman" w:cs="Times New Roman"/>
          <w:szCs w:val="26"/>
          <w:vertAlign w:val="superscript"/>
          <w:lang w:eastAsia="ru-RU"/>
        </w:rPr>
        <w:footnoteReference w:id="3"/>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Pr>
          <w:rStyle w:val="aa"/>
          <w:rFonts w:eastAsia="Times New Roman"/>
          <w:szCs w:val="26"/>
          <w:lang w:eastAsia="ru-RU"/>
        </w:rPr>
        <w:footnoteReference w:id="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44094B" w:rsidRDefault="003A43E5">
      <w:pPr>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ЕГЭ по иностранным языкам (раздел «Аудирование»), оборудуются средствами воспроизведения</w:t>
      </w:r>
      <w:r>
        <w:t xml:space="preserve"> </w:t>
      </w:r>
      <w:r>
        <w:rPr>
          <w:rFonts w:eastAsia="Times New Roman" w:cs="Times New Roman"/>
          <w:szCs w:val="26"/>
          <w:lang w:eastAsia="ru-RU"/>
        </w:rPr>
        <w:t>аудиозаписей;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w:t>
      </w:r>
      <w:r>
        <w:rPr>
          <w:rFonts w:eastAsia="Times New Roman" w:cs="Times New Roman"/>
          <w:szCs w:val="26"/>
          <w:lang w:eastAsia="ru-RU"/>
        </w:rPr>
        <w:lastRenderedPageBreak/>
        <w:t>информатике и информационно-коммуникационным технологиям (ИКТ), оснащаются компьютерной техникой.</w:t>
      </w:r>
    </w:p>
    <w:p w:rsidR="0044094B" w:rsidRDefault="003A43E5">
      <w:pPr>
        <w:widowControl w:val="0"/>
        <w:jc w:val="both"/>
        <w:rPr>
          <w:rFonts w:eastAsia="Times New Roman" w:cs="Times New Roman"/>
          <w:color w:val="000000"/>
          <w:szCs w:val="26"/>
        </w:rPr>
      </w:pPr>
      <w:r>
        <w:rPr>
          <w:rFonts w:eastAsia="Times New Roman" w:cs="Times New Roman"/>
          <w:b/>
          <w:color w:val="000000"/>
          <w:szCs w:val="26"/>
        </w:rPr>
        <w:t>В аудиториях ППЭ должны быть:</w:t>
      </w:r>
      <w:r>
        <w:rPr>
          <w:rFonts w:eastAsia="Times New Roman" w:cs="Times New Roman"/>
          <w:color w:val="000000"/>
          <w:szCs w:val="26"/>
        </w:rPr>
        <w:t xml:space="preserve"> </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функционирующие часы, находящиеся в поле зрения участников экзаменов;</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места для организаторов и общественного наблюдателя;</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44094B" w:rsidRDefault="003A43E5">
      <w:pPr>
        <w:jc w:val="both"/>
        <w:rPr>
          <w:rFonts w:eastAsia="Times New Roman" w:cs="Times New Roman"/>
          <w:color w:val="000000"/>
          <w:szCs w:val="26"/>
        </w:rPr>
      </w:pPr>
      <w:r>
        <w:rPr>
          <w:rFonts w:eastAsia="Times New Roman" w:cs="Times New Roman"/>
          <w:color w:val="000000"/>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б) Штаб ППЭ.</w:t>
      </w:r>
    </w:p>
    <w:p w:rsidR="0044094B" w:rsidRDefault="003A43E5">
      <w:pPr>
        <w:pStyle w:val="ab"/>
        <w:jc w:val="both"/>
        <w:rPr>
          <w:sz w:val="26"/>
          <w:szCs w:val="26"/>
        </w:rPr>
      </w:pPr>
      <w:r>
        <w:rPr>
          <w:sz w:val="26"/>
          <w:szCs w:val="26"/>
        </w:rPr>
        <w:t>Штаб ППЭ оборудуется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помещение также обеспечивается сканером. 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a"/>
          <w:sz w:val="26"/>
          <w:szCs w:val="26"/>
        </w:rPr>
        <w:footnoteReference w:id="5"/>
      </w:r>
      <w:r>
        <w:rPr>
          <w:sz w:val="26"/>
          <w:szCs w:val="26"/>
        </w:rPr>
        <w:t xml:space="preserve"> с соблюдением требований законодательства Российской Федерации в области защиты персональных данных. </w:t>
      </w:r>
    </w:p>
    <w:p w:rsidR="0044094B" w:rsidRDefault="003A43E5">
      <w:pPr>
        <w:pStyle w:val="ab"/>
        <w:jc w:val="both"/>
        <w:rPr>
          <w:sz w:val="26"/>
          <w:szCs w:val="26"/>
        </w:rPr>
      </w:pPr>
      <w:r>
        <w:rPr>
          <w:sz w:val="26"/>
          <w:szCs w:val="26"/>
        </w:rPr>
        <w:t>Рекомендуется использовать в Штабе ППЭ специальное программное обеспечение – CCTV-приложение (CCTV-клиент)</w:t>
      </w:r>
      <w:r>
        <w:t xml:space="preserve"> </w:t>
      </w:r>
      <w:r>
        <w:rPr>
          <w:sz w:val="26"/>
          <w:szCs w:val="26"/>
        </w:rPr>
        <w:t xml:space="preserve">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Pr>
          <w:sz w:val="26"/>
          <w:szCs w:val="26"/>
          <w:lang w:val="en-US"/>
        </w:rPr>
        <w:t>smotriege</w:t>
      </w:r>
      <w:r>
        <w:rPr>
          <w:sz w:val="26"/>
          <w:szCs w:val="26"/>
        </w:rPr>
        <w:t>.</w:t>
      </w:r>
      <w:r>
        <w:rPr>
          <w:sz w:val="26"/>
          <w:szCs w:val="26"/>
          <w:lang w:val="en-US"/>
        </w:rPr>
        <w:t>ru</w:t>
      </w:r>
      <w:r>
        <w:rPr>
          <w:sz w:val="26"/>
          <w:szCs w:val="26"/>
        </w:rPr>
        <w:t xml:space="preserve">, авторизовавшись на портале. </w:t>
      </w:r>
    </w:p>
    <w:p w:rsidR="0044094B" w:rsidRDefault="003A43E5">
      <w:pPr>
        <w:pStyle w:val="ab"/>
        <w:jc w:val="both"/>
        <w:rPr>
          <w:sz w:val="26"/>
          <w:szCs w:val="26"/>
        </w:rPr>
      </w:pPr>
      <w:r>
        <w:rPr>
          <w:sz w:val="26"/>
          <w:szCs w:val="26"/>
        </w:rPr>
        <w:t>В Штабе ППЭ организуются места для хранения личных вещей:</w:t>
      </w:r>
    </w:p>
    <w:p w:rsidR="0044094B" w:rsidRDefault="003A43E5">
      <w:pPr>
        <w:pStyle w:val="ab"/>
        <w:jc w:val="both"/>
        <w:rPr>
          <w:sz w:val="26"/>
          <w:szCs w:val="26"/>
        </w:rPr>
      </w:pPr>
      <w:r>
        <w:rPr>
          <w:sz w:val="26"/>
          <w:szCs w:val="26"/>
        </w:rPr>
        <w:t>членов ГЭК;</w:t>
      </w:r>
    </w:p>
    <w:p w:rsidR="0044094B" w:rsidRDefault="003A43E5">
      <w:pPr>
        <w:pStyle w:val="ab"/>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rsidR="0044094B" w:rsidRDefault="003A43E5">
      <w:pPr>
        <w:pStyle w:val="ab"/>
        <w:jc w:val="both"/>
        <w:rPr>
          <w:sz w:val="26"/>
          <w:szCs w:val="26"/>
        </w:rPr>
      </w:pPr>
      <w:r>
        <w:rPr>
          <w:sz w:val="26"/>
          <w:szCs w:val="26"/>
        </w:rPr>
        <w:t>руководителя ППЭ;</w:t>
      </w:r>
    </w:p>
    <w:p w:rsidR="0044094B" w:rsidRDefault="003A43E5">
      <w:pPr>
        <w:pStyle w:val="ab"/>
        <w:jc w:val="both"/>
        <w:rPr>
          <w:sz w:val="26"/>
          <w:szCs w:val="26"/>
        </w:rPr>
      </w:pPr>
      <w:r>
        <w:rPr>
          <w:sz w:val="26"/>
          <w:szCs w:val="26"/>
        </w:rPr>
        <w:t>общественных наблюдателей;</w:t>
      </w:r>
    </w:p>
    <w:p w:rsidR="0044094B" w:rsidRDefault="003A43E5">
      <w:pPr>
        <w:pStyle w:val="ab"/>
        <w:jc w:val="both"/>
        <w:rPr>
          <w:sz w:val="26"/>
          <w:szCs w:val="26"/>
        </w:rPr>
      </w:pPr>
      <w:r>
        <w:rPr>
          <w:sz w:val="26"/>
          <w:szCs w:val="26"/>
        </w:rPr>
        <w:t>должностных лиц Рособрнадзора;</w:t>
      </w:r>
    </w:p>
    <w:p w:rsidR="0044094B" w:rsidRDefault="003A43E5">
      <w:pPr>
        <w:pStyle w:val="ab"/>
        <w:jc w:val="both"/>
        <w:rPr>
          <w:sz w:val="26"/>
          <w:szCs w:val="26"/>
        </w:rPr>
      </w:pPr>
      <w:r>
        <w:rPr>
          <w:sz w:val="26"/>
          <w:szCs w:val="26"/>
        </w:rPr>
        <w:t>иных лиц, определенных Рособрнадзором;</w:t>
      </w:r>
    </w:p>
    <w:p w:rsidR="0044094B" w:rsidRDefault="003A43E5">
      <w:pPr>
        <w:pStyle w:val="ab"/>
        <w:jc w:val="both"/>
        <w:rPr>
          <w:sz w:val="26"/>
          <w:szCs w:val="26"/>
        </w:rPr>
      </w:pPr>
      <w:r>
        <w:rPr>
          <w:sz w:val="26"/>
          <w:szCs w:val="26"/>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 </w:t>
      </w:r>
    </w:p>
    <w:p w:rsidR="0044094B" w:rsidRDefault="003A43E5">
      <w:pPr>
        <w:jc w:val="both"/>
        <w:rPr>
          <w:rFonts w:eastAsia="Times New Roman" w:cs="Times New Roman"/>
          <w:b/>
          <w:szCs w:val="26"/>
          <w:lang w:eastAsia="ru-RU"/>
        </w:rPr>
      </w:pPr>
      <w:r>
        <w:rPr>
          <w:rFonts w:eastAsia="Times New Roman" w:cs="Times New Roman"/>
          <w:b/>
          <w:szCs w:val="26"/>
          <w:lang w:eastAsia="ru-RU"/>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г) рабочие места (столы, стулья) для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 помещение для общественных наблюдателей, изолированное от аудиторий для проведения экзамена;</w:t>
      </w:r>
    </w:p>
    <w:p w:rsidR="0044094B" w:rsidRDefault="003A43E5">
      <w:pPr>
        <w:widowControl w:val="0"/>
        <w:jc w:val="both"/>
        <w:rPr>
          <w:rFonts w:eastAsia="Times New Roman" w:cs="Times New Roman"/>
          <w:b/>
          <w:color w:val="000000"/>
          <w:szCs w:val="26"/>
        </w:rPr>
      </w:pPr>
      <w:r>
        <w:rPr>
          <w:rFonts w:eastAsia="Times New Roman" w:cs="Times New Roman"/>
          <w:b/>
          <w:szCs w:val="26"/>
          <w:lang w:eastAsia="ru-RU"/>
        </w:rPr>
        <w:t xml:space="preserve">е) </w:t>
      </w:r>
      <w:r>
        <w:rPr>
          <w:rFonts w:eastAsia="Times New Roman" w:cs="Times New Roman"/>
          <w:b/>
          <w:color w:val="000000"/>
          <w:szCs w:val="26"/>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w:t>
      </w:r>
      <w:r w:rsidR="002C5D7D">
        <w:rPr>
          <w:rFonts w:eastAsia="Times New Roman" w:cs="Times New Roman"/>
          <w:b/>
          <w:color w:val="000000"/>
          <w:szCs w:val="26"/>
        </w:rPr>
        <w:t xml:space="preserve">экзаменов </w:t>
      </w:r>
      <w:r>
        <w:rPr>
          <w:rFonts w:eastAsia="Times New Roman" w:cs="Times New Roman"/>
          <w:b/>
          <w:color w:val="000000"/>
          <w:szCs w:val="26"/>
        </w:rPr>
        <w:t xml:space="preserve">в ППЭ, должно быть оборудовано рабочее место с наличием стационарного и (или) переносного металлоискателя. </w:t>
      </w:r>
    </w:p>
    <w:p w:rsidR="0044094B" w:rsidRDefault="003A43E5">
      <w:pPr>
        <w:widowControl w:val="0"/>
        <w:jc w:val="both"/>
        <w:rPr>
          <w:rFonts w:eastAsia="Times New Roman" w:cs="Times New Roman"/>
          <w:color w:val="000000"/>
          <w:szCs w:val="26"/>
        </w:rPr>
      </w:pPr>
      <w:r>
        <w:rPr>
          <w:rFonts w:eastAsia="Times New Roman" w:cs="Times New Roman"/>
          <w:szCs w:val="26"/>
          <w:lang w:eastAsia="ru-RU"/>
        </w:rPr>
        <w:t>Помещения, не использующиеся для проведения экзамена, в день проведения экзамена должны быть заперты и опечатаны.</w:t>
      </w:r>
      <w:r>
        <w:rPr>
          <w:rFonts w:eastAsia="Times New Roman" w:cs="Times New Roman"/>
          <w:color w:val="000000"/>
          <w:szCs w:val="26"/>
        </w:rPr>
        <w:t xml:space="preserve">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rsidR="0044094B" w:rsidRDefault="003A43E5">
      <w:pPr>
        <w:pStyle w:val="2"/>
        <w:ind w:left="0" w:firstLine="709"/>
        <w:jc w:val="both"/>
        <w:rPr>
          <w:lang w:eastAsia="ru-RU"/>
        </w:rPr>
      </w:pPr>
      <w:bookmarkStart w:id="7" w:name="_Toc26540123"/>
      <w:r>
        <w:rPr>
          <w:lang w:eastAsia="ru-RU"/>
        </w:rPr>
        <w:t>Организация и проведение ЕГЭ в ППЭ, организованных в труднодоступных и отдаленных местностях (ППЭ ТОМ)</w:t>
      </w:r>
      <w:bookmarkEnd w:id="7"/>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 ППЭ, находящийся в труднодоступной и отдаленной местности.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Требования, предъявляемые к ППЭ ТОМ, соответствуют общим требованиям к ППЭ и имеют следующие дополнительные требования</w:t>
      </w:r>
      <w:r>
        <w:rPr>
          <w:rFonts w:eastAsia="Times New Roman" w:cs="Times New Roman"/>
          <w:sz w:val="24"/>
          <w:szCs w:val="24"/>
          <w:lang w:eastAsia="ru-RU"/>
        </w:rPr>
        <w:t xml:space="preserve"> </w:t>
      </w:r>
      <w:r>
        <w:rPr>
          <w:rFonts w:eastAsia="Times New Roman" w:cs="Times New Roman"/>
          <w:szCs w:val="26"/>
          <w:lang w:eastAsia="ru-RU"/>
        </w:rPr>
        <w:t>и</w:t>
      </w:r>
      <w:r>
        <w:rPr>
          <w:rFonts w:eastAsia="Times New Roman" w:cs="Times New Roman"/>
          <w:sz w:val="24"/>
          <w:szCs w:val="24"/>
          <w:lang w:eastAsia="ru-RU"/>
        </w:rPr>
        <w:t> </w:t>
      </w:r>
      <w:r>
        <w:rPr>
          <w:rFonts w:eastAsia="Times New Roman" w:cs="Times New Roman"/>
          <w:szCs w:val="26"/>
          <w:lang w:eastAsia="ru-RU"/>
        </w:rPr>
        <w:t>исключения: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обеспечивается специализированным аппаратно-программным комплексом для обеспечения сканирования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могут присутствовать менее 15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44094B" w:rsidRDefault="0044094B">
      <w:pPr>
        <w:widowControl w:val="0"/>
        <w:jc w:val="both"/>
        <w:rPr>
          <w:rFonts w:eastAsia="Times New Roman" w:cs="Times New Roman"/>
          <w:szCs w:val="26"/>
          <w:lang w:eastAsia="ru-RU"/>
        </w:rPr>
      </w:pPr>
    </w:p>
    <w:p w:rsidR="0044094B" w:rsidRDefault="0044094B"/>
    <w:p w:rsidR="0044094B" w:rsidRDefault="003A43E5">
      <w:pPr>
        <w:pStyle w:val="1"/>
        <w:ind w:left="0" w:firstLine="709"/>
        <w:jc w:val="both"/>
      </w:pPr>
      <w:bookmarkStart w:id="8" w:name="_Toc26540124"/>
      <w:r>
        <w:lastRenderedPageBreak/>
        <w:t>Подготовительный этап: организационно-технологические мероприятия, проводимые в ППЭ накануне экзамена</w:t>
      </w:r>
      <w:bookmarkEnd w:id="8"/>
    </w:p>
    <w:p w:rsidR="0044094B" w:rsidRDefault="003A43E5">
      <w:pPr>
        <w:pStyle w:val="2"/>
        <w:ind w:left="0" w:firstLine="709"/>
      </w:pPr>
      <w:bookmarkStart w:id="9" w:name="_Toc26540125"/>
      <w:r>
        <w:t>Готовность ППЭ</w:t>
      </w:r>
      <w:bookmarkEnd w:id="9"/>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Проверка готовности</w:t>
      </w:r>
      <w:r>
        <w:rPr>
          <w:rFonts w:eastAsia="Times New Roman" w:cs="Times New Roman"/>
          <w:color w:val="000000"/>
          <w:szCs w:val="26"/>
          <w:lang w:eastAsia="ru-RU"/>
        </w:rPr>
        <w:t xml:space="preserve"> ППЭ проводится в 2 этапа:</w:t>
      </w:r>
    </w:p>
    <w:p w:rsidR="0044094B" w:rsidRDefault="003A43E5" w:rsidP="00DF4900">
      <w:pPr>
        <w:numPr>
          <w:ilvl w:val="0"/>
          <w:numId w:val="4"/>
        </w:numPr>
        <w:ind w:left="0" w:firstLine="709"/>
        <w:contextualSpacing/>
        <w:jc w:val="both"/>
        <w:rPr>
          <w:rFonts w:eastAsia="Times New Roman" w:cs="Times New Roman"/>
          <w:szCs w:val="26"/>
        </w:rPr>
      </w:pPr>
      <w:r>
        <w:rPr>
          <w:rFonts w:eastAsia="Times New Roman" w:cs="Times New Roman"/>
          <w:color w:val="000000"/>
          <w:szCs w:val="26"/>
          <w:lang w:eastAsia="ru-RU"/>
        </w:rPr>
        <w:t xml:space="preserve">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в штабе ППЭ, обеспечивающей взаимодействие со специализированным федеральным порталом</w:t>
      </w:r>
      <w:r>
        <w:rPr>
          <w:rFonts w:eastAsia="Times New Roman" w:cs="Times New Roman"/>
          <w:szCs w:val="26"/>
        </w:rPr>
        <w:t>;</w:t>
      </w:r>
    </w:p>
    <w:p w:rsidR="0044094B" w:rsidRDefault="003A43E5" w:rsidP="00DF4900">
      <w:pPr>
        <w:numPr>
          <w:ilvl w:val="0"/>
          <w:numId w:val="4"/>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не позднее чем за один календарный день до начала экзамена – </w:t>
      </w:r>
      <w:r>
        <w:rPr>
          <w:rFonts w:eastAsia="Times New Roman" w:cs="Times New Roman"/>
          <w:szCs w:val="26"/>
        </w:rPr>
        <w:t xml:space="preserve">руководителем ППЭ и руководителем организации, </w:t>
      </w:r>
      <w:r>
        <w:rPr>
          <w:rFonts w:eastAsia="Times New Roman" w:cs="Times New Roman"/>
          <w:szCs w:val="26"/>
          <w:lang w:eastAsia="ru-RU"/>
        </w:rPr>
        <w:t>на</w:t>
      </w:r>
      <w:r>
        <w:rPr>
          <w:rFonts w:eastAsia="Times New Roman" w:cs="Times New Roman"/>
          <w:szCs w:val="26"/>
        </w:rPr>
        <w:t> </w:t>
      </w:r>
      <w:r>
        <w:rPr>
          <w:rFonts w:eastAsia="Times New Roman" w:cs="Times New Roman"/>
          <w:szCs w:val="26"/>
          <w:lang w:eastAsia="ru-RU"/>
        </w:rPr>
        <w:t>базе которого организован ППЭ.</w:t>
      </w:r>
      <w:r>
        <w:rPr>
          <w:rFonts w:eastAsia="Times New Roman" w:cs="Times New Roman"/>
          <w:szCs w:val="26"/>
        </w:rPr>
        <w:t xml:space="preserve"> По итогам проверки з</w:t>
      </w:r>
      <w:r>
        <w:rPr>
          <w:rFonts w:eastAsia="Times New Roman" w:cs="Times New Roman"/>
          <w:szCs w:val="26"/>
          <w:lang w:eastAsia="ru-RU"/>
        </w:rPr>
        <w:t>аполняется форма ППЭ-01 «Акт готовности ППЭ».</w:t>
      </w:r>
    </w:p>
    <w:p w:rsidR="0044094B" w:rsidRDefault="003A43E5">
      <w:pPr>
        <w:contextualSpacing/>
        <w:jc w:val="both"/>
        <w:rPr>
          <w:rFonts w:cs="Times New Roman"/>
          <w:szCs w:val="26"/>
        </w:rPr>
      </w:pPr>
      <w:r>
        <w:rPr>
          <w:rFonts w:cs="Times New Roman"/>
          <w:szCs w:val="26"/>
        </w:rPr>
        <w:t>Для подтверждения настройки станции авторизации необходимо:</w:t>
      </w:r>
    </w:p>
    <w:p w:rsidR="0044094B" w:rsidRDefault="003A43E5">
      <w:pPr>
        <w:contextualSpacing/>
        <w:jc w:val="both"/>
        <w:rPr>
          <w:rFonts w:cs="Times New Roman"/>
          <w:szCs w:val="26"/>
        </w:rPr>
      </w:pPr>
      <w:r>
        <w:rPr>
          <w:rFonts w:cs="Times New Roman"/>
          <w:szCs w:val="26"/>
        </w:rPr>
        <w:t>установить и настроить в штабе ППЭ основную и резервную станции авторизации в ППЭ;</w:t>
      </w:r>
    </w:p>
    <w:p w:rsidR="0044094B" w:rsidRDefault="003A43E5">
      <w:pPr>
        <w:contextualSpacing/>
        <w:jc w:val="both"/>
        <w:rPr>
          <w:rFonts w:cs="Times New Roman"/>
          <w:szCs w:val="26"/>
        </w:rPr>
      </w:pPr>
      <w:r>
        <w:rPr>
          <w:rFonts w:cs="Times New Roman"/>
          <w:szCs w:val="26"/>
        </w:rPr>
        <w:t>проверить настройки основной и резервной станции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rsidR="0044094B" w:rsidRDefault="003A43E5">
      <w:pPr>
        <w:contextualSpacing/>
        <w:jc w:val="both"/>
        <w:rPr>
          <w:rFonts w:cs="Times New Roman"/>
          <w:szCs w:val="26"/>
        </w:rPr>
      </w:pPr>
      <w:r>
        <w:rPr>
          <w:rFonts w:cs="Times New Roman"/>
          <w:szCs w:val="26"/>
        </w:rPr>
        <w:t xml:space="preserve">Кроме того, проводится: </w:t>
      </w:r>
    </w:p>
    <w:p w:rsidR="0044094B" w:rsidRDefault="003A43E5">
      <w:pPr>
        <w:contextualSpacing/>
        <w:jc w:val="both"/>
        <w:rPr>
          <w:rFonts w:cs="Times New Roman"/>
          <w:szCs w:val="26"/>
        </w:rPr>
      </w:pPr>
      <w:r>
        <w:rPr>
          <w:b/>
        </w:rPr>
        <w:t>техническая подготовка</w:t>
      </w:r>
      <w:r>
        <w:rPr>
          <w:rFonts w:cs="Times New Roman"/>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систему мониторинга готовности ППЭ на станции авторизации в Штабе ППЭ;</w:t>
      </w:r>
    </w:p>
    <w:p w:rsidR="0044094B" w:rsidRDefault="003A43E5">
      <w:pPr>
        <w:contextualSpacing/>
        <w:jc w:val="both"/>
        <w:rPr>
          <w:rFonts w:cs="Times New Roman"/>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44094B" w:rsidRDefault="003A43E5">
      <w:pPr>
        <w:contextualSpacing/>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w:t>
      </w:r>
      <w:r>
        <w:rPr>
          <w:rFonts w:cs="Times New Roman"/>
          <w:szCs w:val="26"/>
          <w:lang w:eastAsia="ru-RU"/>
        </w:rPr>
        <w:t>статус о проведении контроля технической готовности в систему мониторинга готовности ППЭ с помощью основной станции авторизации в Штабе ППЭ с приложением электронных актов технической готовности со всех подготовленных станций, включая резервные:</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 для печати полного комплекта ЭМ в аудитории ППЭ»                           (далее – форма ППЭ-01-01) (при использовании бумажной технологии данная проверка не проводится, форма ППЭ-01-01 не заполняется);</w:t>
      </w:r>
    </w:p>
    <w:p w:rsidR="0044094B" w:rsidRDefault="003A43E5">
      <w:pPr>
        <w:contextualSpacing/>
        <w:jc w:val="both"/>
        <w:rPr>
          <w:rFonts w:cs="Times New Roman"/>
          <w:szCs w:val="26"/>
        </w:rPr>
      </w:pPr>
      <w:r>
        <w:rPr>
          <w:rFonts w:cs="Times New Roman"/>
          <w:szCs w:val="26"/>
        </w:rPr>
        <w:t xml:space="preserve">руководителем ППЭ, членом ГЭК, техническим специалистом для ППЭ, в которых проводится ЕГЭ по иностранным языкам (раздел «Говорение»), по итогам контроля технической готовности заполняется форма ППЭ-01-01-У «Протокол технической </w:t>
      </w:r>
      <w:r>
        <w:rPr>
          <w:rFonts w:cs="Times New Roman"/>
          <w:szCs w:val="26"/>
        </w:rPr>
        <w:lastRenderedPageBreak/>
        <w:t>готовности ППЭ к экзамену в устной форме» (далее – форма ППЭ-01-01-У) и форма ППЭ-01-01;</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также заполняется форма ППЭ-01-02 «Протокол технической готовности Штаба ППЭ для сканирования бланков в ППЭ». Данные формы не заполняются, если в ППЭ не осуществляется перевод бланков ЕГЭ в электронный вид.</w:t>
      </w:r>
    </w:p>
    <w:p w:rsidR="0044094B" w:rsidRDefault="003A43E5">
      <w:pPr>
        <w:contextualSpacing/>
        <w:jc w:val="both"/>
        <w:rPr>
          <w:rFonts w:cs="Times New Roman"/>
          <w:szCs w:val="26"/>
        </w:rPr>
      </w:pPr>
      <w:r>
        <w:rPr>
          <w:rFonts w:cs="Times New Roman"/>
          <w:szCs w:val="26"/>
        </w:rPr>
        <w:t>Техническая подготовка и контроль технической готовности проводятся не ранее пяти дней и не позднее 17:00 местного времени календарного дня, предшествующего дню проведения экзамена (см. Приложение 1.1)</w:t>
      </w:r>
    </w:p>
    <w:p w:rsidR="0044094B" w:rsidRDefault="003A43E5">
      <w:pPr>
        <w:jc w:val="both"/>
        <w:rPr>
          <w:rFonts w:cs="Times New Roman"/>
          <w:szCs w:val="26"/>
          <w:lang w:eastAsia="ru-RU"/>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Pr>
          <w:rFonts w:cs="Times New Roman"/>
          <w:szCs w:val="26"/>
        </w:rPr>
        <w:t xml:space="preserve"> местного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44094B" w:rsidRDefault="003A43E5">
      <w:pPr>
        <w:jc w:val="both"/>
        <w:rPr>
          <w:rFonts w:cs="Times New Roman"/>
          <w:b/>
          <w:szCs w:val="26"/>
          <w:lang w:eastAsia="ru-RU"/>
        </w:rPr>
      </w:pPr>
      <w:r>
        <w:rPr>
          <w:rFonts w:cs="Times New Roman"/>
          <w:szCs w:val="26"/>
          <w:lang w:eastAsia="ru-RU"/>
        </w:rPr>
        <w:t>Подробное описание технической подготовки представлено в инструкции для технического специалиста (приложение 1.1).</w:t>
      </w:r>
    </w:p>
    <w:p w:rsidR="0044094B" w:rsidRDefault="003A43E5">
      <w:pPr>
        <w:jc w:val="both"/>
        <w:rPr>
          <w:rFonts w:cs="Times New Roman"/>
          <w:szCs w:val="26"/>
          <w:lang w:eastAsia="ru-RU"/>
        </w:rPr>
      </w:pPr>
      <w:r>
        <w:rPr>
          <w:rFonts w:cs="Times New Roman"/>
          <w:b/>
          <w:szCs w:val="26"/>
          <w:lang w:eastAsia="ru-RU"/>
        </w:rPr>
        <w:t>При проведении контроля технической готовности</w:t>
      </w:r>
      <w:r>
        <w:rPr>
          <w:rFonts w:cs="Times New Roman"/>
          <w:szCs w:val="26"/>
          <w:lang w:eastAsia="ru-RU"/>
        </w:rPr>
        <w:t xml:space="preserve"> ППЭ необходимо:</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и настройки (код региона и код ППЭ) основной и резервной станций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выполнить и проверить результат печати тестового ДБО № 2 на основной и резервной станциях авторизации в Штабе ППЭ; передать акт технической готовности станции авторизации на основной и резервной станциях авторизации в Штабе ППЭ;</w:t>
      </w:r>
    </w:p>
    <w:p w:rsidR="0044094B" w:rsidRDefault="003A43E5">
      <w:pPr>
        <w:jc w:val="both"/>
        <w:rPr>
          <w:rFonts w:cs="Times New Roman"/>
          <w:szCs w:val="26"/>
          <w:lang w:eastAsia="ru-RU"/>
        </w:rPr>
      </w:pPr>
      <w:r>
        <w:rPr>
          <w:rFonts w:cs="Times New Roman"/>
          <w:szCs w:val="26"/>
          <w:lang w:eastAsia="ru-RU"/>
        </w:rPr>
        <w:t>выполнить тестовую печать границ (калибровочного листа) в присутствии члена ГЭК, убедиться в качестве печати на каждой станции печати ЭМ в каждой аудитории ППЭ и на всех резервных станциях печати ЭМ;</w:t>
      </w:r>
    </w:p>
    <w:p w:rsidR="0044094B" w:rsidRDefault="003A43E5">
      <w:pPr>
        <w:jc w:val="both"/>
        <w:rPr>
          <w:rFonts w:cs="Times New Roman"/>
          <w:szCs w:val="26"/>
          <w:lang w:eastAsia="ru-RU"/>
        </w:rPr>
      </w:pPr>
      <w:r>
        <w:rPr>
          <w:rFonts w:cs="Times New Roman"/>
          <w:szCs w:val="26"/>
          <w:lang w:eastAsia="ru-RU"/>
        </w:rPr>
        <w:t>оценить качество печати тестового комплекта ЭМ</w:t>
      </w:r>
      <w:r>
        <w:t xml:space="preserve"> </w:t>
      </w:r>
      <w:r>
        <w:rPr>
          <w:rFonts w:cs="Times New Roman"/>
          <w:szCs w:val="26"/>
          <w:lang w:eastAsia="ru-RU"/>
        </w:rPr>
        <w:t xml:space="preserve">на каждой станции печати ЭМ в </w:t>
      </w:r>
      <w:r>
        <w:t>каждой</w:t>
      </w:r>
      <w:r>
        <w:rPr>
          <w:rFonts w:cs="Times New Roman"/>
          <w:szCs w:val="26"/>
          <w:lang w:eastAsia="ru-RU"/>
        </w:rPr>
        <w:t xml:space="preserve"> аудитории и на всех резервных станциях печати ЭМ (оценивается качество печати комплекта, полученного при проведении технической подготовки, но по усмотрению члена ГЭК тестовый комплект ЭМ может быть напечатан в его присутствии);</w:t>
      </w:r>
    </w:p>
    <w:p w:rsidR="0044094B" w:rsidRDefault="003A43E5">
      <w:pPr>
        <w:jc w:val="both"/>
        <w:rPr>
          <w:rFonts w:cs="Times New Roman"/>
          <w:szCs w:val="26"/>
          <w:lang w:eastAsia="ru-RU"/>
        </w:rPr>
      </w:pPr>
      <w:r>
        <w:rPr>
          <w:rFonts w:cs="Times New Roman"/>
          <w:szCs w:val="26"/>
          <w:lang w:eastAsia="ru-RU"/>
        </w:rPr>
        <w:t xml:space="preserve">проверить работоспособность средств криптозащиты с использованием токена члена ГЭК на каждой станции печати ЭМ в каждой аудитории ППЭ и на всех резервных станциях печати ЭМ. </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Каждый член ГЭК должен осуществить контроль технической готовности хотя бы одной станции печати ЭМ;</w:t>
      </w:r>
    </w:p>
    <w:p w:rsidR="0044094B" w:rsidRDefault="003A43E5">
      <w:pPr>
        <w:jc w:val="both"/>
        <w:rPr>
          <w:rFonts w:cs="Times New Roman"/>
          <w:szCs w:val="26"/>
          <w:lang w:eastAsia="ru-RU"/>
        </w:rPr>
      </w:pPr>
      <w:r>
        <w:rPr>
          <w:rFonts w:cs="Times New Roman"/>
          <w:szCs w:val="26"/>
          <w:lang w:eastAsia="ru-RU"/>
        </w:rPr>
        <w:t xml:space="preserve">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на каждой станции печати ЭМ в каждой аудитории и на всех резервных станциях печати ЭМ.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w:t>
      </w:r>
      <w:r>
        <w:t>не</w:t>
      </w:r>
      <w:r>
        <w:rPr>
          <w:rFonts w:cs="Times New Roman"/>
          <w:szCs w:val="26"/>
          <w:lang w:eastAsia="ru-RU"/>
        </w:rPr>
        <w:t xml:space="preserve"> указывается;</w:t>
      </w:r>
    </w:p>
    <w:p w:rsidR="0044094B" w:rsidRDefault="003A43E5">
      <w:pPr>
        <w:jc w:val="both"/>
        <w:rPr>
          <w:rFonts w:cs="Times New Roman"/>
          <w:szCs w:val="26"/>
          <w:lang w:eastAsia="ru-RU"/>
        </w:rPr>
      </w:pPr>
      <w:r>
        <w:rPr>
          <w:rFonts w:cs="Times New Roman"/>
          <w:szCs w:val="26"/>
          <w:lang w:eastAsia="ru-RU"/>
        </w:rPr>
        <w:lastRenderedPageBreak/>
        <w:t>удостовериться, что в каждой аудитории ППЭ подготовлено достаточное количество бумаги для печати ЭМ;</w:t>
      </w:r>
    </w:p>
    <w:p w:rsidR="0044094B" w:rsidRDefault="003A43E5">
      <w:pPr>
        <w:jc w:val="both"/>
        <w:rPr>
          <w:rFonts w:cs="Times New Roman"/>
          <w:szCs w:val="26"/>
          <w:lang w:eastAsia="ru-RU"/>
        </w:rPr>
      </w:pPr>
      <w:r>
        <w:rPr>
          <w:rFonts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 xml:space="preserve">передать акт технической готовности со всех станций печати ЭМ всех аудиторий и всех резервных станций печати с помощью основной станции авторизации в Штабе ППЭ; </w:t>
      </w:r>
    </w:p>
    <w:p w:rsidR="0044094B" w:rsidRDefault="003A43E5">
      <w:pPr>
        <w:jc w:val="both"/>
        <w:rPr>
          <w:rFonts w:cs="Times New Roman"/>
          <w:szCs w:val="26"/>
          <w:lang w:eastAsia="ru-RU"/>
        </w:rPr>
      </w:pPr>
      <w:r>
        <w:rPr>
          <w:rFonts w:cs="Times New Roman"/>
          <w:szCs w:val="26"/>
          <w:lang w:eastAsia="ru-RU"/>
        </w:rPr>
        <w:t xml:space="preserve">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печати ДБО № 2 представлен ниже. </w:t>
      </w:r>
    </w:p>
    <w:p w:rsidR="0044094B" w:rsidRDefault="003A43E5">
      <w:pPr>
        <w:jc w:val="both"/>
        <w:rPr>
          <w:rFonts w:cs="Times New Roman"/>
          <w:szCs w:val="26"/>
        </w:rPr>
      </w:pPr>
      <w:r>
        <w:rPr>
          <w:rFonts w:cs="Times New Roman"/>
          <w:szCs w:val="26"/>
        </w:rPr>
        <w:t>Продолжить контроль технической готовности по процедуре сканирования (если в ППЭ не проводится сканирование бланков ЕГЭ, то указанные ниже действия выполнять не нужно, необходимо сразу перейти к передаче статуса о завершении контроля технической готовности):</w:t>
      </w:r>
    </w:p>
    <w:p w:rsidR="0044094B" w:rsidRDefault="003A43E5">
      <w:pPr>
        <w:tabs>
          <w:tab w:val="left" w:pos="7655"/>
        </w:tabs>
        <w:jc w:val="both"/>
        <w:rPr>
          <w:rFonts w:cs="Times New Roman"/>
          <w:szCs w:val="26"/>
        </w:rPr>
      </w:pPr>
      <w:r>
        <w:rPr>
          <w:rFonts w:cs="Times New Roman"/>
          <w:szCs w:val="26"/>
        </w:rPr>
        <w:t xml:space="preserve">проверить наличие </w:t>
      </w:r>
      <w:r>
        <w:rPr>
          <w:rFonts w:cs="Times New Roman"/>
          <w:szCs w:val="26"/>
          <w:lang w:eastAsia="ru-RU"/>
        </w:rPr>
        <w:t xml:space="preserve">доступа к серверу </w:t>
      </w:r>
      <w:r>
        <w:rPr>
          <w:rFonts w:eastAsia="Times New Roman" w:cs="Times New Roman"/>
          <w:szCs w:val="26"/>
        </w:rPr>
        <w:t>РЦОИ</w:t>
      </w:r>
      <w:r>
        <w:rPr>
          <w:rFonts w:cs="Times New Roman"/>
          <w:szCs w:val="26"/>
        </w:rPr>
        <w:t xml:space="preserve"> </w:t>
      </w:r>
      <w:r>
        <w:rPr>
          <w:rFonts w:cs="Times New Roman"/>
          <w:szCs w:val="26"/>
          <w:lang w:eastAsia="ru-RU"/>
        </w:rPr>
        <w:t>по основному</w:t>
      </w:r>
      <w:r>
        <w:rPr>
          <w:rFonts w:cs="Times New Roman"/>
          <w:szCs w:val="26"/>
        </w:rPr>
        <w:t xml:space="preserve"> (надёжному) каналу связи с выходом в  сеть «Интернет» и по резервному каналу связи, и </w:t>
      </w:r>
      <w:r>
        <w:rPr>
          <w:rFonts w:cs="Times New Roman"/>
          <w:szCs w:val="26"/>
          <w:lang w:eastAsia="ru-RU"/>
        </w:rPr>
        <w:t>на основной и резервной станциях авторизации в Штабе ППЭ</w:t>
      </w:r>
      <w:r>
        <w:rPr>
          <w:rFonts w:cs="Times New Roman"/>
          <w:szCs w:val="26"/>
        </w:rPr>
        <w:t>;</w:t>
      </w:r>
    </w:p>
    <w:p w:rsidR="0044094B" w:rsidRDefault="003A43E5">
      <w:pPr>
        <w:tabs>
          <w:tab w:val="left" w:pos="7655"/>
        </w:tabs>
        <w:jc w:val="both"/>
        <w:rPr>
          <w:rFonts w:cs="Times New Roman"/>
          <w:szCs w:val="26"/>
        </w:rPr>
      </w:pPr>
      <w:r>
        <w:rPr>
          <w:rFonts w:cs="Times New Roman"/>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w:t>
      </w:r>
      <w:r>
        <w:rPr>
          <w:rFonts w:cs="Times New Roman"/>
          <w:szCs w:val="26"/>
          <w:lang w:eastAsia="ru-RU"/>
        </w:rPr>
        <w:t>По согласованию с РЦОИ и по усмотрению члена ГЭК в его присутствии</w:t>
      </w:r>
      <w:r>
        <w:rPr>
          <w:rFonts w:cs="Times New Roman"/>
          <w:szCs w:val="26"/>
        </w:rPr>
        <w:t xml:space="preserve"> </w:t>
      </w:r>
      <w:r>
        <w:rPr>
          <w:rFonts w:cs="Times New Roman"/>
          <w:szCs w:val="26"/>
          <w:lang w:eastAsia="ru-RU"/>
        </w:rPr>
        <w:t xml:space="preserve">может быть сформирован и передан новый тестовый пакет сканирования </w:t>
      </w:r>
      <w:r>
        <w:rPr>
          <w:rFonts w:cs="Times New Roman"/>
          <w:szCs w:val="26"/>
        </w:rPr>
        <w:t>и получен от РЦОИ статус «подтвержден»;</w:t>
      </w:r>
    </w:p>
    <w:p w:rsidR="0044094B" w:rsidRDefault="003A43E5">
      <w:pPr>
        <w:jc w:val="both"/>
        <w:rPr>
          <w:rFonts w:cs="Times New Roman"/>
          <w:szCs w:val="26"/>
        </w:rPr>
      </w:pPr>
      <w:r>
        <w:rPr>
          <w:rFonts w:cs="Times New Roman"/>
          <w:szCs w:val="26"/>
        </w:rPr>
        <w:t xml:space="preserve">в случае сканирования в Штабе ППЭ проконтролировать качество тестового сканирования основной (основных) и резервной станций сканирования в Штабе ППЭ. </w:t>
      </w:r>
    </w:p>
    <w:p w:rsidR="0044094B" w:rsidRDefault="003A43E5">
      <w:pPr>
        <w:jc w:val="both"/>
        <w:rPr>
          <w:rFonts w:cs="Times New Roman"/>
          <w:szCs w:val="26"/>
        </w:rPr>
      </w:pPr>
      <w:r>
        <w:rPr>
          <w:rFonts w:cs="Times New Roman"/>
          <w:b/>
          <w:szCs w:val="26"/>
        </w:rPr>
        <w:t>Важно</w:t>
      </w:r>
      <w:r>
        <w:rPr>
          <w:rFonts w:cs="Times New Roman"/>
          <w:szCs w:val="26"/>
        </w:rPr>
        <w:t xml:space="preserve">: для тестового сканирования используются </w:t>
      </w:r>
      <w:r>
        <w:rPr>
          <w:rFonts w:cs="Times New Roman"/>
          <w:b/>
          <w:szCs w:val="26"/>
        </w:rPr>
        <w:t>комплекты бланков, распечатанные в рамках технической подготовки со всех станций печати ЭМ, включая резервные,</w:t>
      </w:r>
      <w:r>
        <w:rPr>
          <w:rFonts w:cs="Times New Roman"/>
          <w:szCs w:val="26"/>
        </w:rPr>
        <w:t xml:space="preserve"> а также тестовые ДБО № 2, распечатанные с основной и резервной станций авторизации (</w:t>
      </w:r>
      <w:r>
        <w:rPr>
          <w:rFonts w:cs="Times New Roman"/>
          <w:szCs w:val="26"/>
          <w:lang w:eastAsia="ru-RU"/>
        </w:rPr>
        <w:t>за исключением проведения ЕГЭ по математике базового уровня</w:t>
      </w:r>
      <w:r>
        <w:rPr>
          <w:rFonts w:cs="Times New Roman"/>
          <w:szCs w:val="26"/>
        </w:rPr>
        <w:t>). Один из комплектов ЭМ, распечатанных во время технической подготовки в одной из аудиторий ППЭ, и тестовые ДБО № 2 необходимо отсканировать повторно в присутствии члена ГЭК при проведении контроля технической готовности;</w:t>
      </w:r>
    </w:p>
    <w:p w:rsidR="0044094B" w:rsidRDefault="003A43E5">
      <w:pPr>
        <w:jc w:val="both"/>
        <w:rPr>
          <w:rFonts w:cs="Times New Roman"/>
          <w:szCs w:val="26"/>
        </w:rPr>
      </w:pPr>
      <w:r>
        <w:rPr>
          <w:rFonts w:cs="Times New Roman"/>
          <w:szCs w:val="26"/>
        </w:rPr>
        <w:t>проконтролировать загрузку и состав пакета сертификатов специалистов РЦОИ;</w:t>
      </w:r>
    </w:p>
    <w:p w:rsidR="0044094B" w:rsidRDefault="003A43E5">
      <w:pPr>
        <w:jc w:val="both"/>
        <w:rPr>
          <w:rFonts w:cs="Times New Roman"/>
          <w:szCs w:val="26"/>
        </w:rPr>
      </w:pPr>
      <w:r>
        <w:rPr>
          <w:rFonts w:cs="Times New Roman"/>
          <w:szCs w:val="26"/>
        </w:rPr>
        <w:t>проверить средства криптозащиты с использованием токена члена ГЭК основной и резервной станций сканирования в Штабе ППЭ;</w:t>
      </w:r>
    </w:p>
    <w:p w:rsidR="0044094B" w:rsidRDefault="003A43E5">
      <w:pPr>
        <w:jc w:val="both"/>
        <w:rPr>
          <w:rFonts w:cs="Times New Roman"/>
          <w:szCs w:val="26"/>
        </w:rPr>
      </w:pPr>
      <w:r>
        <w:rPr>
          <w:rFonts w:eastAsia="Times New Roman" w:cs="Times New Roman"/>
          <w:szCs w:val="26"/>
        </w:rPr>
        <w:t>сохранить</w:t>
      </w:r>
      <w:r>
        <w:rPr>
          <w:rFonts w:cs="Times New Roman"/>
          <w:szCs w:val="26"/>
        </w:rPr>
        <w:t xml:space="preserve"> на флеш-накопитель для переноса данных между станциями ППЭ электронный акт технической готовности с основной (основных) и резервной станций сканирования в ППЭ для передачи в систему мониторинга готовности ППЭ;</w:t>
      </w:r>
    </w:p>
    <w:p w:rsidR="0044094B" w:rsidRDefault="003A43E5">
      <w:pPr>
        <w:jc w:val="both"/>
        <w:rPr>
          <w:rFonts w:cs="Times New Roman"/>
          <w:szCs w:val="26"/>
        </w:rPr>
      </w:pPr>
      <w:r>
        <w:rPr>
          <w:rFonts w:cs="Times New Roman"/>
          <w:szCs w:val="26"/>
        </w:rPr>
        <w:t xml:space="preserve">подписать сформированный на станции сканирования </w:t>
      </w:r>
      <w:r>
        <w:rPr>
          <w:rFonts w:eastAsia="Times New Roman" w:cs="Times New Roman"/>
          <w:szCs w:val="26"/>
        </w:rPr>
        <w:t xml:space="preserve">«Протокол технической готовности Штаба ППЭ для сканирования бланков в ППЭ» (форма ППЭ-01-02) для </w:t>
      </w:r>
      <w:r>
        <w:rPr>
          <w:rFonts w:cs="Times New Roman"/>
          <w:szCs w:val="26"/>
        </w:rPr>
        <w:t>основной (основных) и резервной станций сканирования в Штабе ППЭ</w:t>
      </w:r>
      <w:r>
        <w:t xml:space="preserve"> </w:t>
      </w:r>
      <w:r>
        <w:rPr>
          <w:rFonts w:cs="Times New Roman"/>
          <w:szCs w:val="26"/>
        </w:rPr>
        <w:t>и (или) в аудиториях ППЭ.</w:t>
      </w:r>
    </w:p>
    <w:p w:rsidR="0044094B" w:rsidRDefault="003A43E5">
      <w:pPr>
        <w:jc w:val="both"/>
        <w:rPr>
          <w:rFonts w:cs="Times New Roman"/>
          <w:szCs w:val="26"/>
          <w:lang w:eastAsia="ru-RU"/>
        </w:rPr>
      </w:pPr>
      <w:r>
        <w:rPr>
          <w:rFonts w:cs="Times New Roman"/>
          <w:szCs w:val="26"/>
        </w:rPr>
        <w:t>Передать статус о завершении контроля технической готовности в систему мониторинга готовности ППЭ с помощью основной станции авторизации в Штабе ППЭ.</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44094B">
      <w:pPr>
        <w:jc w:val="both"/>
        <w:rPr>
          <w:rFonts w:cs="Times New Roman"/>
          <w:szCs w:val="26"/>
        </w:rPr>
      </w:pPr>
    </w:p>
    <w:p w:rsidR="0044094B" w:rsidRDefault="003A43E5">
      <w:pPr>
        <w:pStyle w:val="2"/>
        <w:ind w:left="0" w:firstLine="709"/>
      </w:pPr>
      <w:bookmarkStart w:id="10" w:name="_Toc26540126"/>
      <w:r>
        <w:t>Печать ДБО № 2</w:t>
      </w:r>
      <w:bookmarkEnd w:id="10"/>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Печать ДБО № 2 выполняется в Штабе ППЭ с помощью станции авторизации, в присутствии руководителя ППЭ и члена ГЭК при проведении контроля технической готовности ППЭ. </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возможна после первой авторизации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доступна после авторизации и подтверждения настроек станции авторизации членом ГЭК. 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r>
        <w:rPr>
          <w:sz w:val="24"/>
          <w:szCs w:val="24"/>
        </w:rPr>
        <w:t xml:space="preserve"> </w:t>
      </w:r>
      <w:r>
        <w:rPr>
          <w:rFonts w:eastAsia="Times New Roman" w:cs="Times New Roman"/>
          <w:szCs w:val="26"/>
          <w:lang w:eastAsia="ru-RU"/>
        </w:rPr>
        <w:t>При печати ДБО № 2 для проведения китайского языка необходимо дополнительно выбрать соответствующий тип бланка.</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44094B" w:rsidRDefault="003A43E5">
      <w:pPr>
        <w:jc w:val="both"/>
        <w:rPr>
          <w:rFonts w:eastAsia="Times New Roman" w:cs="Times New Roman"/>
          <w:b/>
          <w:szCs w:val="26"/>
          <w:lang w:eastAsia="ru-RU"/>
        </w:rPr>
      </w:pPr>
      <w:r>
        <w:rPr>
          <w:rFonts w:eastAsia="Times New Roman" w:cs="Times New Roman"/>
          <w:b/>
          <w:szCs w:val="26"/>
          <w:lang w:eastAsia="ru-RU"/>
        </w:rPr>
        <w:t>Для обеспечения печати ДБО № 2:</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w:t>
      </w:r>
      <w:r>
        <w:rPr>
          <w:szCs w:val="26"/>
        </w:rPr>
        <w:t>, в том числе тестового ДБО № 2 для проведения китайского языка в случае проведения в ППЭ экзамена по китайскому языку</w:t>
      </w:r>
      <w:r>
        <w:rPr>
          <w:rFonts w:eastAsia="Times New Roman" w:cs="Times New Roman"/>
          <w:szCs w:val="26"/>
          <w:lang w:eastAsia="ru-RU"/>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бланке по китайскому языку дополнительно заполнены поля «Код предмета», «Название предмета»;</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печати ДБО № 2 руководитель ППЭ с участием члена ГЭК определяет необходимое количество бланков каждого типа: ДБО № 2 или ДБО № 2 для проведения экзамена по китайскому языку,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на бланке по китайскому языку дополнительно заполнены поля «Код предмета», «Название предмета». </w:t>
      </w:r>
    </w:p>
    <w:p w:rsidR="0044094B" w:rsidRDefault="003A43E5">
      <w:pPr>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44094B" w:rsidRDefault="003A43E5">
      <w:pPr>
        <w:jc w:val="both"/>
        <w:rPr>
          <w:rFonts w:eastAsia="Times New Roman" w:cs="Times New Roman"/>
          <w:szCs w:val="26"/>
          <w:lang w:eastAsia="ru-RU"/>
        </w:rPr>
      </w:pPr>
      <w:r>
        <w:rPr>
          <w:rFonts w:eastAsia="Times New Roman" w:cs="Times New Roman"/>
          <w:szCs w:val="26"/>
          <w:lang w:eastAsia="ru-RU"/>
        </w:rPr>
        <w:t>По окончании экзамена (кроме экзамена по китайскому языку) в ППЭ неиспользованные ДБО № 2 помещаются в сейф в Штабе ППЭ на хранение. Указанные ДБО № 2 должны быть использованы на следующем экзамене (кроме экзамена по китайскому языку). В случае обнаружения нехватки ДБО № 2 в ППЭ во время проведения экзамена необходимо осуществить печать очередного пакета ДБО № 2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По окончании проведения всех запланированных в ППЭ экзаменов неиспользованные ДБО № 2 (в том числе ДБО № 2 по китайскому языку)  направляются в РЦОИ вместе с другими неиспользованными ЭМ (упаковываются в большой сейф-пакет вместе с ВДП и формами ППЭ).</w:t>
      </w:r>
    </w:p>
    <w:p w:rsidR="0044094B" w:rsidRDefault="003A43E5">
      <w:pPr>
        <w:jc w:val="both"/>
        <w:rPr>
          <w:rFonts w:eastAsia="Times New Roman" w:cs="Times New Roman"/>
          <w:szCs w:val="26"/>
          <w:lang w:eastAsia="ru-RU"/>
        </w:rPr>
      </w:pPr>
      <w:r>
        <w:rPr>
          <w:rFonts w:eastAsia="Times New Roman" w:cs="Times New Roman"/>
          <w:szCs w:val="26"/>
          <w:lang w:eastAsia="ru-RU"/>
        </w:rPr>
        <w:t>Копирование ДБО № 2 недопустимо!</w:t>
      </w:r>
    </w:p>
    <w:p w:rsidR="0044094B" w:rsidRDefault="003A43E5">
      <w:pPr>
        <w:jc w:val="both"/>
        <w:rPr>
          <w:rFonts w:eastAsia="Times New Roman" w:cs="Times New Roman"/>
          <w:szCs w:val="26"/>
          <w:lang w:eastAsia="ru-RU"/>
        </w:rPr>
      </w:pPr>
      <w:r>
        <w:rPr>
          <w:rFonts w:eastAsia="Times New Roman" w:cs="Times New Roman"/>
          <w:szCs w:val="26"/>
          <w:lang w:eastAsia="ru-RU"/>
        </w:rPr>
        <w:t>Использование ДБО № 2 стандартного типа на экзамене по китайскому языку недопустимо!</w:t>
      </w:r>
    </w:p>
    <w:p w:rsidR="0044094B" w:rsidRDefault="003A43E5">
      <w:pPr>
        <w:pStyle w:val="2"/>
        <w:ind w:left="0" w:firstLine="709"/>
      </w:pPr>
      <w:bookmarkStart w:id="11" w:name="_Toc438199156"/>
      <w:bookmarkStart w:id="12" w:name="_Toc468456153"/>
      <w:bookmarkStart w:id="13" w:name="_Toc26540127"/>
      <w:r>
        <w:t>Общий порядок подготовки и проведения ЕГЭ в ППЭ</w:t>
      </w:r>
      <w:bookmarkEnd w:id="11"/>
      <w:bookmarkEnd w:id="12"/>
      <w:bookmarkEnd w:id="13"/>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Автоматизированное распределение участников экзаменов и организаторов по аудиториям осуществляет РЦОИ. Распределение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Списки распределения участников экзаменов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44094B" w:rsidRDefault="003A43E5">
      <w:pPr>
        <w:widowControl w:val="0"/>
        <w:jc w:val="both"/>
        <w:rPr>
          <w:rFonts w:cs="Times New Roman"/>
          <w:szCs w:val="26"/>
        </w:rPr>
      </w:pPr>
      <w:r>
        <w:rPr>
          <w:rFonts w:eastAsia="Times New Roman" w:cs="Times New Roman"/>
          <w:szCs w:val="26"/>
          <w:lang w:eastAsia="ru-RU"/>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w:t>
      </w:r>
    </w:p>
    <w:p w:rsidR="0044094B" w:rsidRDefault="003A43E5">
      <w:pPr>
        <w:pStyle w:val="1"/>
        <w:ind w:left="0" w:firstLine="709"/>
        <w:jc w:val="both"/>
      </w:pPr>
      <w:bookmarkStart w:id="14" w:name="_Toc501462782"/>
      <w:bookmarkStart w:id="15" w:name="_Toc501462783"/>
      <w:bookmarkStart w:id="16" w:name="_Toc501462784"/>
      <w:bookmarkStart w:id="17" w:name="_Toc26540128"/>
      <w:bookmarkEnd w:id="14"/>
      <w:bookmarkEnd w:id="15"/>
      <w:bookmarkEnd w:id="16"/>
      <w:r>
        <w:lastRenderedPageBreak/>
        <w:t>Проведение экзамена</w:t>
      </w:r>
      <w:bookmarkEnd w:id="17"/>
    </w:p>
    <w:p w:rsidR="0044094B" w:rsidRDefault="003A43E5">
      <w:pPr>
        <w:pStyle w:val="2"/>
        <w:ind w:left="0" w:firstLine="709"/>
      </w:pPr>
      <w:bookmarkStart w:id="18" w:name="_Toc26540129"/>
      <w:r>
        <w:t>Доставка ЭМ в ППЭ</w:t>
      </w:r>
      <w:bookmarkEnd w:id="18"/>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Общая схема доставки и хранения электронных носителей с ЭМ (включая сроки и место), а также хранения использованных ЭМ и доставки их в РЦОИ определяется ОИВ с соблюдением требований Порядка. Использованные ЭМ и КИМ должны быть переданы в РЦОИ не позднее начала работы КК (по соответствующему учебному предмету).</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ЭМ по соответствующему учебному предмету доставляются в ППЭ членами ГЭК в день проведения экзамена.</w:t>
      </w:r>
    </w:p>
    <w:p w:rsidR="0044094B" w:rsidRDefault="003A43E5">
      <w:pPr>
        <w:tabs>
          <w:tab w:val="left" w:pos="709"/>
        </w:tabs>
        <w:jc w:val="both"/>
        <w:rPr>
          <w:rFonts w:cs="Times New Roman"/>
          <w:szCs w:val="26"/>
          <w:lang w:eastAsia="ru-RU"/>
        </w:rPr>
      </w:pPr>
      <w:r>
        <w:rPr>
          <w:rFonts w:cs="Times New Roman"/>
          <w:szCs w:val="26"/>
          <w:lang w:eastAsia="ru-RU"/>
        </w:rPr>
        <w:t>Схема доставки в ППЭ пакета руководителя ППЭ (информация об автоматизированном распределении участников экзаменов и организаторов по аудиториям ППЭ и ведомости, бланки актов, в том числе формы ППЭ-12-04-МАШ, ППЭ-13-02-МАШ, ППЭ-18-МАШ для проведения ЕГЭ) определяется на региональном уровне. Указанные документы могут передаваться в ППЭ:</w:t>
      </w:r>
    </w:p>
    <w:p w:rsidR="0044094B" w:rsidRDefault="003A43E5">
      <w:pPr>
        <w:jc w:val="both"/>
        <w:rPr>
          <w:rFonts w:cs="Times New Roman"/>
          <w:szCs w:val="26"/>
          <w:lang w:eastAsia="ru-RU"/>
        </w:rPr>
      </w:pPr>
      <w:r>
        <w:rPr>
          <w:rFonts w:cs="Times New Roman"/>
          <w:szCs w:val="26"/>
          <w:lang w:eastAsia="ru-RU"/>
        </w:rPr>
        <w:t>в запечатанных конвертах членом ГЭК на бумажном носителе или на электронном носителе;</w:t>
      </w:r>
    </w:p>
    <w:p w:rsidR="0044094B" w:rsidRDefault="003A43E5">
      <w:pPr>
        <w:jc w:val="both"/>
        <w:rPr>
          <w:rFonts w:cs="Times New Roman"/>
          <w:szCs w:val="26"/>
          <w:lang w:eastAsia="ru-RU"/>
        </w:rPr>
      </w:pPr>
      <w:r>
        <w:rPr>
          <w:rFonts w:cs="Times New Roman"/>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44094B" w:rsidRDefault="003A43E5">
      <w:pPr>
        <w:jc w:val="both"/>
        <w:rPr>
          <w:rFonts w:cs="Times New Roman"/>
          <w:szCs w:val="26"/>
          <w:lang w:eastAsia="ru-RU"/>
        </w:rPr>
      </w:pPr>
      <w:r>
        <w:rPr>
          <w:rFonts w:cs="Times New Roman"/>
          <w:szCs w:val="26"/>
          <w:lang w:eastAsia="ru-RU"/>
        </w:rPr>
        <w:t>иным способом, обеспечивающим информационную безопасность.</w:t>
      </w:r>
    </w:p>
    <w:p w:rsidR="0044094B" w:rsidRDefault="003A43E5">
      <w:pPr>
        <w:jc w:val="both"/>
        <w:rPr>
          <w:rFonts w:cs="Times New Roman"/>
          <w:szCs w:val="26"/>
          <w:lang w:eastAsia="ru-RU"/>
        </w:rPr>
      </w:pPr>
      <w:r>
        <w:rPr>
          <w:rFonts w:cs="Times New Roman"/>
          <w:szCs w:val="26"/>
          <w:lang w:eastAsia="ru-RU"/>
        </w:rPr>
        <w:t xml:space="preserve">В день проведения экзамена </w:t>
      </w:r>
      <w:r>
        <w:t>не позднее 07.30 по местному</w:t>
      </w:r>
      <w:r>
        <w:rPr>
          <w:rFonts w:cs="Times New Roman"/>
          <w:szCs w:val="26"/>
          <w:lang w:eastAsia="ru-RU"/>
        </w:rPr>
        <w:t xml:space="preserve">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 xml:space="preserve">ВДП для упаковки бланков ЕГЭ после проведения экзамена (на ВДП напечатана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обязательная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(в случае его передачи на бумажных носителях).</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lastRenderedPageBreak/>
        <w:t>Сейф-пакеты (стандартные)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ЭМ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jc w:val="both"/>
      </w:pPr>
      <w:r>
        <w:rPr>
          <w:rFonts w:eastAsia="Times New Roman" w:cs="Times New Roman"/>
          <w:szCs w:val="26"/>
          <w:lang w:eastAsia="ru-RU"/>
        </w:rPr>
        <w:t xml:space="preserve">Подробная информация </w:t>
      </w:r>
      <w:r>
        <w:t>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4094B" w:rsidRDefault="003A43E5">
      <w:pPr>
        <w:pStyle w:val="2"/>
        <w:ind w:left="0" w:firstLine="709"/>
      </w:pPr>
      <w:bookmarkStart w:id="19" w:name="_Toc26540130"/>
      <w:r>
        <w:t>Вход лиц, привлекаемых к проведению ЕГЭ, и участников экзаменов в ППЭ</w:t>
      </w:r>
      <w:bookmarkEnd w:id="19"/>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w:t>
      </w:r>
      <w:r>
        <w:t xml:space="preserve"> </w:t>
      </w:r>
      <w:r>
        <w:rPr>
          <w:rFonts w:eastAsia="Times New Roman" w:cs="Times New Roman"/>
          <w:szCs w:val="26"/>
          <w:lang w:eastAsia="ru-RU"/>
        </w:rPr>
        <w:t xml:space="preserve">и общественных наблюдателей» из числа организаторов вне аудитории.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Pr>
          <w:rFonts w:eastAsia="Times New Roman" w:cs="Times New Roman"/>
          <w:szCs w:val="26"/>
          <w:vertAlign w:val="superscript"/>
          <w:lang w:eastAsia="ru-RU"/>
        </w:rPr>
        <w:footnoteReference w:id="6"/>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lastRenderedPageBreak/>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lang w:eastAsia="ru-RU"/>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Pr>
          <w:rFonts w:eastAsia="Times New Roman" w:cs="Times New Roman"/>
          <w:szCs w:val="26"/>
          <w:vertAlign w:val="superscript"/>
          <w:lang w:eastAsia="ru-RU"/>
        </w:rPr>
        <w:footnoteReference w:id="7"/>
      </w:r>
      <w:r>
        <w:rPr>
          <w:rFonts w:eastAsia="Times New Roman" w:cs="Times New Roman"/>
          <w:szCs w:val="26"/>
          <w:lang w:eastAsia="ru-RU"/>
        </w:rPr>
        <w:t xml:space="preserve">. При появлении сигнала металлоискателя </w:t>
      </w:r>
      <w:r>
        <w:rPr>
          <w:rFonts w:eastAsia="Times New Roman" w:cs="Times New Roman"/>
          <w:szCs w:val="26"/>
          <w:u w:val="single"/>
          <w:lang w:eastAsia="ru-RU"/>
        </w:rPr>
        <w:t>предлагают</w:t>
      </w:r>
      <w:r>
        <w:rPr>
          <w:rFonts w:eastAsia="Times New Roman" w:cs="Times New Roman"/>
          <w:szCs w:val="26"/>
          <w:lang w:eastAsia="ru-RU"/>
        </w:rPr>
        <w:t xml:space="preserve"> участнику экзамена показать предмет, вызывающий сигнал</w:t>
      </w:r>
      <w:r>
        <w:rPr>
          <w:rFonts w:eastAsia="Times New Roman" w:cs="Times New Roman"/>
          <w:szCs w:val="26"/>
          <w:vertAlign w:val="superscript"/>
          <w:lang w:eastAsia="ru-RU"/>
        </w:rPr>
        <w:footnoteReference w:id="8"/>
      </w:r>
      <w:r>
        <w:rPr>
          <w:rFonts w:eastAsia="Times New Roman" w:cs="Times New Roman"/>
          <w:szCs w:val="26"/>
          <w:lang w:eastAsia="ru-RU"/>
        </w:rPr>
        <w:t xml:space="preserve">. </w:t>
      </w:r>
      <w:bookmarkStart w:id="20" w:name="OLE_LINK1"/>
      <w:r>
        <w:rPr>
          <w:rFonts w:eastAsia="Times New Roman" w:cs="Times New Roman"/>
          <w:szCs w:val="26"/>
          <w:lang w:eastAsia="ru-RU"/>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20"/>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44094B" w:rsidRDefault="003A43E5">
      <w:pPr>
        <w:tabs>
          <w:tab w:val="left" w:pos="9356"/>
        </w:tabs>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44094B" w:rsidRDefault="003A43E5">
      <w:pPr>
        <w:jc w:val="both"/>
        <w:rPr>
          <w:rFonts w:cs="Times New Roman"/>
          <w:szCs w:val="26"/>
        </w:rPr>
      </w:pPr>
      <w:r>
        <w:rPr>
          <w:rFonts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w:t>
      </w:r>
      <w:r>
        <w:rPr>
          <w:rFonts w:cs="Times New Roman"/>
          <w:szCs w:val="26"/>
        </w:rPr>
        <w:lastRenderedPageBreak/>
        <w:t xml:space="preserve">ГИА»). Акт об идентификации личности участника ГИА передается участнику </w:t>
      </w:r>
      <w:r w:rsidR="00DF4900">
        <w:rPr>
          <w:rFonts w:cs="Times New Roman"/>
          <w:szCs w:val="26"/>
        </w:rPr>
        <w:t>ГИА</w:t>
      </w:r>
      <w:r>
        <w:rPr>
          <w:rFonts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44094B" w:rsidRDefault="003A43E5">
      <w:pPr>
        <w:pStyle w:val="2"/>
        <w:ind w:left="0" w:firstLine="709"/>
        <w:jc w:val="both"/>
      </w:pPr>
      <w:bookmarkStart w:id="21" w:name="_Toc26540131"/>
      <w:r>
        <w:t>Действия лиц, привлекаемых к проведению ЕГЭ, до начала экзамена</w:t>
      </w:r>
      <w:bookmarkEnd w:id="21"/>
    </w:p>
    <w:p w:rsidR="0044094B" w:rsidRDefault="003A43E5">
      <w:pPr>
        <w:jc w:val="both"/>
        <w:rPr>
          <w:rFonts w:cs="Times New Roman"/>
          <w:szCs w:val="26"/>
          <w:lang w:eastAsia="ru-RU"/>
        </w:rPr>
      </w:pPr>
      <w:r>
        <w:rPr>
          <w:rFonts w:cs="Times New Roman"/>
          <w:szCs w:val="26"/>
          <w:lang w:eastAsia="ru-RU"/>
        </w:rPr>
        <w:t>Член ГЭК должен прибыть в ППЭ с токеном члена ГЭК. В 09.30 по местному времени в Штабе ППЭ  член ГЭК, используя свой токен, с помощью основной станции авторизации, подключенной к  сети «Интернет», получает ключ доступа к ЭМ, технический специалист записывает его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w:t>
      </w:r>
      <w:r>
        <w:rPr>
          <w:rFonts w:cs="Times New Roman"/>
          <w:szCs w:val="26"/>
          <w:lang w:eastAsia="ru-RU"/>
        </w:rPr>
        <w:lastRenderedPageBreak/>
        <w:t>он подключает к станции печати ЭМ токен члена ГЭК и вводит пароль. После этого он извлекает токен члена ГЭК и направляется совместно с техническим специалистом в следующую аудиторию.</w:t>
      </w:r>
    </w:p>
    <w:p w:rsidR="0044094B" w:rsidRDefault="003A43E5">
      <w:pPr>
        <w:jc w:val="both"/>
        <w:rPr>
          <w:rFonts w:cs="Times New Roman"/>
          <w:b/>
          <w:szCs w:val="26"/>
          <w:lang w:eastAsia="ru-RU"/>
        </w:rPr>
      </w:pPr>
      <w:r>
        <w:rPr>
          <w:rFonts w:cs="Times New Roman"/>
          <w:b/>
          <w:szCs w:val="26"/>
          <w:lang w:eastAsia="ru-RU"/>
        </w:rPr>
        <w:t>Руководитель ППЭ должен:</w:t>
      </w:r>
    </w:p>
    <w:p w:rsidR="0044094B" w:rsidRDefault="003A43E5">
      <w:pPr>
        <w:jc w:val="both"/>
        <w:rPr>
          <w:rFonts w:cs="Times New Roman"/>
          <w:szCs w:val="26"/>
          <w:lang w:eastAsia="ru-RU"/>
        </w:rPr>
      </w:pPr>
      <w:r>
        <w:rPr>
          <w:rFonts w:cs="Times New Roman"/>
          <w:szCs w:val="26"/>
          <w:lang w:eastAsia="ru-RU"/>
        </w:rPr>
        <w:t>предусмотреть необходимое количество листов формы ППЭ-12-04-МАШ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8.00 по местному времени обеспечить вход работников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форму ППЭ-05-02</w:t>
      </w:r>
      <w:r>
        <w:rPr>
          <w:rFonts w:eastAsia="Times New Roman" w:cs="Times New Roman"/>
          <w:b/>
          <w:spacing w:val="-3"/>
          <w:szCs w:val="26"/>
        </w:rPr>
        <w:t xml:space="preserve"> </w:t>
      </w:r>
      <w:r>
        <w:rPr>
          <w:rFonts w:eastAsia="Times New Roman" w:cs="Times New Roman"/>
          <w:spacing w:val="-3"/>
          <w:szCs w:val="26"/>
        </w:rPr>
        <w:t xml:space="preserve">«Протокол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w:t>
      </w:r>
      <w:r>
        <w:rPr>
          <w:rFonts w:eastAsia="Times New Roman" w:cs="Times New Roman"/>
          <w:b/>
          <w:szCs w:val="26"/>
          <w:lang w:eastAsia="ru-RU"/>
        </w:rPr>
        <w:t xml:space="preserve"> «</w:t>
      </w:r>
      <w:r>
        <w:rPr>
          <w:rFonts w:eastAsia="Times New Roman" w:cs="Times New Roman"/>
          <w:szCs w:val="26"/>
          <w:lang w:eastAsia="ru-RU"/>
        </w:rPr>
        <w:t>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листов бумаги для черновиков (один конверт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экзаменов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cs="Times New Roman"/>
          <w:szCs w:val="26"/>
        </w:rPr>
      </w:pPr>
      <w:r>
        <w:rPr>
          <w:rFonts w:cs="Times New Roman"/>
          <w:b/>
          <w:szCs w:val="26"/>
        </w:rPr>
        <w:t>Не позднее 09.45 по местному времени</w:t>
      </w:r>
      <w:r>
        <w:rPr>
          <w:rFonts w:cs="Times New Roman"/>
          <w:szCs w:val="26"/>
        </w:rPr>
        <w:t xml:space="preserve"> выдать </w:t>
      </w:r>
      <w:r>
        <w:rPr>
          <w:rFonts w:cs="Times New Roman"/>
          <w:color w:val="000000"/>
          <w:szCs w:val="26"/>
        </w:rPr>
        <w:t>по форме ППЭ-14-02 «Ведомость учета экзаменационных материалов» и по форме ППЭ-14-04 «</w:t>
      </w:r>
      <w:r>
        <w:rPr>
          <w:rFonts w:eastAsia="Times New Roman" w:cs="Times New Roman"/>
          <w:color w:val="000000"/>
          <w:szCs w:val="26"/>
        </w:rPr>
        <w:t xml:space="preserve">Ведомость материалов доставочного сейф-пакета </w:t>
      </w:r>
      <w:r>
        <w:rPr>
          <w:rFonts w:cs="Times New Roman"/>
          <w:color w:val="000000"/>
          <w:szCs w:val="26"/>
          <w:lang w:eastAsia="ru-RU"/>
        </w:rPr>
        <w:t>по экзамену</w:t>
      </w:r>
      <w:r>
        <w:rPr>
          <w:rFonts w:cs="Times New Roman"/>
          <w:color w:val="000000"/>
          <w:szCs w:val="26"/>
        </w:rPr>
        <w:t xml:space="preserve">» </w:t>
      </w:r>
      <w:r>
        <w:rPr>
          <w:rFonts w:cs="Times New Roman"/>
          <w:szCs w:val="26"/>
        </w:rPr>
        <w:t xml:space="preserve">в Штабе ППЭ ответственным организаторам в аудиториях: </w:t>
      </w:r>
    </w:p>
    <w:p w:rsidR="0044094B" w:rsidRDefault="003A43E5">
      <w:pPr>
        <w:tabs>
          <w:tab w:val="left" w:pos="993"/>
        </w:tabs>
        <w:contextualSpacing/>
        <w:jc w:val="both"/>
        <w:rPr>
          <w:rFonts w:cs="Times New Roman"/>
          <w:szCs w:val="26"/>
        </w:rPr>
      </w:pPr>
      <w:r>
        <w:rPr>
          <w:rFonts w:cs="Times New Roman"/>
          <w:szCs w:val="26"/>
        </w:rPr>
        <w:lastRenderedPageBreak/>
        <w:t xml:space="preserve">сейф-пакеты с электронными носителями с ЭМ; </w:t>
      </w:r>
    </w:p>
    <w:p w:rsidR="0044094B" w:rsidRDefault="003A43E5">
      <w:pPr>
        <w:tabs>
          <w:tab w:val="left" w:pos="993"/>
        </w:tabs>
        <w:contextualSpacing/>
        <w:jc w:val="both"/>
        <w:rPr>
          <w:rFonts w:cs="Times New Roman"/>
          <w:szCs w:val="26"/>
        </w:rPr>
      </w:pPr>
      <w:r>
        <w:rPr>
          <w:rFonts w:cs="Times New Roman"/>
          <w:szCs w:val="26"/>
        </w:rPr>
        <w:t xml:space="preserve">ВДП для упаковки бланков ЕГЭ;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сейф-пакеты для упаковки КИМ (ВДП в аудиториях с количеством запланированных участников не более 7);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ДБО № 2 (за исключением проведения ЕГЭ по математике базового уровня); </w:t>
      </w:r>
    </w:p>
    <w:p w:rsidR="0044094B" w:rsidRDefault="003A43E5">
      <w:pPr>
        <w:tabs>
          <w:tab w:val="left" w:pos="993"/>
        </w:tabs>
        <w:contextualSpacing/>
        <w:jc w:val="both"/>
        <w:rPr>
          <w:rFonts w:cs="Times New Roman"/>
          <w:color w:val="000000"/>
          <w:szCs w:val="26"/>
        </w:rPr>
      </w:pPr>
      <w:r>
        <w:rPr>
          <w:rFonts w:cs="Times New Roman"/>
          <w:szCs w:val="26"/>
        </w:rPr>
        <w:t xml:space="preserve">ВДП </w:t>
      </w:r>
      <w:r>
        <w:rPr>
          <w:rFonts w:cs="Times New Roman"/>
          <w:color w:val="000000"/>
          <w:szCs w:val="26"/>
        </w:rPr>
        <w:t>для упаковки испорченных ЭМ.</w:t>
      </w:r>
    </w:p>
    <w:p w:rsidR="0044094B" w:rsidRDefault="003A43E5">
      <w:pPr>
        <w:tabs>
          <w:tab w:val="left" w:pos="993"/>
        </w:tabs>
        <w:jc w:val="both"/>
        <w:rPr>
          <w:rFonts w:cs="Times New Roman"/>
          <w:szCs w:val="26"/>
          <w:lang w:eastAsia="ru-RU"/>
        </w:rPr>
      </w:pPr>
      <w:r>
        <w:rPr>
          <w:rFonts w:cs="Times New Roman"/>
          <w:color w:val="000000"/>
          <w:szCs w:val="26"/>
        </w:rPr>
        <w:t xml:space="preserve">К сейф-пакетам выдать соответствующее число форм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color w:val="000000"/>
          <w:szCs w:val="26"/>
        </w:rPr>
        <w:t>»</w:t>
      </w:r>
      <w:r>
        <w:rPr>
          <w:rFonts w:cs="Times New Roman"/>
          <w:szCs w:val="26"/>
          <w:lang w:eastAsia="ru-RU"/>
        </w:rPr>
        <w:t>.</w:t>
      </w:r>
    </w:p>
    <w:p w:rsidR="0044094B" w:rsidRDefault="003A43E5">
      <w:pPr>
        <w:jc w:val="both"/>
        <w:rPr>
          <w:rFonts w:cs="Times New Roman"/>
          <w:b/>
          <w:szCs w:val="26"/>
          <w:lang w:eastAsia="ru-RU"/>
        </w:rPr>
      </w:pPr>
      <w:r>
        <w:rPr>
          <w:rFonts w:cs="Times New Roman"/>
          <w:b/>
          <w:szCs w:val="26"/>
          <w:lang w:eastAsia="ru-RU"/>
        </w:rPr>
        <w:t>Организатор 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Размещает у входа в аудиторию один экземпляр формы ППЭ-05-01 </w:t>
      </w:r>
      <w:r>
        <w:rPr>
          <w:rFonts w:eastAsia="Times New Roman" w:cs="Times New Roman"/>
          <w:color w:val="000000"/>
          <w:szCs w:val="26"/>
          <w:lang w:eastAsia="ru-RU"/>
        </w:rPr>
        <w:t xml:space="preserve">«Список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Оформляет на доске образец регистрационных полей бланка регистрации участника экзамена </w:t>
      </w:r>
      <w:r>
        <w:rPr>
          <w:rFonts w:eastAsia="Times New Roman" w:cs="Times New Roman"/>
          <w:szCs w:val="26"/>
          <w:lang w:eastAsia="ru-RU"/>
        </w:rPr>
        <w:t>(оформление на доске регистрационных полей бланка регистрации участника экзамена может быть произведено за день до проведения экзамена),</w:t>
      </w:r>
      <w:r>
        <w:rPr>
          <w:rFonts w:eastAsia="Times New Roman" w:cs="Times New Roman"/>
          <w:color w:val="000000"/>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44094B">
      <w:pPr>
        <w:jc w:val="both"/>
        <w:rPr>
          <w:rFonts w:cs="Times New Roman"/>
          <w:szCs w:val="26"/>
          <w:lang w:eastAsia="ru-RU"/>
        </w:rPr>
      </w:pPr>
    </w:p>
    <w:p w:rsidR="0044094B" w:rsidRDefault="003A43E5">
      <w:pPr>
        <w:pStyle w:val="2"/>
        <w:ind w:left="0" w:firstLine="709"/>
      </w:pPr>
      <w:bookmarkStart w:id="22" w:name="_Toc500513369"/>
      <w:bookmarkStart w:id="23" w:name="_Toc501462789"/>
      <w:bookmarkStart w:id="24" w:name="_Toc26540132"/>
      <w:bookmarkEnd w:id="22"/>
      <w:bookmarkEnd w:id="23"/>
      <w:r>
        <w:t>Требования к соблюдению порядка проведения ЕГЭ в ППЭ</w:t>
      </w:r>
      <w:bookmarkEnd w:id="24"/>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запрещается: </w:t>
      </w:r>
    </w:p>
    <w:p w:rsidR="0044094B" w:rsidRDefault="003A43E5">
      <w:pPr>
        <w:widowControl w:val="0"/>
        <w:contextualSpacing/>
        <w:jc w:val="both"/>
        <w:rPr>
          <w:rFonts w:eastAsia="Times New Roman" w:cs="Times New Roman"/>
          <w:szCs w:val="26"/>
        </w:rPr>
      </w:pPr>
      <w:r>
        <w:rPr>
          <w:rFonts w:eastAsia="Times New Roman" w:cs="Times New Roman"/>
          <w:szCs w:val="26"/>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организаторам,</w:t>
      </w:r>
      <w:r>
        <w:t xml:space="preserve"> </w:t>
      </w:r>
      <w:r>
        <w:rPr>
          <w:rFonts w:eastAsia="Times New Roman" w:cs="Times New Roman"/>
          <w:szCs w:val="26"/>
        </w:rPr>
        <w:t>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w:t>
      </w:r>
      <w:r>
        <w:rPr>
          <w:rFonts w:eastAsia="Times New Roman" w:cs="Times New Roman"/>
          <w:b/>
          <w:szCs w:val="26"/>
        </w:rPr>
        <w:t xml:space="preserve">в ППЭ использование средств связи </w:t>
      </w:r>
      <w:r>
        <w:rPr>
          <w:rFonts w:eastAsia="Times New Roman" w:cs="Times New Roman"/>
          <w:b/>
          <w:szCs w:val="26"/>
          <w:u w:val="single"/>
        </w:rPr>
        <w:t>только в связи со служебной необходимостью в Штабе ППЭ</w:t>
      </w:r>
      <w:r>
        <w:rPr>
          <w:rFonts w:eastAsia="Times New Roman" w:cs="Times New Roman"/>
          <w:b/>
          <w:szCs w:val="26"/>
        </w:rPr>
        <w:t xml:space="preserve"> разрешено определенной категории лиц, привлекаемых</w:t>
      </w:r>
      <w:r>
        <w:rPr>
          <w:rFonts w:eastAsia="Times New Roman" w:cs="Times New Roman"/>
          <w:szCs w:val="26"/>
        </w:rPr>
        <w:t xml:space="preserve"> </w:t>
      </w:r>
      <w:r>
        <w:rPr>
          <w:rFonts w:eastAsia="Times New Roman" w:cs="Times New Roman"/>
          <w:b/>
          <w:szCs w:val="26"/>
        </w:rPr>
        <w:t>к проведению ЕГЭ:</w:t>
      </w:r>
    </w:p>
    <w:p w:rsidR="0044094B" w:rsidRDefault="003A43E5">
      <w:pPr>
        <w:widowControl w:val="0"/>
        <w:contextualSpacing/>
        <w:jc w:val="both"/>
        <w:rPr>
          <w:rFonts w:eastAsia="Times New Roman" w:cs="Times New Roman"/>
          <w:szCs w:val="26"/>
        </w:rPr>
      </w:pPr>
      <w:r>
        <w:rPr>
          <w:rFonts w:eastAsia="Times New Roman" w:cs="Times New Roman"/>
          <w:szCs w:val="26"/>
        </w:rPr>
        <w:t>а) руководитель ППЭ;</w:t>
      </w:r>
    </w:p>
    <w:p w:rsidR="0044094B" w:rsidRDefault="003A43E5">
      <w:pPr>
        <w:widowControl w:val="0"/>
        <w:contextualSpacing/>
        <w:jc w:val="both"/>
        <w:rPr>
          <w:rFonts w:eastAsia="Times New Roman" w:cs="Times New Roman"/>
          <w:szCs w:val="26"/>
        </w:rPr>
      </w:pPr>
      <w:r>
        <w:rPr>
          <w:rFonts w:eastAsia="Times New Roman" w:cs="Times New Roman"/>
          <w:szCs w:val="26"/>
        </w:rPr>
        <w:t>б) члены ГЭК;</w:t>
      </w:r>
    </w:p>
    <w:p w:rsidR="0044094B" w:rsidRDefault="003A43E5">
      <w:pPr>
        <w:widowControl w:val="0"/>
        <w:contextualSpacing/>
        <w:jc w:val="both"/>
        <w:rPr>
          <w:rFonts w:eastAsia="Times New Roman" w:cs="Times New Roman"/>
          <w:szCs w:val="26"/>
        </w:rPr>
      </w:pPr>
      <w:r>
        <w:rPr>
          <w:rFonts w:eastAsia="Times New Roman" w:cs="Times New Roman"/>
          <w:szCs w:val="26"/>
        </w:rPr>
        <w:lastRenderedPageBreak/>
        <w:t>в) руководитель образовательной организации, в помещениях которой организован ППЭ, или уполномоченное им лицо;</w:t>
      </w:r>
    </w:p>
    <w:p w:rsidR="0044094B" w:rsidRDefault="003A43E5">
      <w:pPr>
        <w:widowControl w:val="0"/>
        <w:contextualSpacing/>
        <w:jc w:val="both"/>
        <w:rPr>
          <w:rFonts w:eastAsia="Times New Roman" w:cs="Times New Roman"/>
          <w:szCs w:val="26"/>
        </w:rPr>
      </w:pPr>
      <w:r>
        <w:rPr>
          <w:rFonts w:eastAsia="Times New Roman" w:cs="Times New Roman"/>
          <w:szCs w:val="26"/>
        </w:rPr>
        <w:t>г) сотрудники, осуществляющие охрану правопорядка, и (или) сотрудники органов внутренних дел (полиции);</w:t>
      </w:r>
    </w:p>
    <w:p w:rsidR="0044094B" w:rsidRDefault="003A43E5">
      <w:pPr>
        <w:widowControl w:val="0"/>
        <w:contextualSpacing/>
        <w:jc w:val="both"/>
        <w:rPr>
          <w:rFonts w:eastAsia="Times New Roman" w:cs="Times New Roman"/>
          <w:szCs w:val="26"/>
        </w:rPr>
      </w:pPr>
      <w:r>
        <w:rPr>
          <w:rFonts w:eastAsia="Times New Roman" w:cs="Times New Roman"/>
          <w:szCs w:val="26"/>
        </w:rPr>
        <w:t>д) аккредитованные представители средств массовой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е) аккредитованные общественные наблюдатели;</w:t>
      </w:r>
    </w:p>
    <w:p w:rsidR="0044094B" w:rsidRDefault="003A43E5">
      <w:pPr>
        <w:widowControl w:val="0"/>
        <w:contextualSpacing/>
        <w:jc w:val="both"/>
        <w:rPr>
          <w:rFonts w:eastAsia="Times New Roman" w:cs="Times New Roman"/>
          <w:szCs w:val="26"/>
        </w:rPr>
      </w:pPr>
      <w:r>
        <w:rPr>
          <w:rFonts w:eastAsia="Times New Roman" w:cs="Times New Roman"/>
          <w:szCs w:val="26"/>
        </w:rPr>
        <w:t>ж) должностные лица Рособрнадзора</w:t>
      </w:r>
      <w:r>
        <w:t xml:space="preserve"> </w:t>
      </w:r>
      <w:r>
        <w:rPr>
          <w:rFonts w:cs="Times New Roman"/>
          <w:szCs w:val="26"/>
        </w:rPr>
        <w:t xml:space="preserve">и </w:t>
      </w:r>
      <w:r>
        <w:rPr>
          <w:rFonts w:eastAsia="Times New Roman" w:cs="Times New Roman"/>
          <w:szCs w:val="26"/>
        </w:rPr>
        <w:t>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widowControl w:val="0"/>
        <w:contextualSpacing/>
        <w:jc w:val="both"/>
        <w:rPr>
          <w:rFonts w:eastAsia="Times New Roman" w:cs="Times New Roman"/>
          <w:szCs w:val="26"/>
        </w:rPr>
      </w:pPr>
      <w:r>
        <w:rPr>
          <w:rFonts w:eastAsia="Times New Roman" w:cs="Times New Roman"/>
          <w:szCs w:val="26"/>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44094B" w:rsidRDefault="003A43E5">
      <w:pPr>
        <w:widowControl w:val="0"/>
        <w:jc w:val="both"/>
        <w:rPr>
          <w:rFonts w:eastAsia="Times New Roman" w:cs="Times New Roman"/>
          <w:szCs w:val="26"/>
        </w:rPr>
      </w:pPr>
      <w:r>
        <w:rPr>
          <w:rFonts w:eastAsia="Times New Roman" w:cs="Times New Roman"/>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Pr>
          <w:rFonts w:eastAsia="Times New Roman" w:cs="Times New Roman"/>
          <w:szCs w:val="26"/>
          <w:lang w:eastAsia="ru-RU"/>
        </w:rPr>
        <w:t xml:space="preserve"> </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w:t>
      </w:r>
    </w:p>
    <w:p w:rsidR="0044094B" w:rsidRDefault="003A43E5">
      <w:pPr>
        <w:widowControl w:val="0"/>
        <w:jc w:val="both"/>
        <w:rPr>
          <w:rFonts w:eastAsia="Times New Roman" w:cs="Times New Roman"/>
          <w:szCs w:val="26"/>
        </w:rPr>
      </w:pPr>
      <w:r>
        <w:rPr>
          <w:rFonts w:eastAsia="Times New Roman" w:cs="Times New Roman"/>
          <w:szCs w:val="26"/>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w:t>
      </w:r>
      <w:r>
        <w:rPr>
          <w:rFonts w:eastAsia="Times New Roman" w:cs="Times New Roman"/>
          <w:szCs w:val="26"/>
          <w:lang w:eastAsia="ru-RU"/>
        </w:rPr>
        <w:t>экзамена</w:t>
      </w:r>
      <w:r>
        <w:rPr>
          <w:rFonts w:eastAsia="Times New Roman" w:cs="Times New Roman"/>
          <w:szCs w:val="26"/>
        </w:rPr>
        <w:t>»)</w:t>
      </w:r>
      <w:r>
        <w:rPr>
          <w:rFonts w:eastAsia="Times New Roman" w:cs="Times New Roman"/>
          <w:szCs w:val="26"/>
          <w:lang w:eastAsia="ru-RU"/>
        </w:rPr>
        <w:t xml:space="preserve"> </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Организатор ставит в бланке регистрации участника экзамена и в форме 05-02 «Протокол проведения </w:t>
      </w:r>
      <w:r>
        <w:rPr>
          <w:rFonts w:eastAsia="Times New Roman" w:cs="Times New Roman"/>
          <w:szCs w:val="26"/>
          <w:lang w:eastAsia="ru-RU"/>
        </w:rPr>
        <w:t xml:space="preserve">экзамена </w:t>
      </w:r>
      <w:r>
        <w:rPr>
          <w:rFonts w:eastAsia="Times New Roman" w:cs="Times New Roman"/>
          <w:szCs w:val="26"/>
        </w:rPr>
        <w:t xml:space="preserve">в аудитории» соответствующую отметку. </w:t>
      </w:r>
    </w:p>
    <w:p w:rsidR="0044094B" w:rsidRDefault="003A43E5">
      <w:pPr>
        <w:widowControl w:val="0"/>
        <w:jc w:val="both"/>
        <w:rPr>
          <w:rFonts w:eastAsia="Times New Roman" w:cs="Times New Roman"/>
          <w:szCs w:val="26"/>
        </w:rPr>
      </w:pPr>
      <w:r>
        <w:rPr>
          <w:rFonts w:eastAsia="Times New Roman" w:cs="Times New Roman"/>
          <w:szCs w:val="26"/>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w:t>
      </w:r>
      <w:r>
        <w:rPr>
          <w:rFonts w:eastAsia="Times New Roman" w:cs="Times New Roman"/>
          <w:szCs w:val="26"/>
          <w:lang w:eastAsia="ru-RU"/>
        </w:rPr>
        <w:t xml:space="preserve">экзамена </w:t>
      </w:r>
      <w:r>
        <w:rPr>
          <w:rFonts w:eastAsia="Times New Roman" w:cs="Times New Roman"/>
          <w:szCs w:val="26"/>
        </w:rPr>
        <w:t>в аудитории» соответствующую отметку.</w:t>
      </w:r>
    </w:p>
    <w:p w:rsidR="0044094B" w:rsidRDefault="003A43E5">
      <w:pPr>
        <w:jc w:val="both"/>
      </w:pPr>
      <w:r>
        <w:rPr>
          <w:rFonts w:eastAsia="Times New Roman" w:cs="Times New Roman"/>
          <w:szCs w:val="26"/>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44094B" w:rsidRDefault="003A43E5">
      <w:pPr>
        <w:pStyle w:val="2"/>
        <w:ind w:left="0" w:firstLine="709"/>
        <w:jc w:val="both"/>
      </w:pPr>
      <w:bookmarkStart w:id="25" w:name="_Toc26540133"/>
      <w:r>
        <w:t>Проведение ЕГЭ в аудитории. Порядок печати полного комплекта ЭМ</w:t>
      </w:r>
      <w:bookmarkEnd w:id="25"/>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Не позднее 09.45 по местному времени организаторы принимают у руководителя ППЭ в Штабе ППЭ по форме ППЭ-14-02 «Ведомость учета экзаменационных материалов» и ППЭ-14-04 «Ведомость материалов доставочного сейф-пакета по экзамену» сейф-пакеты с электронными носителями с ЭМ.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До начала экзамена организаторы в аудиториях должны предупредить участников экзаменов о ведении видеонаблюдения,</w:t>
      </w:r>
      <w:r>
        <w:t xml:space="preserve"> </w:t>
      </w:r>
      <w:r>
        <w:rPr>
          <w:rFonts w:eastAsia="Times New Roman" w:cs="Times New Roman"/>
          <w:color w:val="000000"/>
          <w:szCs w:val="26"/>
        </w:rPr>
        <w:t xml:space="preserve">позволяющего осуществлять видеозапись и </w:t>
      </w:r>
      <w:r>
        <w:rPr>
          <w:rFonts w:eastAsia="Times New Roman" w:cs="Times New Roman"/>
          <w:color w:val="000000"/>
          <w:szCs w:val="26"/>
        </w:rPr>
        <w:lastRenderedPageBreak/>
        <w:t xml:space="preserve">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44094B" w:rsidRDefault="003A43E5">
      <w:pPr>
        <w:jc w:val="both"/>
        <w:rPr>
          <w:rFonts w:cs="Times New Roman"/>
          <w:szCs w:val="26"/>
          <w:lang w:eastAsia="ru-RU"/>
        </w:rPr>
      </w:pPr>
      <w:r>
        <w:rPr>
          <w:rFonts w:cs="Times New Roman"/>
          <w:szCs w:val="26"/>
          <w:lang w:eastAsia="ru-RU"/>
        </w:rPr>
        <w:t xml:space="preserve">Первая часть инструктажа проводится с 9.50 по местному времени и включает в себя информирование участников </w:t>
      </w:r>
      <w:r>
        <w:rPr>
          <w:rFonts w:cs="Times New Roman"/>
          <w:bCs/>
          <w:szCs w:val="26"/>
          <w:lang w:eastAsia="ru-RU"/>
        </w:rPr>
        <w:t>экзамена</w:t>
      </w:r>
      <w:r>
        <w:rPr>
          <w:rFonts w:cs="Times New Roman"/>
          <w:szCs w:val="26"/>
          <w:lang w:eastAsia="ru-RU"/>
        </w:rPr>
        <w:t xml:space="preserve"> о порядке проведения экзамена, правилах заполнения бланков ЕГЭ, продолжительности экзамена по соответствующему учебному предмету (см. таблицу «Продолжительность экзамена по соответствующему учебному предмету»), порядке и сроках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для проведения ЕГЭ, оборотной стороне бланков ЕГЭ и листах бумаги для черновиков не обрабатываются и не проверяются (приложение 1.8). </w:t>
      </w:r>
    </w:p>
    <w:p w:rsidR="0044094B" w:rsidRDefault="003A43E5">
      <w:pPr>
        <w:jc w:val="both"/>
        <w:rPr>
          <w:rFonts w:cs="Times New Roman"/>
          <w:szCs w:val="26"/>
          <w:lang w:eastAsia="ru-RU"/>
        </w:rPr>
      </w:pPr>
      <w:r>
        <w:rPr>
          <w:rFonts w:cs="Times New Roman"/>
          <w:szCs w:val="26"/>
          <w:lang w:eastAsia="ru-RU"/>
        </w:rPr>
        <w:t xml:space="preserve">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 </w:t>
      </w:r>
    </w:p>
    <w:p w:rsidR="0044094B" w:rsidRDefault="003A43E5">
      <w:pPr>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Pr>
          <w:rFonts w:cs="Times New Roman"/>
          <w:szCs w:val="26"/>
          <w:lang w:val="en-US" w:eastAsia="ru-RU"/>
        </w:rPr>
        <w:t>CD</w:t>
      </w:r>
      <w:r>
        <w:rPr>
          <w:rFonts w:cs="Times New Roman"/>
          <w:szCs w:val="26"/>
          <w:lang w:eastAsia="ru-RU"/>
        </w:rPr>
        <w:t xml:space="preserve"> (</w:t>
      </w:r>
      <w:r>
        <w:rPr>
          <w:rFonts w:cs="Times New Roman"/>
          <w:szCs w:val="26"/>
          <w:lang w:val="en-US" w:eastAsia="ru-RU"/>
        </w:rPr>
        <w:t>DVD</w:t>
      </w:r>
      <w:r>
        <w:rPr>
          <w:rFonts w:cs="Times New Roman"/>
          <w:szCs w:val="26"/>
          <w:lang w:eastAsia="ru-RU"/>
        </w:rPr>
        <w:t>)-привод станции печати ЭМ, вводит количество ЭМ (равное фактическому количеству</w:t>
      </w:r>
      <w:r>
        <w:rPr>
          <w:rStyle w:val="aa"/>
          <w:szCs w:val="26"/>
          <w:lang w:eastAsia="ru-RU"/>
        </w:rPr>
        <w:footnoteReference w:id="9"/>
      </w:r>
      <w:r>
        <w:rPr>
          <w:rFonts w:cs="Times New Roman"/>
          <w:szCs w:val="26"/>
          <w:lang w:eastAsia="ru-RU"/>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электронного носителя с ЭМ в форме ППЭ-05-02 «Протокол проведения </w:t>
      </w:r>
      <w:r>
        <w:rPr>
          <w:rFonts w:eastAsia="Times New Roman" w:cs="Times New Roman"/>
          <w:szCs w:val="26"/>
          <w:lang w:eastAsia="ru-RU"/>
        </w:rPr>
        <w:t xml:space="preserve">экзамена </w:t>
      </w:r>
      <w:r>
        <w:rPr>
          <w:rFonts w:cs="Times New Roman"/>
          <w:szCs w:val="26"/>
          <w:lang w:eastAsia="ru-RU"/>
        </w:rPr>
        <w:t xml:space="preserve">в аудитории». </w:t>
      </w:r>
    </w:p>
    <w:p w:rsidR="0044094B" w:rsidRDefault="003A43E5">
      <w:pPr>
        <w:jc w:val="both"/>
        <w:rPr>
          <w:rFonts w:cs="Times New Roman"/>
          <w:szCs w:val="26"/>
          <w:lang w:eastAsia="ru-RU"/>
        </w:rPr>
      </w:pPr>
      <w:r>
        <w:rPr>
          <w:rFonts w:cs="Times New Roman"/>
          <w:szCs w:val="26"/>
          <w:lang w:eastAsia="ru-RU"/>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до 20 минут при </w:t>
      </w:r>
      <w:r>
        <w:rPr>
          <w:rFonts w:cs="Times New Roman"/>
          <w:szCs w:val="26"/>
          <w:u w:val="single"/>
          <w:lang w:eastAsia="ru-RU"/>
        </w:rPr>
        <w:t>скорости печати принтера не менее 25 страниц в минуту</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w:t>
      </w:r>
      <w:r>
        <w:rPr>
          <w:rFonts w:cs="Times New Roman"/>
          <w:b/>
          <w:szCs w:val="26"/>
          <w:lang w:eastAsia="ru-RU"/>
        </w:rPr>
        <w:t>последним</w:t>
      </w:r>
      <w:r>
        <w:rPr>
          <w:rFonts w:cs="Times New Roman"/>
          <w:szCs w:val="26"/>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Далее организаторы распечатывают следующий комплект.</w:t>
      </w:r>
    </w:p>
    <w:p w:rsidR="0044094B" w:rsidRDefault="003A43E5">
      <w:pPr>
        <w:jc w:val="both"/>
        <w:rPr>
          <w:rFonts w:cs="Times New Roman"/>
          <w:szCs w:val="26"/>
          <w:lang w:eastAsia="ru-RU"/>
        </w:rPr>
      </w:pPr>
      <w:r>
        <w:rPr>
          <w:rFonts w:cs="Times New Roman"/>
          <w:szCs w:val="26"/>
          <w:lang w:eastAsia="ru-RU"/>
        </w:rPr>
        <w:t>Первым в комплекте находится бланк регистрации, последним – контрольный лист. Титульного листа комплект не имеет.</w:t>
      </w:r>
    </w:p>
    <w:p w:rsidR="0044094B" w:rsidRDefault="003A43E5">
      <w:pPr>
        <w:jc w:val="both"/>
        <w:rPr>
          <w:rFonts w:cs="Times New Roman"/>
          <w:szCs w:val="26"/>
          <w:lang w:eastAsia="ru-RU"/>
        </w:rPr>
      </w:pP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в аудитории в произвольном порядке. </w:t>
      </w:r>
    </w:p>
    <w:p w:rsidR="0044094B" w:rsidRDefault="003A43E5">
      <w:pPr>
        <w:jc w:val="both"/>
        <w:rPr>
          <w:rFonts w:cs="Times New Roman"/>
          <w:szCs w:val="26"/>
          <w:lang w:eastAsia="ru-RU"/>
        </w:rPr>
      </w:pPr>
      <w:r>
        <w:rPr>
          <w:rFonts w:cs="Times New Roman"/>
          <w:szCs w:val="26"/>
          <w:lang w:eastAsia="ru-RU"/>
        </w:rPr>
        <w:t xml:space="preserve">В каждом напечатанном комплекте ЭМ участника экзамена находятся: </w:t>
      </w:r>
    </w:p>
    <w:p w:rsidR="0044094B" w:rsidRDefault="003A43E5">
      <w:pPr>
        <w:jc w:val="both"/>
        <w:rPr>
          <w:rFonts w:cs="Times New Roman"/>
          <w:szCs w:val="26"/>
          <w:lang w:eastAsia="ru-RU"/>
        </w:rPr>
      </w:pPr>
      <w:r>
        <w:rPr>
          <w:rFonts w:cs="Times New Roman"/>
          <w:szCs w:val="26"/>
          <w:lang w:eastAsia="ru-RU"/>
        </w:rPr>
        <w:t xml:space="preserve">черно-белый бланк регистрации; </w:t>
      </w:r>
    </w:p>
    <w:p w:rsidR="0044094B" w:rsidRDefault="003A43E5">
      <w:pPr>
        <w:jc w:val="both"/>
        <w:rPr>
          <w:rFonts w:cs="Times New Roman"/>
          <w:szCs w:val="26"/>
          <w:lang w:eastAsia="ru-RU"/>
        </w:rPr>
      </w:pPr>
      <w:r>
        <w:rPr>
          <w:rFonts w:cs="Times New Roman"/>
          <w:szCs w:val="26"/>
          <w:lang w:eastAsia="ru-RU"/>
        </w:rPr>
        <w:lastRenderedPageBreak/>
        <w:t xml:space="preserve">черно-белый односторонний бланк ответов № 1;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1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2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КИМ; </w:t>
      </w:r>
    </w:p>
    <w:p w:rsidR="0044094B" w:rsidRDefault="003A43E5">
      <w:pPr>
        <w:jc w:val="both"/>
        <w:rPr>
          <w:rFonts w:cs="Times New Roman"/>
          <w:szCs w:val="26"/>
          <w:lang w:eastAsia="ru-RU"/>
        </w:rPr>
      </w:pPr>
      <w:r>
        <w:rPr>
          <w:rFonts w:cs="Times New Roman"/>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cs="Times New Roman"/>
          <w:szCs w:val="26"/>
          <w:lang w:eastAsia="ru-RU"/>
        </w:rPr>
      </w:pPr>
      <w:r>
        <w:rPr>
          <w:rFonts w:cs="Times New Roman"/>
          <w:szCs w:val="26"/>
          <w:lang w:eastAsia="ru-RU"/>
        </w:rPr>
        <w:t>По окончании процедуры печати полного комплекта ЭМ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взять контрольный лист и выполнить действия, указанные в листе в разделе «</w:t>
      </w:r>
      <w:r>
        <w:t xml:space="preserve">Участнику </w:t>
      </w:r>
      <w:r>
        <w:rPr>
          <w:rFonts w:cs="Times New Roman"/>
          <w:szCs w:val="26"/>
          <w:lang w:eastAsia="ru-RU"/>
        </w:rPr>
        <w:t>экзамена», а именно:</w:t>
      </w:r>
    </w:p>
    <w:p w:rsidR="0044094B" w:rsidRDefault="003A43E5">
      <w:pPr>
        <w:jc w:val="both"/>
        <w:rPr>
          <w:rFonts w:cs="Times New Roman"/>
          <w:szCs w:val="26"/>
          <w:lang w:eastAsia="ru-RU"/>
        </w:rPr>
      </w:pPr>
      <w:r>
        <w:rPr>
          <w:rFonts w:cs="Times New Roman"/>
          <w:szCs w:val="26"/>
          <w:lang w:eastAsia="ru-RU"/>
        </w:rPr>
        <w:t xml:space="preserve">сравнить уникальный номер КИМ на листах КИМ и номер КИМ, указанный на контрольном листе; </w:t>
      </w:r>
    </w:p>
    <w:p w:rsidR="0044094B" w:rsidRDefault="003A43E5">
      <w:pPr>
        <w:jc w:val="both"/>
        <w:rPr>
          <w:rFonts w:cs="Times New Roman"/>
          <w:szCs w:val="26"/>
          <w:lang w:eastAsia="ru-RU"/>
        </w:rPr>
      </w:pPr>
      <w:r>
        <w:rPr>
          <w:rFonts w:cs="Times New Roman"/>
          <w:szCs w:val="26"/>
          <w:lang w:eastAsia="ru-RU"/>
        </w:rPr>
        <w:t>сравнить цифровое значение штрихкода на бланке регистрации со значением, указанным на контрольном листе;</w:t>
      </w:r>
    </w:p>
    <w:p w:rsidR="0044094B" w:rsidRDefault="003A43E5">
      <w:pPr>
        <w:jc w:val="both"/>
        <w:rPr>
          <w:rFonts w:cs="Times New Roman"/>
          <w:szCs w:val="26"/>
          <w:lang w:eastAsia="ru-RU"/>
        </w:rPr>
      </w:pPr>
      <w:r>
        <w:rPr>
          <w:rFonts w:cs="Times New Roman"/>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(исправления могут быть выполнены следующими способами: запись новых символов (цифр, букв) более жирным шрифтом поверх ранее написанных символов (цифр, букв); 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cs="Times New Roman"/>
          <w:szCs w:val="26"/>
          <w:lang w:eastAsia="ru-RU"/>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 в Штабе ППЭ. </w:t>
      </w:r>
      <w:r>
        <w:rPr>
          <w:rFonts w:cs="Times New Roman"/>
          <w:szCs w:val="26"/>
          <w:lang w:eastAsia="ru-RU"/>
        </w:rPr>
        <w:lastRenderedPageBreak/>
        <w:t xml:space="preserve">На экзаменах по иностранным языкам (письменная часть) дополнительно передаётся статус об успешном проведении раздела «Аудирование». </w:t>
      </w:r>
    </w:p>
    <w:p w:rsidR="0044094B" w:rsidRDefault="003A43E5">
      <w:pPr>
        <w:jc w:val="both"/>
        <w:rPr>
          <w:rFonts w:cs="Times New Roman"/>
          <w:szCs w:val="26"/>
          <w:lang w:eastAsia="ru-RU"/>
        </w:rPr>
      </w:pPr>
      <w:r>
        <w:rPr>
          <w:rFonts w:cs="Times New Roman"/>
          <w:szCs w:val="26"/>
          <w:lang w:eastAsia="ru-RU"/>
        </w:rPr>
        <w:t>Контроль за процедурой использования станции печати ЭМ (запуск и завершение работы, расшифровка и печать ЭМ), вскрытия сейф-пакета с электронным носителем и его последующего использования (подключение к станции печати и извлечение, использование резервного электронного носителя, возвращение в Штаб ППЭ), дополнительно могут осуществлять общественные наблюдатели при их присутствии в аудитории во время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экзамена брака или некомплектности ЭМ организаторы бракуют выданный ранее комплект средствами станции печати ЭМ, распечатывают и выдают ему новый полный комплект ЭМ (со вставленного в станцию печати электронного носителя, если в аудитории участников </w:t>
      </w:r>
      <w:r>
        <w:rPr>
          <w:rFonts w:cs="Times New Roman"/>
          <w:bCs/>
          <w:szCs w:val="26"/>
          <w:lang w:eastAsia="ru-RU"/>
        </w:rPr>
        <w:t>экзамена</w:t>
      </w:r>
      <w:r>
        <w:rPr>
          <w:rFonts w:cs="Times New Roman"/>
          <w:szCs w:val="26"/>
          <w:lang w:eastAsia="ru-RU"/>
        </w:rPr>
        <w:t xml:space="preserve">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 ЭМ, не осталось ЭМ). </w:t>
      </w:r>
      <w:r>
        <w:rPr>
          <w:rFonts w:eastAsia="Times New Roman" w:cs="Times New Roman"/>
          <w:szCs w:val="26"/>
          <w:lang w:eastAsia="ru-RU"/>
        </w:rPr>
        <w:t>В</w:t>
      </w:r>
      <w:r>
        <w:rPr>
          <w:rFonts w:cs="Times New Roman"/>
          <w:szCs w:val="26"/>
          <w:lang w:eastAsia="ru-RU"/>
        </w:rPr>
        <w:t> </w:t>
      </w:r>
      <w:r>
        <w:rPr>
          <w:rFonts w:eastAsia="Times New Roman" w:cs="Times New Roman"/>
          <w:szCs w:val="26"/>
          <w:lang w:eastAsia="ru-RU"/>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Pr>
          <w:rFonts w:cs="Times New Roman"/>
          <w:szCs w:val="26"/>
          <w:lang w:eastAsia="ru-RU"/>
        </w:rPr>
        <w:t xml:space="preserve">.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Pr>
          <w:rFonts w:cs="Times New Roman"/>
          <w:b/>
          <w:szCs w:val="26"/>
        </w:rPr>
        <w:t>Замена комплекта производится полностью, включая КИМ</w:t>
      </w:r>
      <w:r>
        <w:rPr>
          <w:rFonts w:cs="Times New Roman"/>
          <w:szCs w:val="26"/>
          <w:lang w:eastAsia="ru-RU"/>
        </w:rPr>
        <w:t>. 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44094B" w:rsidRDefault="003A43E5">
      <w:pPr>
        <w:jc w:val="both"/>
        <w:rPr>
          <w:rFonts w:cs="Times New Roman"/>
          <w:szCs w:val="26"/>
          <w:lang w:eastAsia="ru-RU"/>
        </w:rPr>
      </w:pPr>
      <w:r>
        <w:rPr>
          <w:rFonts w:cs="Times New Roman"/>
          <w:szCs w:val="26"/>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станция печати ЭМ заменяется на резервную, в этом случае используется резервный электронный носитель, полученный у руководителя ППЭ.</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44094B" w:rsidRDefault="003A43E5">
      <w:pPr>
        <w:widowControl w:val="0"/>
        <w:jc w:val="both"/>
        <w:rPr>
          <w:rFonts w:eastAsia="Times New Roman" w:cs="Times New Roman"/>
          <w:szCs w:val="26"/>
        </w:rPr>
      </w:pPr>
      <w:r>
        <w:rPr>
          <w:rFonts w:eastAsia="Times New Roman" w:cs="Times New Roman"/>
          <w:szCs w:val="26"/>
        </w:rPr>
        <w:t>После проведения организаторами инструктажа участники экзамена приступают к выполнению экзаменационной работы.</w:t>
      </w:r>
      <w:r>
        <w:rPr>
          <w:rFonts w:eastAsia="Times New Roman" w:cs="Times New Roman"/>
          <w:szCs w:val="26"/>
          <w:lang w:eastAsia="ru-RU"/>
        </w:rPr>
        <w:t xml:space="preserve"> </w:t>
      </w:r>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на рабочем столе участника экзамена,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средства обучения и воспитания (по математике - линейка</w:t>
      </w:r>
      <w:r>
        <w:rPr>
          <w:rStyle w:val="aa"/>
          <w:rFonts w:eastAsia="Times New Roman"/>
          <w:color w:val="000000"/>
          <w:szCs w:val="26"/>
          <w:lang w:eastAsia="ru-RU"/>
        </w:rPr>
        <w:footnoteReference w:id="10"/>
      </w:r>
      <w:r>
        <w:rPr>
          <w:rFonts w:eastAsia="Times New Roman" w:cs="Times New Roman"/>
          <w:color w:val="000000"/>
          <w:szCs w:val="26"/>
          <w:lang w:eastAsia="ru-RU"/>
        </w:rPr>
        <w:t>; по физике – линейка;  непрограммируемый калькулятор</w:t>
      </w:r>
      <w:r>
        <w:rPr>
          <w:rStyle w:val="aa"/>
          <w:rFonts w:eastAsia="Times New Roman"/>
          <w:color w:val="000000"/>
          <w:szCs w:val="26"/>
          <w:lang w:eastAsia="ru-RU"/>
        </w:rPr>
        <w:footnoteReference w:id="11"/>
      </w:r>
      <w:r>
        <w:rPr>
          <w:rFonts w:eastAsia="Times New Roman" w:cs="Times New Roman"/>
          <w:color w:val="000000"/>
          <w:szCs w:val="26"/>
          <w:lang w:eastAsia="ru-RU"/>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Pr>
          <w:rStyle w:val="aa"/>
          <w:rFonts w:eastAsia="Times New Roman"/>
          <w:color w:val="000000"/>
          <w:szCs w:val="26"/>
          <w:lang w:eastAsia="ru-RU"/>
        </w:rPr>
        <w:footnoteReference w:id="12"/>
      </w:r>
      <w:r>
        <w:rPr>
          <w:rFonts w:eastAsia="Times New Roman" w:cs="Times New Roman"/>
          <w:color w:val="000000"/>
          <w:szCs w:val="26"/>
          <w:lang w:eastAsia="ru-RU"/>
        </w:rPr>
        <w:t xml:space="preserve">, непрограммируемый калькулятор) </w:t>
      </w:r>
      <w:r>
        <w:rPr>
          <w:rFonts w:eastAsia="Times New Roman" w:cs="Times New Roman"/>
          <w:i/>
          <w:color w:val="000000"/>
          <w:szCs w:val="26"/>
          <w:lang w:eastAsia="ru-RU"/>
        </w:rPr>
        <w:t>(обращаем внимание, что некоторые средства обучения и воспитания входят в состав КИМ,  приносить данные средства обучения и воспитания на экзамен участнику нет необходимости)</w:t>
      </w:r>
      <w:r>
        <w:rPr>
          <w:rFonts w:eastAsia="Times New Roman" w:cs="Times New Roman"/>
          <w:color w:val="000000"/>
          <w:szCs w:val="26"/>
          <w:lang w:eastAsia="ru-RU"/>
        </w:rPr>
        <w:t>;</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экзамена с ОВЗ, участников экзамена </w:t>
      </w:r>
      <w:r>
        <w:rPr>
          <w:rFonts w:cs="Times New Roman"/>
          <w:sz w:val="28"/>
          <w:szCs w:val="28"/>
        </w:rPr>
        <w:t xml:space="preserve">–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 xml:space="preserve">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w:t>
      </w:r>
      <w:r>
        <w:rPr>
          <w:sz w:val="26"/>
          <w:szCs w:val="26"/>
        </w:rPr>
        <w:t xml:space="preserve">листы бумаги для черновиков </w:t>
      </w:r>
      <w:r>
        <w:rPr>
          <w:color w:val="000000"/>
          <w:sz w:val="26"/>
          <w:szCs w:val="26"/>
        </w:rPr>
        <w:t>не выдаются).</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листы бумаги для черновиков</w:t>
      </w:r>
      <w:r>
        <w:rPr>
          <w:rFonts w:eastAsia="Times New Roman" w:cs="Times New Roman"/>
          <w:szCs w:val="26"/>
          <w:lang w:eastAsia="ru-RU"/>
        </w:rPr>
        <w:t xml:space="preserve"> </w:t>
      </w:r>
      <w:r>
        <w:rPr>
          <w:rFonts w:eastAsia="Times New Roman" w:cs="Times New Roman"/>
          <w:szCs w:val="26"/>
        </w:rPr>
        <w:t>со</w:t>
      </w:r>
      <w:r>
        <w:rPr>
          <w:rFonts w:eastAsia="Times New Roman" w:cs="Times New Roman"/>
          <w:szCs w:val="26"/>
          <w:lang w:eastAsia="ru-RU"/>
        </w:rPr>
        <w:t> </w:t>
      </w:r>
      <w:r>
        <w:rPr>
          <w:rFonts w:eastAsia="Times New Roman" w:cs="Times New Roman"/>
          <w:szCs w:val="26"/>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44094B" w:rsidRDefault="003A43E5">
      <w:pPr>
        <w:widowControl w:val="0"/>
        <w:jc w:val="both"/>
        <w:rPr>
          <w:rFonts w:eastAsia="Times New Roman" w:cs="Times New Roman"/>
          <w:szCs w:val="26"/>
        </w:rPr>
      </w:pPr>
      <w:r>
        <w:rPr>
          <w:rFonts w:eastAsia="Times New Roman" w:cs="Times New Roman"/>
          <w:szCs w:val="26"/>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pStyle w:val="2"/>
        <w:ind w:left="0" w:firstLine="709"/>
        <w:jc w:val="both"/>
      </w:pPr>
      <w:bookmarkStart w:id="26" w:name="_Toc26540134"/>
      <w:r>
        <w:t xml:space="preserve">Завершение выполнения экзаменационной работы участниками </w:t>
      </w:r>
      <w:r>
        <w:rPr>
          <w:bCs/>
          <w:szCs w:val="26"/>
          <w:lang w:eastAsia="ru-RU"/>
        </w:rPr>
        <w:t>экзамена</w:t>
      </w:r>
      <w:r>
        <w:t xml:space="preserve"> и организация сбора ЭМ</w:t>
      </w:r>
      <w:bookmarkEnd w:id="26"/>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досрочно завершившие выполнение экзаменационной работы, сдают ЭМ и листы бумаги для черновиков</w:t>
      </w:r>
      <w:r>
        <w:t xml:space="preserve"> </w:t>
      </w:r>
      <w:r>
        <w:rPr>
          <w:rFonts w:eastAsia="Times New Roman" w:cs="Times New Roman"/>
          <w:szCs w:val="26"/>
        </w:rPr>
        <w:t>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44094B" w:rsidRDefault="003A43E5">
      <w:pPr>
        <w:widowControl w:val="0"/>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w:t>
      </w:r>
      <w:r>
        <w:rPr>
          <w:rFonts w:eastAsia="Times New Roman" w:cs="Times New Roman"/>
          <w:color w:val="000000"/>
          <w:szCs w:val="26"/>
        </w:rPr>
        <w:t>,</w:t>
      </w:r>
      <w:r>
        <w:rPr>
          <w:rFonts w:eastAsia="Times New Roman" w:cs="Times New Roman"/>
          <w:szCs w:val="26"/>
        </w:rPr>
        <w:t> КИМ в бланки ЕГЭ.</w:t>
      </w:r>
    </w:p>
    <w:p w:rsidR="0044094B" w:rsidRDefault="003A43E5">
      <w:pPr>
        <w:widowControl w:val="0"/>
        <w:jc w:val="both"/>
        <w:rPr>
          <w:rFonts w:eastAsia="Times New Roman" w:cs="Times New Roman"/>
          <w:szCs w:val="26"/>
        </w:rPr>
      </w:pPr>
      <w:r>
        <w:rPr>
          <w:rFonts w:eastAsia="Times New Roman" w:cs="Times New Roman"/>
          <w:szCs w:val="26"/>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листы бумаги для черновиков</w:t>
      </w:r>
      <w:r>
        <w:t xml:space="preserve"> </w:t>
      </w:r>
      <w:r>
        <w:rPr>
          <w:rFonts w:eastAsia="Times New Roman" w:cs="Times New Roman"/>
          <w:szCs w:val="26"/>
        </w:rPr>
        <w:t>со штампом образовательной организации, на базе которой организован ППЭ, на край своего стола.</w:t>
      </w:r>
      <w:r>
        <w:rPr>
          <w:rFonts w:eastAsia="Times New Roman" w:cs="Times New Roman"/>
          <w:szCs w:val="26"/>
          <w:lang w:eastAsia="ru-RU"/>
        </w:rPr>
        <w:t xml:space="preserve"> Организаторы </w:t>
      </w:r>
      <w:r>
        <w:rPr>
          <w:rFonts w:eastAsia="Times New Roman" w:cs="Times New Roman"/>
          <w:szCs w:val="26"/>
          <w:lang w:eastAsia="ru-RU"/>
        </w:rPr>
        <w:lastRenderedPageBreak/>
        <w:t xml:space="preserve">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у участников экзамена. Оформление соответствующих форм ППЭ (включая сбор подписей участников экзамена в форме ППЭ-05-02), осуществление раскладки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Раскладка и упаковка ЭМ подробно описаны в инструкции для организатора в аудитории (приложение 1.4).</w:t>
      </w:r>
    </w:p>
    <w:p w:rsidR="0044094B" w:rsidRDefault="003A43E5">
      <w:pPr>
        <w:jc w:val="both"/>
        <w:rPr>
          <w:rFonts w:cs="Times New Roman"/>
          <w:szCs w:val="26"/>
          <w:lang w:eastAsia="ru-RU"/>
        </w:rPr>
      </w:pPr>
      <w:r>
        <w:rPr>
          <w:rFonts w:cs="Times New Roman"/>
          <w:szCs w:val="26"/>
          <w:lang w:eastAsia="ru-RU"/>
        </w:rPr>
        <w:t>После окончания времени выполнения экзаменационной работы организатор извлекает электронный носитель с ЭМ из станции печати ЭМ и убирает его в сейф-пакет, из которого он был извлечён, для передачи руководителю ППЭ в Штабе ППЭ (вместе с остальными ЭМ). Запрещается извлекать электронный носитель после начала печати ЭМ до завершения времени выполнения экзаменационной работы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44094B" w:rsidRDefault="003A43E5">
      <w:pPr>
        <w:jc w:val="both"/>
        <w:rPr>
          <w:rFonts w:cs="Times New Roman"/>
          <w:szCs w:val="26"/>
          <w:lang w:eastAsia="ru-RU"/>
        </w:rPr>
      </w:pPr>
      <w:r>
        <w:rPr>
          <w:rFonts w:cs="Times New Roman"/>
          <w:szCs w:val="26"/>
          <w:lang w:eastAsia="ru-RU"/>
        </w:rPr>
        <w:t xml:space="preserve">После завершения выполнения экзаменационной работы участниками экзамена </w:t>
      </w:r>
      <w:r>
        <w:rPr>
          <w:rFonts w:eastAsia="Times New Roman" w:cs="Times New Roman"/>
          <w:szCs w:val="26"/>
          <w:lang w:eastAsia="ru-RU"/>
        </w:rPr>
        <w:t xml:space="preserve"> </w:t>
      </w:r>
      <w:r>
        <w:rPr>
          <w:rFonts w:cs="Times New Roman"/>
          <w:szCs w:val="26"/>
          <w:lang w:eastAsia="ru-RU"/>
        </w:rPr>
        <w:t xml:space="preserve">технический специалист проходит по аудиториям, совместно с организаторами в аудитории печатает протокол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(форма ППЭ-23), одновременно печатается калибровочный лист аудитории. Протоколы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 передается в Штаб ППЭ вместе с остальными материалами аудитории. На резервных станциях печати ЭМ,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w:t>
      </w:r>
      <w:r>
        <w:rPr>
          <w:rFonts w:cs="Times New Roman"/>
          <w:color w:val="000000"/>
          <w:szCs w:val="26"/>
          <w:lang w:eastAsia="ru-RU"/>
        </w:rPr>
        <w:t>в аудитории ППЭ</w:t>
      </w:r>
      <w:r>
        <w:rPr>
          <w:rFonts w:cs="Times New Roman"/>
          <w:szCs w:val="26"/>
          <w:lang w:eastAsia="ru-RU"/>
        </w:rPr>
        <w:t xml:space="preserve"> (форма ППЭ-23-01), протокол остается на хранение в ППЭ. На каждой станции печати ЭМ, включая резервные и замененные, технический специалист выполняет сохранение электронных журналов работы станции печати ЭМ на  флеш-накопитель для переноса данных между станциями ППЭ. </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Электронные носители руководитель ППЭ принимает по форме ППЭ-14-04 «Ведомость материалов доставочного сейф-пакета по экзамену», получая подпись ответственного организатора.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cs="Times New Roman"/>
          <w:color w:val="000000"/>
          <w:szCs w:val="26"/>
        </w:rPr>
        <w:t>ВДП в аудиториях с количеством запланированных участников не более 7)</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 xml:space="preserve">ППЭ-14-04 «Ведомость материалов доставочного сейф-пакета </w:t>
      </w:r>
      <w:r>
        <w:rPr>
          <w:rFonts w:cs="Times New Roman"/>
          <w:color w:val="000000"/>
          <w:szCs w:val="26"/>
          <w:lang w:eastAsia="ru-RU"/>
        </w:rPr>
        <w:t>по экзамену</w:t>
      </w:r>
      <w:r>
        <w:rPr>
          <w:rFonts w:cs="Times New Roman"/>
          <w:szCs w:val="26"/>
        </w:rPr>
        <w:t>»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w:t>
      </w:r>
      <w:r>
        <w:rPr>
          <w:rFonts w:eastAsia="Times New Roman" w:cs="Times New Roman"/>
          <w:szCs w:val="26"/>
          <w:lang w:eastAsia="ru-RU"/>
        </w:rPr>
        <w:t xml:space="preserve">экзамена </w:t>
      </w:r>
      <w:r>
        <w:rPr>
          <w:rFonts w:eastAsia="Times New Roman" w:cs="Times New Roman"/>
          <w:color w:val="000000"/>
          <w:szCs w:val="26"/>
          <w:lang w:eastAsia="ru-RU"/>
        </w:rPr>
        <w:t xml:space="preserve">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ППЭ-12-02 «Ведомость коррекции персональных данных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jc w:val="both"/>
        <w:rPr>
          <w:rFonts w:cs="Times New Roman"/>
          <w:szCs w:val="26"/>
          <w:lang w:eastAsia="ru-RU"/>
        </w:rPr>
      </w:pPr>
      <w:r>
        <w:rPr>
          <w:rFonts w:cs="Times New Roman"/>
          <w:szCs w:val="26"/>
          <w:lang w:eastAsia="ru-RU"/>
        </w:rPr>
        <w:t>После сохранения электронных журналов работы всех станций печати ЭМ во всех аудиториях ППЭ на флеш-накопитель для переноса данных между станциями ППЭ технический специалист при участии руководителя ППЭ передает электронные журналы работы станций печати ЭМ и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pStyle w:val="1"/>
        <w:ind w:left="0" w:firstLine="709"/>
        <w:jc w:val="both"/>
      </w:pPr>
      <w:bookmarkStart w:id="27" w:name="_Toc26540135"/>
      <w:r>
        <w:lastRenderedPageBreak/>
        <w:t>Завершение экзамена в ППЭ</w:t>
      </w:r>
      <w:bookmarkEnd w:id="27"/>
    </w:p>
    <w:p w:rsidR="0044094B" w:rsidRDefault="003A43E5">
      <w:pPr>
        <w:pStyle w:val="2"/>
        <w:ind w:left="0" w:firstLine="709"/>
        <w:jc w:val="both"/>
      </w:pPr>
      <w:bookmarkStart w:id="28" w:name="_Toc26540136"/>
      <w:r>
        <w:t xml:space="preserve">Порядок перевода бланков ответов участников </w:t>
      </w:r>
      <w:r>
        <w:rPr>
          <w:bCs/>
          <w:szCs w:val="26"/>
          <w:lang w:eastAsia="ru-RU"/>
        </w:rPr>
        <w:t>экзамена</w:t>
      </w:r>
      <w:r>
        <w:t xml:space="preserve"> в электронный вид</w:t>
      </w:r>
      <w:bookmarkEnd w:id="28"/>
    </w:p>
    <w:p w:rsidR="0044094B" w:rsidRDefault="003A43E5">
      <w:pPr>
        <w:jc w:val="both"/>
        <w:rPr>
          <w:rFonts w:cs="Times New Roman"/>
          <w:szCs w:val="26"/>
        </w:rPr>
      </w:pPr>
      <w:r>
        <w:rPr>
          <w:rFonts w:cs="Times New Roman"/>
          <w:szCs w:val="26"/>
        </w:rPr>
        <w:t>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в установленные настоящими методическими рекомендациями сроки.</w:t>
      </w:r>
    </w:p>
    <w:p w:rsidR="0044094B" w:rsidRDefault="003A43E5">
      <w:pPr>
        <w:jc w:val="both"/>
        <w:rPr>
          <w:rFonts w:cs="Times New Roman"/>
          <w:szCs w:val="26"/>
        </w:rPr>
      </w:pPr>
      <w:r>
        <w:rPr>
          <w:rFonts w:cs="Times New Roman"/>
          <w:szCs w:val="26"/>
        </w:rPr>
        <w:t>Перевод бланков ответов участников экзамена в электронный вид в ППЭ возможен только если в данном ППЭ есть хотя бы одна аудитория, в которой осуществлялась печать ЭМ. В противном случае сканирование ЭМ осуществляется в РЦОИ.</w:t>
      </w:r>
    </w:p>
    <w:p w:rsidR="0044094B" w:rsidRDefault="003A43E5">
      <w:pPr>
        <w:jc w:val="both"/>
        <w:rPr>
          <w:rFonts w:cs="Times New Roman"/>
          <w:szCs w:val="26"/>
        </w:rPr>
      </w:pPr>
      <w:r>
        <w:rPr>
          <w:rFonts w:cs="Times New Roman"/>
          <w:szCs w:val="26"/>
        </w:rPr>
        <w:t>В день проведения экзамена член ГЭК должен прибыть в ППЭ с токеном члена ГЭК.</w:t>
      </w:r>
    </w:p>
    <w:p w:rsidR="0044094B" w:rsidRDefault="003A43E5">
      <w:pPr>
        <w:jc w:val="both"/>
        <w:rPr>
          <w:rFonts w:cs="Times New Roman"/>
          <w:szCs w:val="26"/>
        </w:rPr>
      </w:pPr>
      <w:r>
        <w:rPr>
          <w:rFonts w:cs="Times New Roman"/>
          <w:szCs w:val="26"/>
        </w:rPr>
        <w:t xml:space="preserve">По окончании выполнения экзаменационной работы участниками экзаменов ответственный организатор в аудитории собирает и упаковывает бланки регистрации, бланки ответов № 1, бланки ответов № 2 лист 1, бланки ответов № 2 лист 2, ДБО № 2 (за исключением проведения ЕГЭ по математике базового уровня) в один ВДП и запечатывает его. На каждом ВДП напечатан «Сопроводительный бланк к материалам ЕГЭ», обязательный к заполнению. </w:t>
      </w:r>
    </w:p>
    <w:p w:rsidR="0044094B" w:rsidRDefault="003A43E5">
      <w:pPr>
        <w:jc w:val="both"/>
        <w:rPr>
          <w:rFonts w:cs="Times New Roman"/>
          <w:szCs w:val="26"/>
        </w:rPr>
      </w:pPr>
      <w:r>
        <w:rPr>
          <w:rFonts w:cs="Times New Roman"/>
          <w:szCs w:val="26"/>
        </w:rPr>
        <w:t>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w:t>
      </w:r>
      <w:r>
        <w:t xml:space="preserve"> </w:t>
      </w:r>
      <w:r>
        <w:rPr>
          <w:rFonts w:cs="Times New Roman"/>
          <w:szCs w:val="26"/>
        </w:rPr>
        <w:t>и калибровочным листом (листами) использованных в аудитории станций печати ЭМ руководителю ППЭ в Штабе ППЭ в зоне видимости камер видеонаблюдения.</w:t>
      </w:r>
    </w:p>
    <w:p w:rsidR="0044094B" w:rsidRDefault="003A43E5">
      <w:pPr>
        <w:jc w:val="both"/>
        <w:rPr>
          <w:rFonts w:cs="Times New Roman"/>
          <w:szCs w:val="26"/>
        </w:rPr>
      </w:pPr>
      <w:r>
        <w:rPr>
          <w:rFonts w:cs="Times New Roman"/>
          <w:szCs w:val="26"/>
        </w:rPr>
        <w:t>В Штабе ППЭ руководитель ППЭ в присутствии членов ГЭК по мере поступления ЭМ из аудиторий вскрывает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44094B" w:rsidRDefault="003A43E5">
      <w:pPr>
        <w:jc w:val="both"/>
        <w:rPr>
          <w:rFonts w:cs="Times New Roman"/>
          <w:szCs w:val="26"/>
        </w:rPr>
      </w:pPr>
      <w:r>
        <w:rPr>
          <w:rFonts w:cs="Times New Roman"/>
          <w:szCs w:val="26"/>
        </w:rPr>
        <w:t>Организаторы в аудитории после передачи всех ЭМ руководителю ППЭ в Штабе ППЭ с разрешения руководителя ППЭ могут покинуть ППЭ.</w:t>
      </w:r>
    </w:p>
    <w:p w:rsidR="0044094B" w:rsidRDefault="003A43E5">
      <w:pPr>
        <w:jc w:val="both"/>
        <w:rPr>
          <w:rFonts w:cs="Times New Roman"/>
          <w:szCs w:val="26"/>
        </w:rPr>
      </w:pPr>
      <w:r>
        <w:rPr>
          <w:rFonts w:cs="Times New Roman"/>
          <w:szCs w:val="26"/>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szCs w:val="26"/>
        </w:rPr>
      </w:pPr>
      <w:r>
        <w:rPr>
          <w:rFonts w:cs="Times New Roman"/>
          <w:szCs w:val="26"/>
        </w:rPr>
        <w:t>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вкладываются обратно в ВДП и вместе с калибровочным листом аудитории передаются техническому специалисту для осуществления сканирования.</w:t>
      </w:r>
    </w:p>
    <w:p w:rsidR="0044094B" w:rsidRDefault="003A43E5">
      <w:pPr>
        <w:jc w:val="both"/>
        <w:rPr>
          <w:rFonts w:cs="Times New Roman"/>
          <w:szCs w:val="26"/>
        </w:rPr>
      </w:pPr>
      <w:r>
        <w:rPr>
          <w:rFonts w:cs="Times New Roman"/>
          <w:szCs w:val="26"/>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w:t>
      </w:r>
      <w:r>
        <w:rPr>
          <w:rFonts w:cs="Times New Roman"/>
          <w:szCs w:val="26"/>
        </w:rPr>
        <w:lastRenderedPageBreak/>
        <w:t>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b/>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w:t>
      </w:r>
      <w:r>
        <w:rPr>
          <w:rFonts w:cs="Times New Roman"/>
          <w:b/>
          <w:szCs w:val="26"/>
        </w:rPr>
        <w:t>проверяет качество отсканированных изображений</w:t>
      </w:r>
      <w:r>
        <w:rPr>
          <w:rFonts w:cs="Times New Roman"/>
          <w:szCs w:val="26"/>
        </w:rPr>
        <w:t xml:space="preserve">, </w:t>
      </w:r>
      <w:r>
        <w:rPr>
          <w:rFonts w:cs="Times New Roman"/>
          <w:b/>
          <w:szCs w:val="26"/>
        </w:rPr>
        <w:t xml:space="preserve">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 xml:space="preserve">далее ДБО № 2; </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rPr>
      </w:pPr>
      <w:r>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rPr>
      </w:pPr>
      <w:r>
        <w:rPr>
          <w:rFonts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и калибровочный лист аудитории руководителю ППЭ.</w:t>
      </w:r>
    </w:p>
    <w:p w:rsidR="0044094B" w:rsidRDefault="003A43E5">
      <w:pPr>
        <w:jc w:val="both"/>
        <w:rPr>
          <w:rFonts w:cs="Times New Roman"/>
          <w:szCs w:val="26"/>
        </w:rPr>
      </w:pPr>
      <w:r>
        <w:rPr>
          <w:rFonts w:cs="Times New Roman"/>
          <w:szCs w:val="26"/>
        </w:rPr>
        <w:t>Далее по аналогичной процедуре технический специалист выполняет сканирование бланков из всех аудиторий.</w:t>
      </w:r>
    </w:p>
    <w:p w:rsidR="0044094B" w:rsidRDefault="003A43E5">
      <w:pPr>
        <w:contextualSpacing/>
        <w:jc w:val="both"/>
        <w:rPr>
          <w:rFonts w:cs="Times New Roman"/>
          <w:szCs w:val="26"/>
        </w:rPr>
      </w:pPr>
      <w:r>
        <w:rPr>
          <w:rFonts w:cs="Times New Roman"/>
          <w:szCs w:val="26"/>
        </w:rPr>
        <w:t>После завершения сканирования всех бланков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szCs w:val="26"/>
          <w:lang w:eastAsia="ru-RU"/>
        </w:rPr>
        <w:t>экзамена</w:t>
      </w:r>
      <w:r>
        <w:rPr>
          <w:rFonts w:cs="Times New Roman"/>
          <w:szCs w:val="26"/>
        </w:rPr>
        <w:t xml:space="preserve">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szCs w:val="26"/>
          <w:lang w:eastAsia="ru-RU"/>
        </w:rPr>
        <w:t>экзамена</w:t>
      </w:r>
      <w:r>
        <w:rPr>
          <w:rFonts w:cs="Times New Roman"/>
          <w:szCs w:val="26"/>
        </w:rPr>
        <w:t xml:space="preserve">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w:t>
      </w:r>
      <w:r>
        <w:rPr>
          <w:rFonts w:cs="Times New Roman"/>
          <w:szCs w:val="26"/>
        </w:rPr>
        <w:lastRenderedPageBreak/>
        <w:t>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Технический специалист выполняет калибровку сканера с использованием эталонного калибровочного листа, сканирует полученные формы ППЭ и возвращает руководителю ППЭ.</w:t>
      </w:r>
    </w:p>
    <w:p w:rsidR="0044094B" w:rsidRDefault="003A43E5">
      <w:pPr>
        <w:jc w:val="both"/>
        <w:rPr>
          <w:rFonts w:eastAsia="Times New Roman" w:cs="Times New Roman"/>
          <w:szCs w:val="26"/>
        </w:rPr>
      </w:pPr>
      <w:r>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в этом случае перед началом сканирования необходимо повторить калибровку сканера на калибровочном листе соответствующей аудитории.</w:t>
      </w:r>
    </w:p>
    <w:p w:rsidR="0044094B" w:rsidRDefault="003A43E5">
      <w:pPr>
        <w:jc w:val="both"/>
        <w:rPr>
          <w:rFonts w:eastAsia="Times New Roman" w:cs="Times New Roman"/>
          <w:szCs w:val="26"/>
        </w:rPr>
      </w:pPr>
      <w:r>
        <w:rPr>
          <w:rFonts w:eastAsia="Times New Roman" w:cs="Times New Roman"/>
          <w:szCs w:val="26"/>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44094B" w:rsidRDefault="003A43E5">
      <w:pPr>
        <w:jc w:val="both"/>
        <w:rPr>
          <w:rFonts w:cs="Times New Roman"/>
          <w:szCs w:val="26"/>
        </w:rPr>
      </w:pPr>
      <w:r>
        <w:rPr>
          <w:rFonts w:cs="Times New Roman"/>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44094B" w:rsidRDefault="003A43E5">
      <w:pPr>
        <w:pStyle w:val="2"/>
        <w:ind w:left="0" w:firstLine="709"/>
      </w:pPr>
      <w:bookmarkStart w:id="29" w:name="_Toc26540137"/>
      <w:r>
        <w:t>Передача ЭМ из ППЭ в РЦОИ</w:t>
      </w:r>
      <w:bookmarkEnd w:id="29"/>
    </w:p>
    <w:p w:rsidR="0044094B" w:rsidRDefault="003A43E5">
      <w:pPr>
        <w:jc w:val="both"/>
        <w:rPr>
          <w:rFonts w:cs="Times New Roman"/>
          <w:szCs w:val="26"/>
        </w:rPr>
      </w:pPr>
      <w:r>
        <w:rPr>
          <w:rFonts w:cs="Times New Roman"/>
          <w:szCs w:val="26"/>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rPr>
      </w:pPr>
      <w:r>
        <w:rPr>
          <w:rFonts w:cs="Times New Roman"/>
          <w:szCs w:val="26"/>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44094B" w:rsidRDefault="003A43E5">
      <w:pPr>
        <w:jc w:val="both"/>
        <w:rPr>
          <w:rFonts w:cs="Times New Roman"/>
          <w:szCs w:val="26"/>
        </w:rPr>
      </w:pPr>
      <w:r>
        <w:rPr>
          <w:rFonts w:cs="Times New Roman"/>
          <w:szCs w:val="26"/>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пакета с электронными образами бланков и форм ППЭ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 в РЦОИ с помощью основной станции авторизации.</w:t>
      </w:r>
    </w:p>
    <w:p w:rsidR="0044094B" w:rsidRDefault="003A43E5">
      <w:pPr>
        <w:jc w:val="both"/>
        <w:rPr>
          <w:rFonts w:cs="Times New Roman"/>
          <w:szCs w:val="26"/>
        </w:rPr>
      </w:pPr>
      <w:r>
        <w:rPr>
          <w:rFonts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w:t>
      </w:r>
      <w:r>
        <w:rPr>
          <w:rFonts w:cs="Times New Roman"/>
          <w:szCs w:val="26"/>
        </w:rPr>
        <w:lastRenderedPageBreak/>
        <w:t>с электронными образами бланков и форм ППЭ (статус пакета с электронными образами бланков и форм ППЭ принимает значение «подтвержден»).</w:t>
      </w:r>
    </w:p>
    <w:p w:rsidR="0044094B" w:rsidRDefault="003A43E5">
      <w:pPr>
        <w:jc w:val="both"/>
        <w:rPr>
          <w:rFonts w:cs="Times New Roman"/>
          <w:szCs w:val="26"/>
        </w:rPr>
      </w:pPr>
      <w:r>
        <w:rPr>
          <w:rFonts w:cs="Times New Roman"/>
          <w:szCs w:val="26"/>
        </w:rPr>
        <w:t>После получения от РЦОИ подтверждения по всем пакетам:</w:t>
      </w:r>
    </w:p>
    <w:p w:rsidR="0044094B" w:rsidRDefault="003A43E5">
      <w:pPr>
        <w:jc w:val="both"/>
        <w:rPr>
          <w:rFonts w:cs="Times New Roman"/>
          <w:szCs w:val="26"/>
        </w:rPr>
      </w:pPr>
      <w:r>
        <w:rPr>
          <w:rFonts w:cs="Times New Roman"/>
          <w:szCs w:val="26"/>
        </w:rPr>
        <w:t>на 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w:t>
      </w:r>
    </w:p>
    <w:p w:rsidR="0044094B" w:rsidRDefault="003A43E5">
      <w:pPr>
        <w:jc w:val="both"/>
        <w:rPr>
          <w:rFonts w:cs="Times New Roman"/>
          <w:szCs w:val="26"/>
        </w:rPr>
      </w:pPr>
      <w:r>
        <w:rPr>
          <w:rFonts w:cs="Times New Roman"/>
          <w:szCs w:val="26"/>
        </w:rPr>
        <w:t xml:space="preserve">Член ГЭК совместно с руководителем ППЭ ещё раз пересчитывают все бланки, помещают их вместе с калибровочными листами </w:t>
      </w:r>
      <w:r w:rsidR="00F56FCC">
        <w:rPr>
          <w:rFonts w:cs="Times New Roman"/>
          <w:szCs w:val="26"/>
        </w:rPr>
        <w:t xml:space="preserve">из </w:t>
      </w:r>
      <w:r>
        <w:rPr>
          <w:rFonts w:cs="Times New Roman"/>
          <w:szCs w:val="26"/>
        </w:rPr>
        <w:t>соответствующих аудиторий в те же ВДП, в которых они были доставлены из аудиторий,  и упаковывают в большой сейф-пакет.</w:t>
      </w:r>
    </w:p>
    <w:p w:rsidR="0044094B" w:rsidRDefault="003A43E5">
      <w:pPr>
        <w:tabs>
          <w:tab w:val="left" w:pos="1140"/>
        </w:tabs>
        <w:jc w:val="both"/>
        <w:rPr>
          <w:rFonts w:cs="Times New Roman"/>
          <w:szCs w:val="26"/>
        </w:rPr>
      </w:pP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в сейф-пакет (большой) упаковываются ВДП с бланками ответов участников экзамена и калибровочными листами из соответствующих аудиторий ППЭ, а также  формы ППЭ;</w:t>
      </w:r>
    </w:p>
    <w:p w:rsidR="0044094B" w:rsidRDefault="003A43E5">
      <w:pPr>
        <w:tabs>
          <w:tab w:val="left" w:pos="1140"/>
        </w:tabs>
        <w:jc w:val="both"/>
        <w:rPr>
          <w:rFonts w:cs="Times New Roman"/>
          <w:szCs w:val="26"/>
        </w:rPr>
      </w:pPr>
      <w:r>
        <w:rPr>
          <w:rFonts w:cs="Times New Roman"/>
          <w:szCs w:val="26"/>
        </w:rPr>
        <w:t xml:space="preserve">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 </w:t>
      </w:r>
      <w:r>
        <w:rPr>
          <w:rFonts w:cs="Times New Roman"/>
          <w:color w:val="000000"/>
          <w:szCs w:val="26"/>
          <w:lang w:eastAsia="ru-RU"/>
        </w:rPr>
        <w:t>по экзамену</w:t>
      </w:r>
      <w:r>
        <w:rPr>
          <w:rFonts w:cs="Times New Roman"/>
          <w:szCs w:val="26"/>
        </w:rPr>
        <w:t>»;</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cs="Times New Roman"/>
          <w:szCs w:val="26"/>
        </w:rPr>
      </w:pPr>
      <w:r>
        <w:rPr>
          <w:rFonts w:cs="Times New Roman"/>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cs="Times New Roman"/>
          <w:szCs w:val="26"/>
        </w:rPr>
      </w:pPr>
      <w:r>
        <w:rPr>
          <w:rFonts w:cs="Times New Roman"/>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cs="Times New Roman"/>
          <w:szCs w:val="26"/>
        </w:rPr>
      </w:pPr>
      <w:r>
        <w:rPr>
          <w:rFonts w:cs="Times New Roman"/>
          <w:szCs w:val="26"/>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cs="Times New Roman"/>
          <w:szCs w:val="26"/>
        </w:rPr>
      </w:pPr>
      <w:r>
        <w:rPr>
          <w:rFonts w:cs="Times New Roman"/>
          <w:szCs w:val="26"/>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cs="Times New Roman"/>
          <w:szCs w:val="26"/>
        </w:rPr>
      </w:pPr>
      <w:r>
        <w:rPr>
          <w:rFonts w:cs="Times New Roman"/>
          <w:szCs w:val="26"/>
        </w:rPr>
        <w:lastRenderedPageBreak/>
        <w:t>Рекомендовано оригиналы бланков и КИМ участников экзамена оставлять на хранение в ППЭ, но направлять в РЦОИ до начала работы КК.</w:t>
      </w:r>
    </w:p>
    <w:p w:rsidR="0044094B" w:rsidRDefault="003A43E5">
      <w:pPr>
        <w:jc w:val="both"/>
        <w:rPr>
          <w:rFonts w:eastAsia="Times New Roman" w:cs="Times New Roman"/>
          <w:szCs w:val="26"/>
        </w:rPr>
      </w:pPr>
      <w:r>
        <w:rPr>
          <w:rFonts w:eastAsia="Times New Roman" w:cs="Times New Roman"/>
          <w:b/>
          <w:szCs w:val="26"/>
        </w:rPr>
        <w:t>Если в ППЭ не проводилось сканирование бланков</w:t>
      </w:r>
      <w:r>
        <w:rPr>
          <w:rFonts w:eastAsia="Times New Roman" w:cs="Times New Roman"/>
          <w:szCs w:val="26"/>
        </w:rPr>
        <w:t xml:space="preserve">, то оригиналы бланков и КИМ участников </w:t>
      </w:r>
      <w:r>
        <w:rPr>
          <w:rFonts w:cs="Times New Roman"/>
          <w:szCs w:val="26"/>
        </w:rPr>
        <w:t>экзамена</w:t>
      </w:r>
      <w:r>
        <w:rPr>
          <w:rFonts w:eastAsia="Times New Roman" w:cs="Times New Roman"/>
          <w:szCs w:val="26"/>
        </w:rPr>
        <w:t xml:space="preserve"> должны быть переданы в РЦОИ в тот же день.</w:t>
      </w:r>
      <w:r>
        <w:t xml:space="preserve"> </w:t>
      </w:r>
      <w:r>
        <w:rPr>
          <w:rFonts w:eastAsia="Times New Roman" w:cs="Times New Roman"/>
          <w:szCs w:val="26"/>
        </w:rPr>
        <w:t xml:space="preserve">При этом, принимая материалы экзамена от организатора в аудитории, руководитель ППЭ не вскрывает сдаваемые ВДП и сейф-пакеты. </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Члены ГЭК составляют отчет о проведении ЕГЭ 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хранятся до 1 марта года, следующего за годом проведения экзамена,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44094B">
      <w:pPr>
        <w:jc w:val="both"/>
        <w:rPr>
          <w:rFonts w:cs="Times New Roman"/>
          <w:szCs w:val="26"/>
        </w:rPr>
      </w:pPr>
    </w:p>
    <w:p w:rsidR="0044094B" w:rsidRDefault="0044094B">
      <w:pPr>
        <w:widowControl w:val="0"/>
        <w:jc w:val="both"/>
        <w:rPr>
          <w:rFonts w:eastAsia="Times New Roman" w:cs="Times New Roman"/>
          <w:spacing w:val="-5"/>
          <w:szCs w:val="26"/>
          <w:lang w:eastAsia="ru-RU"/>
        </w:rPr>
      </w:pPr>
    </w:p>
    <w:p w:rsidR="0044094B" w:rsidRDefault="003A43E5">
      <w:pPr>
        <w:jc w:val="right"/>
        <w:outlineLvl w:val="0"/>
        <w:rPr>
          <w:rFonts w:cs="Times New Roman"/>
          <w:b/>
          <w:sz w:val="28"/>
          <w:szCs w:val="28"/>
        </w:rPr>
      </w:pPr>
      <w:r>
        <w:rPr>
          <w:rFonts w:cs="Times New Roman"/>
          <w:b/>
          <w:sz w:val="28"/>
          <w:szCs w:val="28"/>
        </w:rPr>
        <w:br w:type="page"/>
      </w:r>
    </w:p>
    <w:p w:rsidR="0044094B" w:rsidRDefault="003A43E5">
      <w:pPr>
        <w:jc w:val="right"/>
        <w:outlineLvl w:val="0"/>
        <w:rPr>
          <w:rFonts w:cs="Times New Roman"/>
          <w:b/>
          <w:sz w:val="28"/>
          <w:szCs w:val="28"/>
        </w:rPr>
      </w:pPr>
      <w:bookmarkStart w:id="30" w:name="_Toc26540138"/>
      <w:r>
        <w:rPr>
          <w:rFonts w:cs="Times New Roman"/>
          <w:b/>
          <w:sz w:val="28"/>
          <w:szCs w:val="28"/>
        </w:rPr>
        <w:lastRenderedPageBreak/>
        <w:t>Приложения</w:t>
      </w:r>
      <w:bookmarkEnd w:id="30"/>
    </w:p>
    <w:p w:rsidR="0044094B" w:rsidRDefault="003A43E5" w:rsidP="00DF4900">
      <w:pPr>
        <w:pStyle w:val="1"/>
        <w:pageBreakBefore w:val="0"/>
        <w:numPr>
          <w:ilvl w:val="0"/>
          <w:numId w:val="5"/>
        </w:numPr>
        <w:ind w:left="0" w:firstLine="709"/>
        <w:jc w:val="both"/>
        <w:rPr>
          <w:sz w:val="28"/>
        </w:rPr>
      </w:pPr>
      <w:bookmarkStart w:id="31" w:name="_Toc26540139"/>
      <w:r>
        <w:rPr>
          <w:sz w:val="28"/>
        </w:rPr>
        <w:t>Инструкции для лиц, привлекаемых к проведению ЕГЭ в ППЭ</w:t>
      </w:r>
      <w:bookmarkEnd w:id="31"/>
    </w:p>
    <w:p w:rsidR="0044094B" w:rsidRDefault="003A43E5">
      <w:pPr>
        <w:pStyle w:val="2"/>
        <w:ind w:left="0" w:firstLine="709"/>
        <w:jc w:val="both"/>
      </w:pPr>
      <w:bookmarkStart w:id="32" w:name="_Toc26540140"/>
      <w:r>
        <w:t>Инструкция для технического специалиста</w:t>
      </w:r>
      <w:bookmarkEnd w:id="32"/>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t xml:space="preserve">Не позднее чем за 5 календарных дней до </w:t>
      </w:r>
      <w:r w:rsidR="001A06FD">
        <w:rPr>
          <w:rFonts w:cs="Times New Roman"/>
          <w:szCs w:val="26"/>
        </w:rPr>
        <w:t xml:space="preserve">начала периода </w:t>
      </w:r>
      <w:r>
        <w:rPr>
          <w:rFonts w:cs="Times New Roman"/>
          <w:szCs w:val="26"/>
        </w:rPr>
        <w:t xml:space="preserve">проведения </w:t>
      </w:r>
      <w:r w:rsidRPr="00DF4900">
        <w:rPr>
          <w:rFonts w:cs="Times New Roman"/>
          <w:szCs w:val="26"/>
        </w:rPr>
        <w:t>экзамен</w:t>
      </w:r>
      <w:r w:rsidR="001A06FD" w:rsidRPr="00DF4900">
        <w:rPr>
          <w:rFonts w:cs="Times New Roman"/>
          <w:szCs w:val="26"/>
        </w:rPr>
        <w:t>ов</w:t>
      </w:r>
      <w:r>
        <w:rPr>
          <w:rFonts w:cs="Times New Roman"/>
          <w:b/>
          <w:szCs w:val="26"/>
        </w:rPr>
        <w:t xml:space="preserve"> </w:t>
      </w:r>
      <w:r>
        <w:rPr>
          <w:rFonts w:cs="Times New Roman"/>
          <w:szCs w:val="26"/>
        </w:rPr>
        <w:t xml:space="preserve"> в ППЭ технический специалист должен провести </w:t>
      </w:r>
      <w:r>
        <w:rPr>
          <w:rFonts w:cs="Times New Roman"/>
          <w:b/>
          <w:szCs w:val="26"/>
        </w:rPr>
        <w:t>организационно</w:t>
      </w:r>
      <w:r>
        <w:rPr>
          <w:rFonts w:cs="Times New Roman"/>
          <w:szCs w:val="26"/>
        </w:rPr>
        <w:t>-</w:t>
      </w:r>
      <w:r>
        <w:rPr>
          <w:rFonts w:cs="Times New Roman"/>
          <w:b/>
          <w:szCs w:val="26"/>
        </w:rPr>
        <w:t>технологические мероприятия по подготовке ППЭ</w:t>
      </w:r>
      <w:r>
        <w:rPr>
          <w:rFonts w:cs="Times New Roman"/>
          <w:szCs w:val="26"/>
        </w:rPr>
        <w:t>:</w:t>
      </w:r>
    </w:p>
    <w:p w:rsidR="0044094B" w:rsidRDefault="003A43E5">
      <w:pPr>
        <w:tabs>
          <w:tab w:val="left" w:pos="318"/>
        </w:tabs>
        <w:jc w:val="both"/>
        <w:rPr>
          <w:rFonts w:cs="Times New Roman"/>
          <w:szCs w:val="26"/>
        </w:rPr>
      </w:pPr>
      <w:r>
        <w:rPr>
          <w:rFonts w:cs="Times New Roman"/>
          <w:szCs w:val="26"/>
        </w:rPr>
        <w:t>получить из РЦОИ дистрибутивы ПО:</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rPr>
      </w:pPr>
      <w:r>
        <w:rPr>
          <w:rFonts w:cs="Times New Roman"/>
          <w:szCs w:val="26"/>
        </w:rPr>
        <w:tab/>
        <w:t xml:space="preserve">станция сканирования в ППЭ (в случае, если в ППЭ проводится сканирование бланков участников экзамена); </w:t>
      </w:r>
    </w:p>
    <w:p w:rsidR="0044094B" w:rsidRDefault="003A43E5">
      <w:pPr>
        <w:tabs>
          <w:tab w:val="left" w:pos="318"/>
        </w:tabs>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 (приложение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rsidR="0044094B" w:rsidRDefault="003A43E5">
      <w:pPr>
        <w:tabs>
          <w:tab w:val="left" w:pos="318"/>
        </w:tabs>
        <w:jc w:val="both"/>
        <w:rPr>
          <w:szCs w:val="26"/>
        </w:rPr>
      </w:pPr>
      <w:r>
        <w:rPr>
          <w:rFonts w:eastAsia="Times New Roman" w:cs="Times New Roman"/>
          <w:szCs w:val="26"/>
          <w:lang w:eastAsia="ru-RU"/>
        </w:rPr>
        <w:t xml:space="preserve">проверить соответствие технических характеристик лазерных принтеров и сканеров </w:t>
      </w:r>
      <w:r>
        <w:rPr>
          <w:rFonts w:cs="Times New Roman"/>
          <w:szCs w:val="26"/>
        </w:rPr>
        <w:t>(в случае, если в ППЭ проводится сканирование бланков участников экзамена)</w:t>
      </w:r>
      <w:r>
        <w:rPr>
          <w:rFonts w:eastAsia="Times New Roman" w:cs="Times New Roman"/>
          <w:szCs w:val="26"/>
          <w:lang w:eastAsia="ru-RU"/>
        </w:rPr>
        <w:t>, включая резервных, предъявляемым минимальным требованиям (Приложение 2);</w:t>
      </w:r>
    </w:p>
    <w:p w:rsidR="0044094B" w:rsidRDefault="003A43E5">
      <w:pPr>
        <w:widowControl w:val="0"/>
        <w:tabs>
          <w:tab w:val="left" w:pos="900"/>
          <w:tab w:val="left" w:pos="1260"/>
        </w:tabs>
        <w:jc w:val="both"/>
        <w:rPr>
          <w:rFonts w:cs="Times New Roman"/>
          <w:szCs w:val="26"/>
        </w:rPr>
      </w:pPr>
      <w:r>
        <w:rPr>
          <w:rFonts w:cs="Times New Roman"/>
          <w:szCs w:val="26"/>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в ППЭ – сканер в Штабе ППЭ, для станции авторизации – локальный лазерный принтер в Штабе ППЭ.</w:t>
      </w:r>
    </w:p>
    <w:p w:rsidR="0044094B" w:rsidRDefault="003A43E5">
      <w:pPr>
        <w:widowControl w:val="0"/>
        <w:tabs>
          <w:tab w:val="left" w:pos="900"/>
          <w:tab w:val="left" w:pos="1260"/>
        </w:tabs>
        <w:jc w:val="both"/>
        <w:rPr>
          <w:rFonts w:cs="Times New Roman"/>
          <w:szCs w:val="26"/>
        </w:rPr>
      </w:pPr>
      <w:r>
        <w:rPr>
          <w:rFonts w:cs="Times New Roman"/>
          <w:szCs w:val="26"/>
        </w:rPr>
        <w:t xml:space="preserve">Основная станция сканирования в ППЭ должна быть установлена на отдельном </w:t>
      </w:r>
      <w:r>
        <w:rPr>
          <w:rFonts w:cs="Times New Roman"/>
          <w:szCs w:val="26"/>
        </w:rPr>
        <w:lastRenderedPageBreak/>
        <w:t xml:space="preserve">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44094B" w:rsidRDefault="003A43E5">
      <w:pPr>
        <w:widowControl w:val="0"/>
        <w:tabs>
          <w:tab w:val="left" w:pos="900"/>
          <w:tab w:val="left" w:pos="1260"/>
        </w:tabs>
        <w:jc w:val="both"/>
        <w:rPr>
          <w:rFonts w:cs="Times New Roman"/>
          <w:szCs w:val="26"/>
        </w:rPr>
      </w:pPr>
      <w:r>
        <w:rPr>
          <w:rFonts w:cs="Times New Roman"/>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widowControl w:val="0"/>
        <w:tabs>
          <w:tab w:val="left" w:pos="900"/>
          <w:tab w:val="left" w:pos="1260"/>
        </w:tabs>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widowControl w:val="0"/>
        <w:tabs>
          <w:tab w:val="left" w:pos="900"/>
          <w:tab w:val="left" w:pos="1260"/>
        </w:tabs>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rsidR="0044094B" w:rsidRDefault="003A43E5">
      <w:pPr>
        <w:widowControl w:val="0"/>
        <w:tabs>
          <w:tab w:val="left" w:pos="900"/>
          <w:tab w:val="left" w:pos="1260"/>
        </w:tabs>
        <w:jc w:val="both"/>
        <w:rPr>
          <w:rFonts w:eastAsia="Times New Roman" w:cs="Times New Roman"/>
          <w:szCs w:val="26"/>
          <w:lang w:eastAsia="ru-RU"/>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44094B" w:rsidRDefault="003A43E5">
      <w:pPr>
        <w:tabs>
          <w:tab w:val="left" w:pos="318"/>
        </w:tabs>
        <w:jc w:val="both"/>
        <w:rPr>
          <w:rFonts w:cs="Times New Roman"/>
          <w:szCs w:val="26"/>
        </w:rPr>
      </w:pPr>
      <w:r>
        <w:rPr>
          <w:rFonts w:cs="Times New Roman"/>
          <w:szCs w:val="26"/>
          <w:lang w:eastAsia="ru-RU"/>
        </w:rPr>
        <w:t>Не ранее чем за 5 календарных дней, но н</w:t>
      </w:r>
      <w:r>
        <w:rPr>
          <w:rFonts w:cs="Times New Roman"/>
          <w:szCs w:val="26"/>
        </w:rPr>
        <w:t>е позднее, чем в 17:00 местного времени календарного дня, предшествующего</w:t>
      </w:r>
      <w:r>
        <w:rPr>
          <w:rFonts w:cs="Times New Roman"/>
          <w:szCs w:val="26"/>
          <w:lang w:eastAsia="ru-RU"/>
        </w:rPr>
        <w:t xml:space="preserve"> экзамену, и </w:t>
      </w:r>
      <w:r>
        <w:rPr>
          <w:rFonts w:cs="Times New Roman"/>
          <w:b/>
          <w:szCs w:val="26"/>
          <w:lang w:eastAsia="ru-RU"/>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техническую подготовку ППЭ к экзамену (подробнее о сроках проведения этапов подготовки и проведения экзаменов см. приложение 11)</w:t>
      </w:r>
      <w:r>
        <w:rPr>
          <w:rFonts w:cs="Times New Roman"/>
          <w:szCs w:val="26"/>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w:t>
      </w:r>
      <w:r>
        <w:rPr>
          <w:rFonts w:cs="Times New Roman"/>
          <w:szCs w:val="26"/>
        </w:rPr>
        <w:t>ЭМ</w:t>
      </w:r>
      <w:r>
        <w:rPr>
          <w:rFonts w:eastAsia="Times New Roman" w:cs="Times New Roman"/>
          <w:szCs w:val="26"/>
          <w:lang w:eastAsia="ru-RU"/>
        </w:rPr>
        <w:t xml:space="preserve"> в каждой аудитории, назначенной на экзамен, и резервных станциях печати ЭМ:</w:t>
      </w:r>
    </w:p>
    <w:p w:rsidR="0044094B" w:rsidRDefault="003A43E5">
      <w:pPr>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rsidR="0044094B" w:rsidRDefault="003A43E5">
      <w:pPr>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w:t>
      </w:r>
      <w:r>
        <w:rPr>
          <w:rFonts w:cs="Times New Roman"/>
          <w:szCs w:val="26"/>
          <w:lang w:val="en-US"/>
        </w:rPr>
        <w:t>ROM</w:t>
      </w:r>
      <w:r>
        <w:rPr>
          <w:rFonts w:cs="Times New Roman"/>
          <w:szCs w:val="26"/>
        </w:rPr>
        <w:t xml:space="preserve"> (в случае доставки ЭМ на CD-дисках);</w:t>
      </w:r>
    </w:p>
    <w:p w:rsidR="0044094B" w:rsidRDefault="003A43E5">
      <w:pPr>
        <w:tabs>
          <w:tab w:val="left" w:pos="318"/>
        </w:tabs>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44094B" w:rsidRDefault="003A43E5">
      <w:pPr>
        <w:tabs>
          <w:tab w:val="left" w:pos="318"/>
        </w:tabs>
        <w:jc w:val="both"/>
        <w:rPr>
          <w:rFonts w:cs="Times New Roman"/>
          <w:szCs w:val="26"/>
        </w:rPr>
      </w:pPr>
      <w:r>
        <w:rPr>
          <w:rFonts w:cs="Times New Roman"/>
          <w:szCs w:val="26"/>
        </w:rPr>
        <w:t xml:space="preserve">выполнить тестовую печать границ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Pr>
          <w:rFonts w:cs="Times New Roman"/>
          <w:szCs w:val="26"/>
          <w:lang w:val="en-US"/>
        </w:rPr>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cs="Times New Roman"/>
          <w:szCs w:val="26"/>
        </w:rPr>
      </w:pPr>
      <w:r>
        <w:rPr>
          <w:rFonts w:cs="Times New Roman"/>
          <w:szCs w:val="26"/>
        </w:rPr>
        <w:t>получить от руководителя ППЭ или руководителя ОО, на базе которой организован ППЭ, достаточное количество бумаги для печати ЭМ в каждой аудитории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 xml:space="preserve">проверить, при необходимости скорректировать, настройки: код региона (впечатывается в ДБО №2), код ППЭ, номер компьютера – уникальный для ППЭ номер </w:t>
      </w:r>
      <w:r>
        <w:rPr>
          <w:rFonts w:cs="Times New Roman"/>
          <w:szCs w:val="26"/>
        </w:rPr>
        <w:lastRenderedPageBreak/>
        <w:t>компьютера (ноутбука),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44094B" w:rsidRDefault="003A43E5">
      <w:pPr>
        <w:tabs>
          <w:tab w:val="left" w:pos="318"/>
        </w:tabs>
        <w:jc w:val="both"/>
        <w:rPr>
          <w:rFonts w:cs="Times New Roman"/>
          <w:szCs w:val="26"/>
        </w:rPr>
      </w:pPr>
      <w:r>
        <w:rPr>
          <w:rFonts w:cs="Times New Roman"/>
          <w:szCs w:val="26"/>
        </w:rPr>
        <w:t xml:space="preserve">выбрать принтер на станции авторизации и выполнить тестовую печать ДБО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w:t>
      </w:r>
    </w:p>
    <w:p w:rsidR="0044094B" w:rsidRDefault="003A43E5">
      <w:pPr>
        <w:tabs>
          <w:tab w:val="left" w:pos="318"/>
        </w:tabs>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w:t>
      </w:r>
      <w:r>
        <w:t xml:space="preserve"> </w:t>
      </w:r>
      <w:r>
        <w:rPr>
          <w:rFonts w:cs="Times New Roman"/>
          <w:szCs w:val="26"/>
        </w:rPr>
        <w:t>(в случае доставки ЭМ на CD-дисках);</w:t>
      </w:r>
    </w:p>
    <w:p w:rsidR="0044094B" w:rsidRDefault="003A43E5">
      <w:pPr>
        <w:tabs>
          <w:tab w:val="left" w:pos="318"/>
        </w:tabs>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установленных в Штабе ППЭ:</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в</w:t>
      </w:r>
      <w:r w:rsidR="001A06FD">
        <w:rPr>
          <w:rFonts w:cs="Times New Roman"/>
          <w:szCs w:val="26"/>
        </w:rPr>
        <w:t>в</w:t>
      </w:r>
      <w:r>
        <w:rPr>
          <w:rFonts w:cs="Times New Roman"/>
          <w:szCs w:val="26"/>
        </w:rPr>
        <w:t>ести период</w:t>
      </w:r>
      <w:r w:rsidR="001A06FD">
        <w:rPr>
          <w:rFonts w:cs="Times New Roman"/>
          <w:szCs w:val="26"/>
        </w:rPr>
        <w:t xml:space="preserve"> проведения экзаменов</w:t>
      </w:r>
      <w:r>
        <w:rPr>
          <w:rFonts w:cs="Times New Roman"/>
          <w:szCs w:val="26"/>
        </w:rPr>
        <w:t>,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калибровку сканера с использованием эталонного калибровочного листа, включенного в дистрибутив станции сканирования в ППЭ;</w:t>
      </w:r>
    </w:p>
    <w:p w:rsidR="0044094B" w:rsidRDefault="003A43E5">
      <w:pPr>
        <w:tabs>
          <w:tab w:val="left" w:pos="318"/>
        </w:tabs>
        <w:jc w:val="both"/>
        <w:rPr>
          <w:rFonts w:cs="Times New Roman"/>
          <w:szCs w:val="26"/>
        </w:rPr>
      </w:pPr>
      <w:r>
        <w:rPr>
          <w:rFonts w:cs="Times New Roman"/>
          <w:szCs w:val="26"/>
        </w:rPr>
        <w:t>выполнить тестовое сканирование всех тестовых комплектов бланков, напечатанных на станциях печати ЭМ, включая резервные, и тестовые ДБО № 2, напечатанные на станции авторизации (за исключением проведения ЕГЭ по математике базового уровня, по иностранным языкам раздел «Говорение»), оценить качество сканирования напечатанных бланков, тестовую форму 13-02-МАШ/13-03У: все бланки и форма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принять меры по настройке принтера на станции печати ЭМ, на которой напечатаны тестовые бланки недостаточного качества;</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lastRenderedPageBreak/>
        <w:t>сохранить тестовый пакет сканирования с отсканированными тестовыми бланками и формами для передачи в РЦОИ.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cs="Times New Roman"/>
          <w:szCs w:val="26"/>
        </w:rPr>
      </w:pPr>
      <w:r>
        <w:rPr>
          <w:rFonts w:cs="Times New Roman"/>
          <w:szCs w:val="26"/>
        </w:rPr>
        <w:t>получить настройки сервера РЦОИ;</w:t>
      </w:r>
    </w:p>
    <w:p w:rsidR="0044094B" w:rsidRDefault="003A43E5">
      <w:pPr>
        <w:tabs>
          <w:tab w:val="left" w:pos="318"/>
        </w:tabs>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станции сканирования в ППЭ соответственно;</w:t>
      </w:r>
    </w:p>
    <w:p w:rsidR="0044094B" w:rsidRDefault="003A43E5">
      <w:pPr>
        <w:tabs>
          <w:tab w:val="left" w:pos="318"/>
        </w:tabs>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резервный сканер;</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44094B" w:rsidRDefault="003A43E5">
      <w:pPr>
        <w:tabs>
          <w:tab w:val="left" w:pos="318"/>
        </w:tabs>
        <w:jc w:val="both"/>
        <w:rPr>
          <w:rFonts w:cs="Times New Roman"/>
          <w:szCs w:val="26"/>
        </w:rPr>
      </w:pPr>
      <w:r>
        <w:rPr>
          <w:rFonts w:cs="Times New Roman"/>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rsidR="0044094B" w:rsidRDefault="003A43E5">
      <w:pPr>
        <w:tabs>
          <w:tab w:val="left" w:pos="318"/>
        </w:tabs>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44094B" w:rsidRDefault="003A43E5">
      <w:pPr>
        <w:tabs>
          <w:tab w:val="left" w:pos="318"/>
        </w:tabs>
        <w:jc w:val="both"/>
        <w:rPr>
          <w:rFonts w:eastAsia="Times New Roman" w:cs="Times New Roman"/>
          <w:szCs w:val="26"/>
          <w:lang w:eastAsia="ru-RU"/>
        </w:rPr>
      </w:pPr>
      <w:r>
        <w:rPr>
          <w:rFonts w:cs="Times New Roman"/>
          <w:b/>
          <w:szCs w:val="26"/>
          <w:lang w:eastAsia="ru-RU"/>
        </w:rPr>
        <w:t>Не ранее чем за 5 календарных дней, но н</w:t>
      </w:r>
      <w:r>
        <w:rPr>
          <w:rFonts w:cs="Times New Roman"/>
          <w:b/>
          <w:szCs w:val="26"/>
        </w:rPr>
        <w:t>е позднее 17-00 местного времени</w:t>
      </w:r>
      <w:r>
        <w:rPr>
          <w:rFonts w:cs="Times New Roman"/>
          <w:szCs w:val="26"/>
        </w:rPr>
        <w:t xml:space="preserve"> календарного дня, предшествующего экзамену,</w:t>
      </w:r>
      <w:r>
        <w:rPr>
          <w:rFonts w:cs="Times New Roman"/>
          <w:szCs w:val="26"/>
          <w:lang w:eastAsia="ru-RU"/>
        </w:rPr>
        <w:t xml:space="preserve"> </w:t>
      </w:r>
      <w:r>
        <w:rPr>
          <w:rFonts w:eastAsia="Times New Roman" w:cs="Times New Roman"/>
          <w:szCs w:val="26"/>
          <w:lang w:eastAsia="ru-RU"/>
        </w:rPr>
        <w:t>совместно с членами ГЭК и руководителем ППЭ провести контроль технической готовности ППЭ к проведению экзамена:</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tabs>
          <w:tab w:val="left" w:pos="318"/>
        </w:tabs>
        <w:jc w:val="both"/>
        <w:rPr>
          <w:rFonts w:cs="Times New Roman"/>
          <w:szCs w:val="26"/>
        </w:rPr>
      </w:pPr>
      <w:r>
        <w:rPr>
          <w:rFonts w:cs="Times New Roman"/>
          <w:szCs w:val="26"/>
        </w:rPr>
        <w:t>проверить настройки станции: код региона (впечатывается в ДБО №2), код ППЭ,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lastRenderedPageBreak/>
        <w:t>выполнить и оценить качество тестовой печати ДБО № 2 (тестового ДБО № 2 для китайского языка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На каждой станции печати ЭМ в каждой аудитории, назначенной на экзамен, и резервных станциях печати ЭМ:</w:t>
      </w:r>
    </w:p>
    <w:p w:rsidR="0044094B" w:rsidRDefault="003A43E5">
      <w:pPr>
        <w:tabs>
          <w:tab w:val="left" w:pos="318"/>
        </w:tabs>
        <w:jc w:val="both"/>
        <w:rPr>
          <w:rFonts w:cs="Times New Roman"/>
          <w:szCs w:val="26"/>
        </w:rPr>
      </w:pPr>
      <w:r>
        <w:rPr>
          <w:rFonts w:cs="Times New Roman"/>
          <w:szCs w:val="26"/>
        </w:rPr>
        <w:t xml:space="preserve">проверить настройки экзамена по соответствующему учебному предмету: код региона, код ППЭ (впечатываются в бланки участников </w:t>
      </w:r>
      <w:r w:rsidR="002C5D7D">
        <w:rPr>
          <w:rFonts w:cs="Times New Roman"/>
          <w:szCs w:val="26"/>
        </w:rPr>
        <w:t>экзаменов</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tabs>
          <w:tab w:val="left" w:pos="318"/>
        </w:tabs>
        <w:jc w:val="both"/>
        <w:rPr>
          <w:rFonts w:cs="Times New Roman"/>
          <w:szCs w:val="26"/>
        </w:rPr>
      </w:pPr>
      <w:r>
        <w:rPr>
          <w:rFonts w:cs="Times New Roman"/>
          <w:szCs w:val="26"/>
        </w:rPr>
        <w:t>выполнить тестовую печать границ (калибровочного листа) в присутствии члена ГЭК;</w:t>
      </w:r>
    </w:p>
    <w:p w:rsidR="0044094B" w:rsidRDefault="003A43E5">
      <w:pPr>
        <w:tabs>
          <w:tab w:val="left" w:pos="318"/>
        </w:tabs>
        <w:jc w:val="both"/>
        <w:rPr>
          <w:rFonts w:cs="Times New Roman"/>
          <w:szCs w:val="26"/>
        </w:rPr>
      </w:pPr>
      <w:r>
        <w:rPr>
          <w:rFonts w:cs="Times New Roman"/>
          <w:szCs w:val="26"/>
        </w:rPr>
        <w:t>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печати ЭМ токен члена ГЭК и ввести пароль доступа к нему. Каждый член ГЭК должен убедиться в работоспособности своего токена хотя бы одной станции печати ЭМ;</w:t>
      </w:r>
    </w:p>
    <w:p w:rsidR="0044094B" w:rsidRDefault="003A43E5">
      <w:pPr>
        <w:tabs>
          <w:tab w:val="left" w:pos="318"/>
        </w:tabs>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44094B" w:rsidRDefault="003A43E5">
      <w:pPr>
        <w:tabs>
          <w:tab w:val="left" w:pos="318"/>
        </w:tabs>
        <w:jc w:val="both"/>
        <w:rPr>
          <w:rFonts w:cs="Times New Roman"/>
          <w:szCs w:val="26"/>
        </w:rPr>
      </w:pPr>
      <w:r>
        <w:rPr>
          <w:rFonts w:cs="Times New Roman"/>
          <w:szCs w:val="26"/>
        </w:rPr>
        <w:t>проверить наличие достаточного количества бумаги для печати полных комплектов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44094B" w:rsidRDefault="003A43E5">
      <w:pPr>
        <w:tabs>
          <w:tab w:val="left" w:pos="318"/>
        </w:tabs>
        <w:jc w:val="both"/>
        <w:rPr>
          <w:rFonts w:cs="Times New Roman"/>
          <w:szCs w:val="26"/>
        </w:rPr>
      </w:pPr>
      <w:r>
        <w:rPr>
          <w:rFonts w:cs="Times New Roman"/>
          <w:szCs w:val="26"/>
        </w:rPr>
        <w:t>Проверить наличие дополнительного (резервного) оборудования, необходимого для проведения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 w:val="left" w:pos="2552"/>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tabs>
          <w:tab w:val="left" w:pos="318"/>
        </w:tabs>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w:t>
      </w:r>
      <w:r>
        <w:t xml:space="preserve"> </w:t>
      </w:r>
      <w:r>
        <w:rPr>
          <w:rFonts w:cs="Times New Roman"/>
          <w:szCs w:val="26"/>
        </w:rPr>
        <w:t>(в случае доставки ЭМ на CD-дисках);</w:t>
      </w:r>
    </w:p>
    <w:p w:rsidR="0044094B" w:rsidRDefault="003A43E5">
      <w:pPr>
        <w:tabs>
          <w:tab w:val="left" w:pos="318"/>
        </w:tabs>
        <w:jc w:val="both"/>
        <w:rPr>
          <w:rFonts w:cs="Times New Roman"/>
          <w:szCs w:val="26"/>
        </w:rPr>
      </w:pPr>
      <w:r>
        <w:rPr>
          <w:rFonts w:cs="Times New Roman"/>
          <w:szCs w:val="26"/>
        </w:rPr>
        <w:lastRenderedPageBreak/>
        <w:t>резервные кабели для подключения принтеров к компьютеру (ноутбуку).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аудиторий и Штаба ППЭ к экзамену необходимо:</w:t>
      </w:r>
    </w:p>
    <w:p w:rsidR="0044094B" w:rsidRDefault="003A43E5">
      <w:pPr>
        <w:jc w:val="both"/>
        <w:rPr>
          <w:rStyle w:val="affb"/>
          <w:rFonts w:cs="Times New Roman"/>
          <w:szCs w:val="26"/>
        </w:rPr>
      </w:pPr>
      <w:r>
        <w:rPr>
          <w:rStyle w:val="affb"/>
          <w:rFonts w:cs="Times New Roman"/>
          <w:szCs w:val="26"/>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технической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 w:val="left" w:pos="709"/>
        </w:tabs>
        <w:jc w:val="both"/>
        <w:rPr>
          <w:rFonts w:eastAsia="Times New Roman" w:cs="Times New Roman"/>
          <w:szCs w:val="26"/>
          <w:lang w:eastAsia="ru-RU"/>
        </w:rPr>
      </w:pPr>
      <w:r>
        <w:rPr>
          <w:rFonts w:eastAsia="Times New Roman" w:cs="Times New Roman"/>
          <w:szCs w:val="26"/>
          <w:lang w:eastAsia="ru-RU"/>
        </w:rPr>
        <w:t>Выполнить контроль технической готовности к процедуре перевода бланков ответов участников экзамена в электронный вид (если сканирование в ППЭ не производится, то указанные действия выполнять не нужно, необходимо сразу перейти к передаче статуса о завершении контроля технической готовности):</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jc w:val="both"/>
        <w:rPr>
          <w:rStyle w:val="Hyperlink0"/>
          <w:rFonts w:cs="Times New Roman"/>
          <w:sz w:val="26"/>
          <w:szCs w:val="26"/>
        </w:rPr>
      </w:pPr>
      <w:r>
        <w:rPr>
          <w:rStyle w:val="Hyperlink0"/>
          <w:rFonts w:cs="Times New Roman"/>
          <w:sz w:val="26"/>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jc w:val="both"/>
        <w:rPr>
          <w:rStyle w:val="Hyperlink0"/>
          <w:rFonts w:cs="Times New Roman"/>
          <w:sz w:val="26"/>
          <w:szCs w:val="26"/>
        </w:rPr>
      </w:pPr>
      <w:r>
        <w:rPr>
          <w:rStyle w:val="Hyperlink0"/>
          <w:rFonts w:cs="Times New Roman"/>
          <w:sz w:val="26"/>
          <w:szCs w:val="26"/>
        </w:rPr>
        <w:t>на основной станции авторизации в Штабе ППЭ необходимо:</w:t>
      </w:r>
    </w:p>
    <w:p w:rsidR="0044094B" w:rsidRDefault="003A43E5">
      <w:pPr>
        <w:tabs>
          <w:tab w:val="left" w:pos="318"/>
        </w:tabs>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в Штабе ППЭ: 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тестовое сканирование не менее одного из предоставленных тестовых комплектов ЭМ повторно, тестового ДБО №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тестовых комплектов ЭМ;</w:t>
      </w:r>
    </w:p>
    <w:p w:rsidR="0044094B" w:rsidRDefault="003A43E5">
      <w:pPr>
        <w:tabs>
          <w:tab w:val="left" w:pos="318"/>
        </w:tabs>
        <w:jc w:val="both"/>
        <w:rPr>
          <w:rFonts w:cs="Times New Roman"/>
          <w:szCs w:val="26"/>
        </w:rPr>
      </w:pPr>
      <w:r>
        <w:rPr>
          <w:rFonts w:cs="Times New Roman"/>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загрузить пакет с сертификатами специалистов РЦОИ;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44094B" w:rsidRDefault="003A43E5">
      <w:pPr>
        <w:pStyle w:val="a4"/>
        <w:tabs>
          <w:tab w:val="left" w:pos="318"/>
        </w:tabs>
        <w:ind w:left="0"/>
        <w:jc w:val="both"/>
        <w:rPr>
          <w:rFonts w:cs="Times New Roman"/>
          <w:szCs w:val="26"/>
        </w:rPr>
      </w:pPr>
      <w:r>
        <w:rPr>
          <w:rFonts w:cs="Times New Roman"/>
          <w:szCs w:val="26"/>
        </w:rPr>
        <w:lastRenderedPageBreak/>
        <w:t>проверить дополнительное (резервное) оборудование, необходимое для проведения экзамена:</w:t>
      </w:r>
    </w:p>
    <w:p w:rsidR="0044094B" w:rsidRDefault="003A43E5">
      <w:pPr>
        <w:tabs>
          <w:tab w:val="left" w:pos="318"/>
        </w:tabs>
        <w:jc w:val="both"/>
        <w:rPr>
          <w:rFonts w:cs="Times New Roman"/>
          <w:szCs w:val="26"/>
        </w:rPr>
      </w:pPr>
      <w:r>
        <w:rPr>
          <w:rFonts w:cs="Times New Roman"/>
          <w:szCs w:val="26"/>
        </w:rPr>
        <w:t>резервный сканер;</w:t>
      </w:r>
    </w:p>
    <w:p w:rsidR="0044094B" w:rsidRDefault="003A43E5">
      <w:pPr>
        <w:tabs>
          <w:tab w:val="left" w:pos="318"/>
        </w:tabs>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jc w:val="both"/>
        <w:rPr>
          <w:rStyle w:val="affb"/>
          <w:rFonts w:cs="Times New Roman"/>
          <w:szCs w:val="26"/>
        </w:rPr>
      </w:pPr>
      <w:r>
        <w:rPr>
          <w:rStyle w:val="affb"/>
          <w:rFonts w:cs="Times New Roman"/>
          <w:szCs w:val="26"/>
        </w:rPr>
        <w:t>По окончании контроля технической готовности ППЭ к экзамену необходимо:</w:t>
      </w:r>
    </w:p>
    <w:p w:rsidR="0044094B" w:rsidRDefault="003A43E5">
      <w:pPr>
        <w:jc w:val="both"/>
        <w:rPr>
          <w:rStyle w:val="affb"/>
          <w:rFonts w:cs="Times New Roman"/>
          <w:szCs w:val="26"/>
        </w:rPr>
      </w:pPr>
      <w:r>
        <w:rPr>
          <w:rStyle w:val="affb"/>
          <w:rFonts w:cs="Times New Roman"/>
          <w:szCs w:val="26"/>
        </w:rPr>
        <w:t>напечатать и подписать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jc w:val="both"/>
        <w:rPr>
          <w:rStyle w:val="affb"/>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ППЭ обязан:</w:t>
      </w:r>
    </w:p>
    <w:p w:rsidR="0044094B" w:rsidRDefault="003A43E5">
      <w:pPr>
        <w:pStyle w:val="a4"/>
        <w:tabs>
          <w:tab w:val="left" w:pos="318"/>
        </w:tabs>
        <w:ind w:left="0"/>
        <w:jc w:val="both"/>
        <w:rPr>
          <w:rFonts w:cs="Times New Roman"/>
          <w:szCs w:val="26"/>
        </w:rPr>
      </w:pPr>
      <w:r>
        <w:rPr>
          <w:rFonts w:cs="Times New Roman"/>
          <w:szCs w:val="26"/>
        </w:rPr>
        <w:t>при проведении технической подготовки подключить локальный принтер к станции авторизации, выполнить печать тестового ДБО №2, в том числе тестового ДБО№2 для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pStyle w:val="a4"/>
        <w:tabs>
          <w:tab w:val="left" w:pos="318"/>
        </w:tabs>
        <w:ind w:left="0"/>
        <w:jc w:val="both"/>
        <w:rPr>
          <w:rStyle w:val="affb"/>
          <w:rFonts w:cs="Times New Roman"/>
          <w:szCs w:val="26"/>
        </w:rPr>
      </w:pPr>
      <w:r>
        <w:rPr>
          <w:rStyle w:val="affb"/>
          <w:rFonts w:cs="Times New Roman"/>
          <w:szCs w:val="26"/>
        </w:rPr>
        <w:t>до начала печати проконтролировать правильность указанных в настройках станции авторизации кода региона и кода ППЭ;</w:t>
      </w:r>
    </w:p>
    <w:p w:rsidR="0044094B" w:rsidRDefault="003A43E5">
      <w:pPr>
        <w:pStyle w:val="a4"/>
        <w:tabs>
          <w:tab w:val="left" w:pos="318"/>
        </w:tabs>
        <w:ind w:left="0"/>
        <w:jc w:val="both"/>
        <w:rPr>
          <w:rStyle w:val="affb"/>
          <w:rFonts w:cs="Times New Roman"/>
          <w:szCs w:val="26"/>
        </w:rPr>
      </w:pPr>
      <w:r>
        <w:rPr>
          <w:rStyle w:val="affb"/>
          <w:rFonts w:cs="Times New Roman"/>
          <w:szCs w:val="26"/>
        </w:rPr>
        <w:t>получить от руководителя ППЭ информацию о необходимом количестве бланков для печати соответствующего типа – ДБО № 2 или ДБО № 2 по китайскому языку;</w:t>
      </w:r>
    </w:p>
    <w:p w:rsidR="0044094B" w:rsidRDefault="003A43E5">
      <w:pPr>
        <w:pStyle w:val="a4"/>
        <w:tabs>
          <w:tab w:val="left" w:pos="318"/>
        </w:tabs>
        <w:ind w:left="0"/>
        <w:jc w:val="both"/>
        <w:rPr>
          <w:rFonts w:cs="Times New Roman"/>
          <w:szCs w:val="26"/>
        </w:rPr>
      </w:pPr>
      <w:r>
        <w:rPr>
          <w:rFonts w:cs="Times New Roman"/>
          <w:szCs w:val="26"/>
        </w:rPr>
        <w:t>оценить достаточность ресурса картриджа для печати заданного количества бланков;</w:t>
      </w:r>
    </w:p>
    <w:p w:rsidR="0044094B" w:rsidRDefault="003A43E5">
      <w:pPr>
        <w:pStyle w:val="a4"/>
        <w:tabs>
          <w:tab w:val="left" w:pos="318"/>
        </w:tabs>
        <w:ind w:left="0"/>
        <w:jc w:val="both"/>
        <w:rPr>
          <w:rStyle w:val="affb"/>
          <w:rFonts w:cs="Times New Roman"/>
          <w:szCs w:val="26"/>
        </w:rPr>
      </w:pPr>
      <w:r>
        <w:rPr>
          <w:rStyle w:val="affb"/>
          <w:rFonts w:cs="Times New Roman"/>
          <w:szCs w:val="26"/>
        </w:rPr>
        <w:t>запустить печать ДБО № 2 пакетами от 1 до 20 экземпляров. Печать ДБО №2 возможна после подтверждения настроек станции авторизации путем авторизации с использованием токена члена ГЭК;</w:t>
      </w:r>
    </w:p>
    <w:p w:rsidR="0044094B" w:rsidRDefault="003A43E5">
      <w:pPr>
        <w:pStyle w:val="a4"/>
        <w:tabs>
          <w:tab w:val="left" w:pos="318"/>
        </w:tabs>
        <w:ind w:left="0"/>
        <w:jc w:val="both"/>
        <w:rPr>
          <w:rStyle w:val="affb"/>
          <w:rFonts w:cs="Times New Roman"/>
          <w:szCs w:val="26"/>
        </w:rPr>
      </w:pPr>
      <w:r>
        <w:rPr>
          <w:rStyle w:val="affb"/>
          <w:rFonts w:cs="Times New Roman"/>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w:t>
      </w:r>
      <w:r>
        <w:rPr>
          <w:rFonts w:cs="Times New Roman"/>
          <w:szCs w:val="26"/>
        </w:rPr>
        <w:t>в ДБО № 2 по китайскому языку заполнены поля «Код предмета», «Название предмета»</w:t>
      </w:r>
      <w:r>
        <w:rPr>
          <w:rStyle w:val="affb"/>
          <w:rFonts w:cs="Times New Roman"/>
          <w:szCs w:val="26"/>
        </w:rPr>
        <w:t>.</w:t>
      </w:r>
    </w:p>
    <w:p w:rsidR="0044094B" w:rsidRDefault="003A43E5">
      <w:pPr>
        <w:pStyle w:val="a4"/>
        <w:tabs>
          <w:tab w:val="left" w:pos="318"/>
        </w:tabs>
        <w:ind w:left="0"/>
        <w:jc w:val="both"/>
        <w:rPr>
          <w:rStyle w:val="affb"/>
          <w:rFonts w:cs="Times New Roman"/>
          <w:szCs w:val="26"/>
        </w:rPr>
      </w:pPr>
      <w:r>
        <w:rPr>
          <w:rFonts w:cs="Times New Roman"/>
          <w:szCs w:val="26"/>
        </w:rPr>
        <w:t>Повторная печать ДБО №2 с выделенным номером, в том числе по причине технического сбоя, не предусмотрена. Н</w:t>
      </w:r>
      <w:r>
        <w:rPr>
          <w:rStyle w:val="affb"/>
          <w:rFonts w:cs="Times New Roman"/>
          <w:szCs w:val="26"/>
        </w:rPr>
        <w:t>едостающее количество бланков следует указать при печати следующего пакета.</w:t>
      </w:r>
    </w:p>
    <w:p w:rsidR="0044094B" w:rsidRDefault="003A43E5">
      <w:pPr>
        <w:keepNext/>
        <w:tabs>
          <w:tab w:val="left" w:pos="318"/>
        </w:tabs>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руководителем ППЭ ЭМ от члена ГЭК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не менее чем за час до экзамена запустить станции печати ЭМ во всех аудиториях, включить подключённые к станциям принтеры, проверить печать на выбранный принтер средствами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9 часов 30 минут 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записать ключ доступа к ЭМ на флеш-накопитель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загрузить ключ доступа к ЭМ на станции печати ЭМ во всех аудиториях, в которых будет выполняться печать ЭМ.</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lastRenderedPageBreak/>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jc w:val="both"/>
        <w:rPr>
          <w:rFonts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Pr>
          <w:rFonts w:cs="Times New Roman"/>
          <w:color w:val="000000"/>
          <w:szCs w:val="26"/>
          <w:lang w:eastAsia="ru-RU"/>
        </w:rPr>
        <w:t>Протокол печати полных комплектов ЭМ в аудитории ППЭ</w:t>
      </w:r>
      <w:r>
        <w:rPr>
          <w:rFonts w:cs="Times New Roman"/>
          <w:szCs w:val="26"/>
          <w:lang w:eastAsia="ru-RU"/>
        </w:rPr>
        <w:t>»),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флеш-накопитель для переноса данных между станциями ППЭ электронные журналы работы станции печати ЭМ.</w:t>
      </w:r>
    </w:p>
    <w:p w:rsidR="0044094B" w:rsidRDefault="003A43E5">
      <w:pPr>
        <w:tabs>
          <w:tab w:val="left" w:pos="318"/>
        </w:tabs>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После сохранения на флеш-накопитель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ЭМ на флеш-накопитель для переноса данных между станциями ППЭ. Протоколы </w:t>
      </w:r>
      <w:r>
        <w:rPr>
          <w:rFonts w:cs="Times New Roman"/>
          <w:i/>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w:t>
      </w:r>
      <w:r>
        <w:rPr>
          <w:rFonts w:cs="Times New Roman"/>
          <w:i/>
          <w:szCs w:val="26"/>
          <w:lang w:eastAsia="ru-RU"/>
        </w:rPr>
        <w:lastRenderedPageBreak/>
        <w:t>во всех аудиториях ППЭ технический специалист при участии руководителя ППЭ передает в систему мониторинга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w:t>
      </w:r>
      <w:r>
        <w:rPr>
          <w:rFonts w:cs="Times New Roman"/>
          <w:szCs w:val="26"/>
          <w:lang w:eastAsia="ru-RU"/>
        </w:rPr>
        <w:t>По мере поступления ЭМ после заполнения формы ППЭ-13-02-МАШ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44094B" w:rsidRDefault="003A43E5">
      <w:pPr>
        <w:tabs>
          <w:tab w:val="left" w:pos="318"/>
        </w:tabs>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далее ДБО № 2;</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w:t>
      </w:r>
      <w:r>
        <w:rPr>
          <w:rFonts w:cs="Times New Roman"/>
          <w:color w:val="000000"/>
          <w:szCs w:val="26"/>
          <w:lang w:eastAsia="ru-RU"/>
        </w:rPr>
        <w:t xml:space="preserve"> единого государственного экзамена</w:t>
      </w:r>
      <w:r>
        <w:rPr>
          <w:rFonts w:cs="Times New Roman"/>
          <w:szCs w:val="26"/>
          <w:lang w:eastAsia="ru-RU"/>
        </w:rPr>
        <w:t>»),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калибровочный лист аудитории 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резервная(ые)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44094B" w:rsidRDefault="003A43E5">
      <w:pPr>
        <w:jc w:val="both"/>
        <w:rPr>
          <w:rFonts w:eastAsia="Times New Roman"/>
        </w:rPr>
      </w:pPr>
      <w:r>
        <w:rPr>
          <w:rFonts w:eastAsia="Times New Roman"/>
        </w:rPr>
        <w:lastRenderedPageBreak/>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печати ЭМ;</w:t>
      </w:r>
    </w:p>
    <w:p w:rsidR="0044094B" w:rsidRDefault="003A43E5">
      <w:pPr>
        <w:jc w:val="both"/>
        <w:rPr>
          <w:rFonts w:eastAsia="Times New Roman"/>
        </w:rPr>
      </w:pPr>
      <w:r>
        <w:rPr>
          <w:rFonts w:eastAsia="Times New Roman"/>
        </w:rPr>
        <w:t>1.1 если качество сканирования всех бланков удовлетворительное, то завершить сканирование аудитории;</w:t>
      </w:r>
    </w:p>
    <w:p w:rsidR="0044094B" w:rsidRDefault="003A43E5">
      <w:pPr>
        <w:jc w:val="both"/>
        <w:rPr>
          <w:rFonts w:eastAsia="Times New Roman"/>
        </w:rPr>
      </w:pPr>
      <w:r>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44094B" w:rsidRDefault="003A43E5">
      <w:pPr>
        <w:jc w:val="both"/>
        <w:rPr>
          <w:rFonts w:eastAsia="Times New Roman"/>
        </w:rPr>
      </w:pPr>
      <w:r>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44094B" w:rsidRDefault="003A43E5">
      <w:pPr>
        <w:jc w:val="both"/>
        <w:rPr>
          <w:rFonts w:eastAsia="Times New Roman"/>
        </w:rPr>
      </w:pPr>
      <w:r>
        <w:rPr>
          <w:rFonts w:eastAsia="Times New Roman"/>
        </w:rPr>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и сканировать бланки при полученных настройках.</w:t>
      </w:r>
    </w:p>
    <w:p w:rsidR="0044094B" w:rsidRDefault="003A43E5">
      <w:pPr>
        <w:contextualSpacing/>
        <w:jc w:val="both"/>
        <w:rPr>
          <w:rFonts w:cs="Times New Roman"/>
          <w:szCs w:val="26"/>
        </w:rPr>
      </w:pPr>
      <w:r>
        <w:rPr>
          <w:rFonts w:cs="Times New Roman"/>
          <w:szCs w:val="26"/>
        </w:rPr>
        <w:t>После завершения сканирования всех бланков из всех аудиторий ППЭ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ППЭ-05-02 «Протокол проведения экзамена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ППЭ-12-02 «Ведомость коррекции персональных данных участников экзамена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ППЭ-18-МАШ «Акт общественного наблюдения за проведением экзамена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ППЭ-21 «Акт об удалении участника экзамена» (при наличии);</w:t>
      </w:r>
    </w:p>
    <w:p w:rsidR="0044094B" w:rsidRDefault="003A43E5">
      <w:pPr>
        <w:spacing w:before="120" w:after="120"/>
        <w:contextualSpacing/>
        <w:jc w:val="both"/>
        <w:rPr>
          <w:rFonts w:cs="Times New Roman"/>
          <w:szCs w:val="26"/>
        </w:rPr>
      </w:pPr>
      <w:r>
        <w:rPr>
          <w:rFonts w:cs="Times New Roman"/>
          <w:szCs w:val="26"/>
        </w:rPr>
        <w:t>ППЭ-22 «Акт о досрочном завершении экзамена по объективным причинам»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Член ГЭК совместно с руководителем ППЭ ещё раз пересчитывают все бланки, упаковывают в тот же ВДП, в котором они были доставлены из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w:t>
      </w:r>
      <w:r>
        <w:rPr>
          <w:rFonts w:eastAsia="Times New Roman" w:cs="Times New Roman"/>
          <w:szCs w:val="26"/>
          <w:lang w:eastAsia="ru-RU"/>
        </w:rPr>
        <w:lastRenderedPageBreak/>
        <w:t>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33" w:name="_Toc533762704"/>
      <w:bookmarkStart w:id="34" w:name="_Toc533762705"/>
      <w:bookmarkStart w:id="35" w:name="_Toc533762706"/>
      <w:bookmarkStart w:id="36" w:name="_Toc26540141"/>
      <w:bookmarkEnd w:id="33"/>
      <w:bookmarkEnd w:id="34"/>
      <w:bookmarkEnd w:id="35"/>
      <w:r>
        <w:t>Инструкция для члена ГЭК в ППЭ</w:t>
      </w:r>
      <w:bookmarkEnd w:id="36"/>
    </w:p>
    <w:p w:rsidR="0044094B" w:rsidRDefault="003A43E5">
      <w:pPr>
        <w:tabs>
          <w:tab w:val="left" w:pos="993"/>
        </w:tabs>
        <w:contextualSpacing/>
        <w:jc w:val="both"/>
        <w:rPr>
          <w:rFonts w:eastAsia="Times New Roman" w:cs="Times New Roman"/>
          <w:szCs w:val="26"/>
          <w:lang w:eastAsia="ru-RU"/>
        </w:rPr>
      </w:pPr>
      <w:bookmarkStart w:id="37" w:name="_Toc97525690"/>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Член ГЭК несет ответственность за:</w:t>
      </w:r>
    </w:p>
    <w:p w:rsidR="0044094B" w:rsidRDefault="003A43E5">
      <w:pPr>
        <w:jc w:val="both"/>
      </w:pPr>
      <w:r>
        <w:t>корректность выполненных настроек (код региона, код ППЭ, период</w:t>
      </w:r>
      <w:r w:rsidR="00F56FCC">
        <w:t xml:space="preserve"> проведения экзаменов</w:t>
      </w:r>
      <w:r>
        <w:t>) на основной и резервной станциях авторизации в штабе ППЭ, на основных и резервных станциях печати ЭМ в аудиториях ППЭ, основной и резервной станциях сканирования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 (или)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качество сканирования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токена члена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знакомится с нормативными правовыми документами, методическими рекомендациями Рособрнадзора;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ГЭК на станции авторизации в Штабе ППЭ подтверждает соответствие настроек данным ППЭ </w:t>
      </w:r>
      <w:r>
        <w:rPr>
          <w:szCs w:val="26"/>
        </w:rPr>
        <w:t>(для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p>
    <w:p w:rsidR="0044094B" w:rsidRDefault="003A43E5">
      <w:pPr>
        <w:contextualSpacing/>
        <w:jc w:val="both"/>
        <w:rPr>
          <w:rFonts w:cs="Times New Roman"/>
          <w:szCs w:val="26"/>
        </w:rPr>
      </w:pPr>
      <w:r>
        <w:rPr>
          <w:rFonts w:cs="Times New Roman"/>
          <w:b/>
          <w:szCs w:val="26"/>
        </w:rPr>
        <w:lastRenderedPageBreak/>
        <w:t>не ранее 5 календарных дней, но не позднее 17:00</w:t>
      </w:r>
      <w:r>
        <w:rPr>
          <w:rFonts w:cs="Times New Roman"/>
          <w:szCs w:val="26"/>
        </w:rPr>
        <w:t xml:space="preserve">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 xml:space="preserve">проверяет настройки станции: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44094B" w:rsidRDefault="003A43E5">
      <w:pPr>
        <w:contextualSpacing/>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оценивает качество тестовой печати ДБО № 2</w:t>
      </w:r>
      <w:r>
        <w:rPr>
          <w:szCs w:val="26"/>
        </w:rPr>
        <w:t>, в том числе ДБО № 2 по китайскому языку, в случае проведения в ППЭ экзамена по китайскому языку</w:t>
      </w:r>
      <w:r>
        <w:rPr>
          <w:rFonts w:cs="Times New Roman"/>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Pr>
          <w:szCs w:val="26"/>
        </w:rPr>
        <w:t>, на тестовом ДБО № 2 по китайскому языку заполнены поля «Код предмета» и «Название предмета»</w:t>
      </w:r>
      <w:r>
        <w:rPr>
          <w:rFonts w:cs="Times New Roman"/>
          <w:szCs w:val="26"/>
        </w:rPr>
        <w:t>;</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проведения,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 xml:space="preserve">проверяет настройки экзамена по соответствующему учебному предмету: код региона, код ППЭ (впечатываются в бланки участников </w:t>
      </w:r>
      <w:r>
        <w:rPr>
          <w:rFonts w:cs="Times New Roman"/>
          <w:bCs/>
          <w:szCs w:val="26"/>
          <w:lang w:eastAsia="ru-RU"/>
        </w:rPr>
        <w:t>экзамена</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качество тестовой печати границ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44094B" w:rsidRDefault="003A43E5">
      <w:pPr>
        <w:contextualSpacing/>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печати ЭМ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44094B" w:rsidRDefault="003A43E5">
      <w:pPr>
        <w:contextualSpacing/>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флеш-накопитель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w:t>
      </w:r>
    </w:p>
    <w:p w:rsidR="0044094B" w:rsidRDefault="003A43E5">
      <w:pPr>
        <w:contextualSpacing/>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contextualSpacing/>
        <w:jc w:val="both"/>
        <w:rPr>
          <w:rFonts w:cs="Times New Roman"/>
          <w:szCs w:val="26"/>
        </w:rPr>
      </w:pPr>
      <w:r>
        <w:rPr>
          <w:rFonts w:cs="Times New Roman"/>
          <w:szCs w:val="26"/>
        </w:rPr>
        <w:lastRenderedPageBreak/>
        <w:t>резервные картриджи для принтеров;</w:t>
      </w:r>
    </w:p>
    <w:p w:rsidR="0044094B" w:rsidRDefault="003A43E5">
      <w:pPr>
        <w:contextualSpacing/>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contextualSpacing/>
        <w:jc w:val="both"/>
        <w:rPr>
          <w:rFonts w:cs="Times New Roman"/>
          <w:szCs w:val="26"/>
        </w:rPr>
      </w:pPr>
      <w:r>
        <w:rPr>
          <w:rFonts w:cs="Times New Roman"/>
          <w:szCs w:val="26"/>
        </w:rPr>
        <w:t>резервные внешние CD (DVD)-приводы (в случае доставки ЭМ на CD-дисках);</w:t>
      </w:r>
    </w:p>
    <w:p w:rsidR="0044094B" w:rsidRDefault="003A43E5">
      <w:pPr>
        <w:contextualSpacing/>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аудиторий и Штаба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основной и резервной станций авторизации;</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44094B" w:rsidRDefault="003A43E5">
      <w:pPr>
        <w:contextualSpacing/>
        <w:jc w:val="both"/>
        <w:rPr>
          <w:rFonts w:cs="Times New Roman"/>
          <w:szCs w:val="26"/>
        </w:rPr>
      </w:pPr>
      <w:r>
        <w:rPr>
          <w:rFonts w:cs="Times New Roman"/>
          <w:szCs w:val="26"/>
        </w:rPr>
        <w:t xml:space="preserve">Выполняет контроль технической готовности к процедуре перевода бланков ответов участников </w:t>
      </w:r>
      <w:r w:rsidR="002C5D7D">
        <w:rPr>
          <w:rFonts w:cs="Times New Roman"/>
          <w:szCs w:val="26"/>
        </w:rPr>
        <w:t xml:space="preserve">экзамена </w:t>
      </w:r>
      <w:r>
        <w:rPr>
          <w:rFonts w:cs="Times New Roman"/>
          <w:szCs w:val="26"/>
        </w:rPr>
        <w:t>в электронный вид в ППЭ (если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contextualSpacing/>
        <w:jc w:val="both"/>
        <w:rPr>
          <w:rFonts w:cs="Times New Roman"/>
          <w:szCs w:val="26"/>
        </w:rPr>
      </w:pPr>
      <w:r>
        <w:rPr>
          <w:rFonts w:cs="Times New Roman"/>
          <w:szCs w:val="26"/>
        </w:rPr>
        <w:t>на основной станции авторизации в Штабе ППЭ:</w:t>
      </w:r>
    </w:p>
    <w:p w:rsidR="0044094B" w:rsidRDefault="003A43E5">
      <w:pPr>
        <w:contextualSpacing/>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rsidR="0044094B" w:rsidRDefault="003A43E5">
      <w:pPr>
        <w:contextualSpacing/>
        <w:jc w:val="both"/>
        <w:rPr>
          <w:rFonts w:cs="Times New Roman"/>
          <w:szCs w:val="26"/>
        </w:rPr>
      </w:pPr>
      <w:r>
        <w:rPr>
          <w:rFonts w:cs="Times New Roman"/>
          <w:szCs w:val="26"/>
        </w:rPr>
        <w:t>на основной и резервной станциях сканирования в ППЭ в Штабе ППЭ:</w:t>
      </w:r>
    </w:p>
    <w:p w:rsidR="0044094B" w:rsidRDefault="003A43E5">
      <w:pPr>
        <w:contextualSpacing/>
        <w:jc w:val="both"/>
        <w:rPr>
          <w:rFonts w:cs="Times New Roman"/>
          <w:szCs w:val="26"/>
        </w:rPr>
      </w:pPr>
      <w:r>
        <w:rPr>
          <w:rFonts w:cs="Times New Roman"/>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spacing w:before="240"/>
        <w:contextualSpacing/>
        <w:jc w:val="both"/>
        <w:rPr>
          <w:rFonts w:cs="Times New Roman"/>
          <w:szCs w:val="26"/>
        </w:rPr>
      </w:pPr>
      <w:r>
        <w:rPr>
          <w:rFonts w:cs="Times New Roman"/>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w:t>
      </w:r>
      <w:r>
        <w:rPr>
          <w:szCs w:val="26"/>
        </w:rPr>
        <w:t>в том числе тестового ДБО № 2 по китайскому языку,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новых тестовых комплектов ЭМ;</w:t>
      </w:r>
    </w:p>
    <w:p w:rsidR="0044094B" w:rsidRDefault="003A43E5">
      <w:pPr>
        <w:contextualSpacing/>
        <w:jc w:val="both"/>
        <w:rPr>
          <w:rFonts w:cs="Times New Roman"/>
          <w:szCs w:val="26"/>
        </w:rPr>
      </w:pPr>
      <w:r>
        <w:rPr>
          <w:rFonts w:cs="Times New Roman"/>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contextualSpacing/>
        <w:jc w:val="both"/>
        <w:rPr>
          <w:rFonts w:cs="Times New Roman"/>
          <w:szCs w:val="26"/>
        </w:rPr>
      </w:pPr>
      <w:r>
        <w:rPr>
          <w:rFonts w:cs="Times New Roman"/>
          <w:szCs w:val="26"/>
        </w:rPr>
        <w:t>контролирует загрузку пакета с сертификатами специалистов РЦОИ;</w:t>
      </w:r>
    </w:p>
    <w:p w:rsidR="0044094B" w:rsidRDefault="003A43E5">
      <w:pPr>
        <w:contextualSpacing/>
        <w:jc w:val="both"/>
        <w:rPr>
          <w:rFonts w:cs="Times New Roman"/>
          <w:szCs w:val="26"/>
        </w:rPr>
      </w:pPr>
      <w:r>
        <w:rPr>
          <w:rFonts w:cs="Times New Roman"/>
          <w:szCs w:val="26"/>
        </w:rPr>
        <w:lastRenderedPageBreak/>
        <w:t>проверяет работоспособность средств криптозащиты с использованием токена члена ГЭК: подключает к станции сканирования в ППЭ токен члена ГЭК и вводит пароль доступа к нему;</w:t>
      </w:r>
    </w:p>
    <w:p w:rsidR="0044094B" w:rsidRDefault="003A43E5">
      <w:pPr>
        <w:contextualSpacing/>
        <w:jc w:val="both"/>
        <w:rPr>
          <w:rFonts w:cs="Times New Roman"/>
          <w:szCs w:val="26"/>
        </w:rPr>
      </w:pPr>
      <w:r>
        <w:rPr>
          <w:rFonts w:cs="Times New Roman"/>
          <w:szCs w:val="26"/>
        </w:rPr>
        <w:t>контролирует сохранение на флеш-накопитель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 необходимого для проведения экзамена:</w:t>
      </w:r>
    </w:p>
    <w:p w:rsidR="0044094B" w:rsidRDefault="003A43E5">
      <w:pPr>
        <w:contextualSpacing/>
        <w:jc w:val="both"/>
        <w:rPr>
          <w:rFonts w:cs="Times New Roman"/>
          <w:szCs w:val="26"/>
        </w:rPr>
      </w:pPr>
      <w:r>
        <w:rPr>
          <w:rFonts w:cs="Times New Roman"/>
          <w:szCs w:val="26"/>
        </w:rPr>
        <w:t>резервный сканер;</w:t>
      </w:r>
    </w:p>
    <w:p w:rsidR="0044094B" w:rsidRDefault="003A43E5">
      <w:pPr>
        <w:contextualSpacing/>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contextualSpacing/>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44094B" w:rsidRDefault="003A43E5">
      <w:pPr>
        <w:contextualSpacing/>
        <w:jc w:val="both"/>
        <w:rPr>
          <w:rFonts w:cs="Times New Roman"/>
          <w:szCs w:val="26"/>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contextualSpacing/>
        <w:jc w:val="both"/>
        <w:rPr>
          <w:rFonts w:cs="Times New Roman"/>
          <w:szCs w:val="26"/>
        </w:rPr>
      </w:pPr>
      <w:r>
        <w:rPr>
          <w:rFonts w:cs="Times New Roman"/>
          <w:szCs w:val="26"/>
        </w:rPr>
        <w:t xml:space="preserve">Обеспечивает распечатку ДБО № 2, </w:t>
      </w:r>
      <w:r>
        <w:rPr>
          <w:szCs w:val="26"/>
        </w:rPr>
        <w:t>в том числе ДБО № 2 по китайскому языку, в случае проведения в ППЭ экзамена по китайскому языку,</w:t>
      </w:r>
      <w:r>
        <w:rPr>
          <w:rFonts w:cs="Times New Roman"/>
          <w:szCs w:val="26"/>
        </w:rPr>
        <w:t xml:space="preserve"> в Штабе ППЭ в соответствии с разделом 2 Методических рекомендаций. Печать ДБО №2 возможна после </w:t>
      </w:r>
      <w:r>
        <w:rPr>
          <w:rStyle w:val="affb"/>
          <w:szCs w:val="26"/>
        </w:rPr>
        <w:t>подтверждения настроек станции авторизации путем авторизации с использованием токена члена ГЭК</w:t>
      </w:r>
      <w:r>
        <w:rPr>
          <w:rFonts w:cs="Times New Roman"/>
          <w:szCs w:val="26"/>
        </w:rPr>
        <w:t>.</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На этапе проведения ЕГЭ член ГЭК:</w:t>
      </w:r>
    </w:p>
    <w:p w:rsidR="0044094B" w:rsidRDefault="003A43E5">
      <w:pPr>
        <w:tabs>
          <w:tab w:val="left" w:pos="993"/>
        </w:tabs>
        <w:contextualSpacing/>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szCs w:val="26"/>
          <w:lang w:eastAsia="ru-RU"/>
        </w:rPr>
        <w:t xml:space="preserve">передает ЭМ руководителю ППЭ в Штабе ППЭ по форме ППЭ-14-01 «Акт </w:t>
      </w:r>
      <w:r>
        <w:rPr>
          <w:rFonts w:cs="Times New Roman"/>
          <w:color w:val="000000"/>
          <w:szCs w:val="26"/>
          <w:lang w:eastAsia="ru-RU"/>
        </w:rPr>
        <w:t>приёмки</w:t>
      </w:r>
      <w:r>
        <w:rPr>
          <w:rFonts w:eastAsia="Times New Roman" w:cs="Times New Roman"/>
          <w:szCs w:val="26"/>
          <w:lang w:eastAsia="ru-RU"/>
        </w:rPr>
        <w:t>-передачи экзаменационных материалов в ППЭ», ППЭ-14-03 «Опись доставочного сейф-пакета»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ВДП для упаковки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w:t>
      </w:r>
      <w:r>
        <w:rPr>
          <w:rFonts w:eastAsia="Times New Roman" w:cs="Times New Roman"/>
          <w:szCs w:val="26"/>
          <w:lang w:eastAsia="ru-RU"/>
        </w:rPr>
        <w:lastRenderedPageBreak/>
        <w:t>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 </w:t>
      </w:r>
      <w:r>
        <w:rPr>
          <w:rFonts w:eastAsia="Times New Roman" w:cs="Times New Roman"/>
          <w:szCs w:val="26"/>
          <w:vertAlign w:val="superscript"/>
          <w:lang w:eastAsia="ru-RU"/>
        </w:rPr>
        <w:footnoteReference w:id="13"/>
      </w:r>
      <w:r>
        <w:rPr>
          <w:rFonts w:eastAsia="Times New Roman" w:cs="Times New Roman"/>
          <w:szCs w:val="26"/>
          <w:lang w:eastAsia="ru-RU"/>
        </w:rPr>
        <w:t>;</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заполнении сопровождающим формы ППЭ-20 «Акт об идентификации личности участника ГИА» в случае отсутствия у участника ГИА документа, удостоверяющего личность;</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tabs>
          <w:tab w:val="left" w:pos="993"/>
        </w:tabs>
        <w:jc w:val="both"/>
        <w:rPr>
          <w:rFonts w:cs="Times New Roman"/>
          <w:szCs w:val="26"/>
        </w:rPr>
      </w:pPr>
      <w:r>
        <w:rPr>
          <w:rFonts w:eastAsia="Times New Roman" w:cs="Times New Roman"/>
          <w:szCs w:val="26"/>
          <w:lang w:eastAsia="ru-RU"/>
        </w:rPr>
        <w:t>в 9 часов 30 минут по местному времени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w:t>
      </w:r>
      <w:r>
        <w:t>заявки на получение пароля доступа к ЭМ</w:t>
      </w:r>
      <w:r>
        <w:rPr>
          <w:rFonts w:eastAsia="Times New Roman" w:cs="Times New Roman"/>
          <w:szCs w:val="26"/>
          <w:lang w:eastAsia="ru-RU"/>
        </w:rPr>
        <w:t xml:space="preserve">. Пароль доступа к ЭМ </w:t>
      </w:r>
      <w:r>
        <w:rPr>
          <w:rFonts w:eastAsia="Times New Roman" w:cs="Times New Roman"/>
          <w:szCs w:val="26"/>
          <w:lang w:eastAsia="ru-RU"/>
        </w:rPr>
        <w:lastRenderedPageBreak/>
        <w:t>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на станцию печати ЭМ ключа доступа к ЭМ выполняет его активацию;</w:t>
      </w:r>
    </w:p>
    <w:p w:rsidR="0044094B" w:rsidRDefault="003A43E5">
      <w:pPr>
        <w:tabs>
          <w:tab w:val="left" w:pos="993"/>
        </w:tabs>
        <w:jc w:val="both"/>
        <w:rPr>
          <w:rFonts w:cs="Times New Roman"/>
          <w:szCs w:val="26"/>
          <w:u w:val="single"/>
        </w:rPr>
      </w:pPr>
      <w:r>
        <w:rPr>
          <w:rFonts w:eastAsia="Times New Roman" w:cs="Times New Roman"/>
          <w:szCs w:val="26"/>
          <w:lang w:eastAsia="ru-RU"/>
        </w:rPr>
        <w:t xml:space="preserve">контролирует 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Pr>
          <w:rFonts w:cs="Times New Roman"/>
          <w:szCs w:val="26"/>
          <w:u w:val="single"/>
        </w:rPr>
        <w:t xml:space="preserve"> </w:t>
      </w:r>
    </w:p>
    <w:p w:rsidR="0044094B" w:rsidRDefault="003A43E5">
      <w:pPr>
        <w:tabs>
          <w:tab w:val="left" w:pos="993"/>
        </w:tabs>
        <w:jc w:val="both"/>
        <w:rPr>
          <w:rFonts w:eastAsia="Times New Roman" w:cs="Times New Roman"/>
          <w:i/>
          <w:szCs w:val="26"/>
          <w:lang w:eastAsia="ru-RU"/>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Pr>
          <w:rFonts w:eastAsia="Times New Roman" w:cs="Times New Roman"/>
          <w:i/>
          <w:szCs w:val="26"/>
          <w:lang w:eastAsia="ru-RU"/>
        </w:rPr>
        <w:t xml:space="preserve">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44094B" w:rsidRDefault="003A43E5">
      <w:pPr>
        <w:tabs>
          <w:tab w:val="left" w:pos="993"/>
        </w:tabs>
        <w:jc w:val="both"/>
        <w:rPr>
          <w:rFonts w:eastAsia="Times New Roman" w:cs="Times New Roman"/>
          <w:szCs w:val="26"/>
          <w:lang w:eastAsia="ru-RU"/>
        </w:rPr>
      </w:pPr>
      <w:r>
        <w:rPr>
          <w:rFonts w:eastAsia="Times New Roman" w:cs="Times New Roman"/>
          <w:spacing w:val="-8"/>
          <w:szCs w:val="26"/>
          <w:lang w:eastAsia="ru-RU"/>
        </w:rPr>
        <w:t xml:space="preserve">присутствует </w:t>
      </w:r>
      <w:r>
        <w:rPr>
          <w:rFonts w:eastAsia="Times New Roman" w:cs="Times New Roman"/>
          <w:szCs w:val="26"/>
          <w:lang w:eastAsia="ru-RU"/>
        </w:rPr>
        <w:t>в</w:t>
      </w:r>
      <w:r>
        <w:rPr>
          <w:rFonts w:eastAsia="Times New Roman" w:cs="Times New Roman"/>
          <w:spacing w:val="-8"/>
          <w:szCs w:val="26"/>
          <w:lang w:eastAsia="ru-RU"/>
        </w:rPr>
        <w:t> </w:t>
      </w:r>
      <w:r>
        <w:rPr>
          <w:rFonts w:eastAsia="Times New Roman" w:cs="Times New Roman"/>
          <w:szCs w:val="26"/>
          <w:lang w:eastAsia="ru-RU"/>
        </w:rPr>
        <w:t xml:space="preserve">Штабе ППЭ </w:t>
      </w:r>
      <w:r>
        <w:rPr>
          <w:rFonts w:eastAsia="Times New Roman" w:cs="Times New Roman"/>
          <w:spacing w:val="-8"/>
          <w:szCs w:val="26"/>
          <w:lang w:eastAsia="ru-RU"/>
        </w:rPr>
        <w:t>при выдаче резервного сейф-пакета с электронным носителем</w:t>
      </w:r>
      <w:r>
        <w:rPr>
          <w:rFonts w:eastAsia="Times New Roman" w:cs="Times New Roman"/>
          <w:szCs w:val="26"/>
          <w:lang w:eastAsia="ru-RU"/>
        </w:rPr>
        <w:t xml:space="preserve"> в случае необходимости использования резервного электронного носителя (в случаях наличия брака печати, непреднамеренной порчи распечатанных комплектов);</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 случае наличия на электронном носителе, находящемся в станции печати ЭМ, нераспечатанных комплектов ЭМ дополнительная печать осуществляется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сверх количества распределенных в аудиторию участников </w:t>
      </w:r>
      <w:r w:rsidR="002C5D7D">
        <w:rPr>
          <w:rFonts w:eastAsia="Times New Roman" w:cs="Times New Roman"/>
          <w:szCs w:val="26"/>
          <w:lang w:eastAsia="ru-RU"/>
        </w:rPr>
        <w:t xml:space="preserve">экзамена </w:t>
      </w:r>
      <w:r>
        <w:rPr>
          <w:rFonts w:eastAsia="Times New Roman" w:cs="Times New Roman"/>
          <w:szCs w:val="26"/>
          <w:lang w:eastAsia="ru-RU"/>
        </w:rPr>
        <w:t>по согласованию с председателем ГЭК.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44094B" w:rsidRDefault="003A43E5">
      <w:pPr>
        <w:tabs>
          <w:tab w:val="left" w:pos="993"/>
        </w:tabs>
        <w:jc w:val="both"/>
        <w:rPr>
          <w:rFonts w:eastAsia="Times New Roman" w:cs="Times New Roman"/>
          <w:szCs w:val="26"/>
        </w:rPr>
      </w:pPr>
      <w:r>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rsidR="0044094B" w:rsidRDefault="003A43E5">
      <w:pPr>
        <w:tabs>
          <w:tab w:val="left" w:pos="993"/>
        </w:tabs>
        <w:jc w:val="both"/>
        <w:rPr>
          <w:rFonts w:eastAsia="Times New Roman" w:cs="Times New Roman"/>
          <w:szCs w:val="26"/>
        </w:rPr>
      </w:pPr>
      <w:r>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w:t>
      </w:r>
      <w:r>
        <w:rPr>
          <w:rFonts w:eastAsia="Times New Roman" w:cs="Times New Roman"/>
          <w:szCs w:val="26"/>
          <w:lang w:eastAsia="ru-RU"/>
        </w:rPr>
        <w:lastRenderedPageBreak/>
        <w:t>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rsidR="0044094B" w:rsidRDefault="003A43E5">
      <w:pPr>
        <w:tabs>
          <w:tab w:val="left" w:pos="993"/>
        </w:tabs>
        <w:jc w:val="both"/>
        <w:rPr>
          <w:rFonts w:eastAsia="Times New Roman" w:cs="Times New Roman"/>
          <w:szCs w:val="26"/>
        </w:rPr>
      </w:pPr>
      <w:r>
        <w:rPr>
          <w:rFonts w:eastAsia="Times New Roman" w:cs="Times New Roman"/>
          <w:szCs w:val="26"/>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ЕГЭ в аудитории подготовки», 05-03-У «Протокол проведения ЕГЭ в аудитории проведения»);</w:t>
      </w:r>
    </w:p>
    <w:p w:rsidR="0044094B" w:rsidRDefault="003A43E5">
      <w:pPr>
        <w:jc w:val="both"/>
        <w:rPr>
          <w:rFonts w:cs="Times New Roman"/>
          <w:szCs w:val="26"/>
        </w:rPr>
      </w:pPr>
      <w:r>
        <w:rPr>
          <w:rFonts w:cs="Times New Roman"/>
          <w:szCs w:val="26"/>
        </w:rPr>
        <w:t xml:space="preserve">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Pr>
          <w:rFonts w:eastAsia="Times New Roman" w:cs="Times New Roman"/>
          <w:szCs w:val="26"/>
        </w:rPr>
        <w:t xml:space="preserve">форму ППЭ-03 </w:t>
      </w:r>
      <w:r>
        <w:rPr>
          <w:rFonts w:cs="Times New Roman"/>
          <w:szCs w:val="26"/>
        </w:rPr>
        <w:t>«П</w:t>
      </w:r>
      <w:r>
        <w:rPr>
          <w:rFonts w:eastAsia="Times New Roman" w:cs="Times New Roman"/>
          <w:szCs w:val="26"/>
        </w:rPr>
        <w:t>ротокол рассмотрения апелляции о нарушении установленного Порядка проведения ГИА»</w:t>
      </w:r>
      <w:r>
        <w:rPr>
          <w:rFonts w:cs="Times New Roman"/>
          <w:szCs w:val="26"/>
        </w:rPr>
        <w:t xml:space="preserve"> </w:t>
      </w:r>
      <w:r>
        <w:rPr>
          <w:rFonts w:eastAsia="Times New Roman" w:cs="Times New Roman"/>
          <w:szCs w:val="26"/>
        </w:rPr>
        <w:t>в</w:t>
      </w:r>
      <w:r>
        <w:rPr>
          <w:rFonts w:cs="Times New Roman"/>
          <w:szCs w:val="26"/>
        </w:rPr>
        <w:t> Штаб</w:t>
      </w:r>
      <w:r>
        <w:rPr>
          <w:rFonts w:eastAsia="Times New Roman" w:cs="Times New Roman"/>
          <w:szCs w:val="26"/>
        </w:rPr>
        <w:t xml:space="preserve">е ППЭ в зоне видимости камер видеонаблюдения; </w:t>
      </w:r>
    </w:p>
    <w:p w:rsidR="0044094B" w:rsidRDefault="003A43E5">
      <w:pPr>
        <w:jc w:val="both"/>
        <w:rPr>
          <w:rFonts w:eastAsia="Times New Roman" w:cs="Times New Roman"/>
          <w:szCs w:val="26"/>
          <w:lang w:eastAsia="ru-RU"/>
        </w:rPr>
      </w:pPr>
      <w:r>
        <w:rPr>
          <w:rFonts w:eastAsia="Times New Roman" w:cs="Times New Roman"/>
          <w:szCs w:val="26"/>
          <w:lang w:eastAsia="ru-RU"/>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нехватки ДБО № 2 в ППЭ осуществляет контроль их печати техническим специалистом в присутствии руководителя ППЭ. </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spacing w:val="-5"/>
          <w:szCs w:val="26"/>
          <w:lang w:eastAsia="ru-RU"/>
        </w:rPr>
        <w:t xml:space="preserve">завершает </w:t>
      </w:r>
      <w:r>
        <w:rPr>
          <w:rFonts w:eastAsia="Times New Roman" w:cs="Times New Roman"/>
          <w:i/>
          <w:spacing w:val="-5"/>
          <w:szCs w:val="26"/>
          <w:lang w:eastAsia="ru-RU"/>
        </w:rPr>
        <w:t>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на флеш-накопитель</w:t>
      </w:r>
      <w:r>
        <w:t xml:space="preserve"> </w:t>
      </w:r>
      <w:r>
        <w:rPr>
          <w:rFonts w:eastAsia="Times New Roman" w:cs="Times New Roman"/>
          <w:i/>
          <w:spacing w:val="-5"/>
          <w:szCs w:val="26"/>
          <w:lang w:eastAsia="ru-RU"/>
        </w:rPr>
        <w:t xml:space="preserve">для переноса данных между станциями ППЭ. Протоколы </w:t>
      </w:r>
      <w:r>
        <w:rPr>
          <w:rFonts w:cs="Times New Roman"/>
          <w:i/>
          <w:szCs w:val="26"/>
          <w:lang w:eastAsia="ru-RU"/>
        </w:rPr>
        <w:t>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44094B">
      <w:pPr>
        <w:widowControl w:val="0"/>
        <w:jc w:val="both"/>
        <w:rPr>
          <w:rFonts w:eastAsia="Times New Roman" w:cs="Times New Roman"/>
          <w:szCs w:val="26"/>
          <w:lang w:eastAsia="ru-RU"/>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 xml:space="preserve">средствами связи вне Штаба ППЭ (пользование средствами связи </w:t>
            </w:r>
            <w:r>
              <w:rPr>
                <w:rFonts w:eastAsia="Times New Roman" w:cs="Times New Roman"/>
                <w:szCs w:val="26"/>
                <w:lang w:eastAsia="ru-RU"/>
              </w:rPr>
              <w:lastRenderedPageBreak/>
              <w:t>допускается только в Штабе ППЭ в случае служебной необходимости).</w:t>
            </w:r>
          </w:p>
        </w:tc>
      </w:tr>
    </w:tbl>
    <w:p w:rsidR="0044094B" w:rsidRDefault="003A43E5">
      <w:pPr>
        <w:jc w:val="both"/>
        <w:rPr>
          <w:rFonts w:eastAsia="Times New Roman" w:cs="Times New Roman"/>
          <w:b/>
          <w:spacing w:val="-5"/>
          <w:szCs w:val="26"/>
          <w:lang w:eastAsia="ru-RU"/>
        </w:rPr>
      </w:pPr>
      <w:r>
        <w:rPr>
          <w:rFonts w:eastAsia="Times New Roman" w:cs="Times New Roman"/>
          <w:b/>
          <w:spacing w:val="-5"/>
          <w:szCs w:val="26"/>
          <w:lang w:eastAsia="ru-RU"/>
        </w:rPr>
        <w:lastRenderedPageBreak/>
        <w:t>По окончании проведения ЕГЭ член ГЭК:</w:t>
      </w:r>
    </w:p>
    <w:p w:rsidR="0044094B" w:rsidRDefault="003A43E5">
      <w:pPr>
        <w:jc w:val="both"/>
        <w:rPr>
          <w:rFonts w:eastAsia="Times New Roman" w:cs="Times New Roman"/>
          <w:i/>
          <w:szCs w:val="26"/>
          <w:lang w:eastAsia="ru-RU"/>
        </w:rPr>
      </w:pPr>
      <w:r>
        <w:rPr>
          <w:rFonts w:eastAsia="Times New Roman" w:cs="Times New Roman"/>
          <w:b/>
          <w:spacing w:val="-5"/>
          <w:szCs w:val="26"/>
          <w:lang w:eastAsia="ru-RU"/>
        </w:rPr>
        <w:t>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учета экзаменационных материалов»), форме ППЭ-14-04 «Ведомость материалов доставочного сейф-пакета</w:t>
      </w:r>
      <w:r>
        <w:t xml:space="preserve"> </w:t>
      </w:r>
      <w:r>
        <w:rPr>
          <w:rFonts w:eastAsia="Times New Roman" w:cs="Times New Roman"/>
          <w:b/>
          <w:spacing w:val="-5"/>
          <w:szCs w:val="26"/>
          <w:lang w:eastAsia="ru-RU"/>
        </w:rPr>
        <w:t xml:space="preserve">по экзамену». Все бланки сдаются в одном запечатанном ВДП с заполненным сопроводительным бланком.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сейф-пакет (стандартный) с КИМ;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ВДП с испорченными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 «Ведомость материалов доставочного сейф-пакета по экзамену»)</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формы ППЭ-05-02 «Протокол проведения экзамена в аудитории»;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ППЭ-12-02 «Ведомость коррекции персональных данных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ППЭ-12-03 «Ведомость использования дополнительных бланков ответов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ППЭ-12-04-МАШ «Ведомость учета времени отсутствия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неиспользованные листы бумаги для черновиков</w:t>
      </w:r>
      <w:r>
        <w:t xml:space="preserve"> </w:t>
      </w:r>
      <w:r>
        <w:rPr>
          <w:rFonts w:eastAsia="Times New Roman" w:cs="Times New Roman"/>
          <w:spacing w:val="-5"/>
          <w:szCs w:val="26"/>
          <w:lang w:eastAsia="ru-RU"/>
        </w:rPr>
        <w:t>со штампом образовательной организации, на базе которой организован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pacing w:val="-5"/>
          <w:szCs w:val="26"/>
          <w:lang w:eastAsia="ru-RU"/>
        </w:rPr>
        <w:t>электронных журналов работы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b/>
          <w:spacing w:val="-5"/>
          <w:szCs w:val="26"/>
          <w:lang w:eastAsia="ru-RU"/>
        </w:rPr>
      </w:pPr>
      <w:r>
        <w:rPr>
          <w:rFonts w:eastAsia="Times New Roman" w:cs="Times New Roman"/>
          <w:b/>
          <w:spacing w:val="-5"/>
          <w:szCs w:val="26"/>
          <w:lang w:eastAsia="ru-RU"/>
        </w:rPr>
        <w:lastRenderedPageBreak/>
        <w:t>При осуществлении сканирования бланков в ППЭ и передачи их в РЦОИ в электронном виде член ГЭК:</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завершения передачи ЭМ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ещё раз пересчитывают все бланки, помещают их в те же ВДП, в которых они были доставлены из аудиторий,</w:t>
      </w:r>
      <w:r>
        <w:t xml:space="preserve"> в эти же ВДП помещают калибровочные листы </w:t>
      </w:r>
      <w:r w:rsidR="00F56FCC">
        <w:t xml:space="preserve">из </w:t>
      </w:r>
      <w:r>
        <w:t>соответствующих аудиторий</w:t>
      </w:r>
      <w:r>
        <w:rPr>
          <w:rFonts w:cs="Times New Roman"/>
          <w:szCs w:val="26"/>
        </w:rPr>
        <w:t xml:space="preserve"> и упаковывают в сейф-пакет большой.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13-01 «Протокол проведения ЕГЭ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13-02-МАШ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 «Акт приёмки-передачи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pacing w:val="-5"/>
          <w:szCs w:val="26"/>
          <w:lang w:eastAsia="ru-RU"/>
        </w:rPr>
        <w:t>».</w:t>
      </w:r>
    </w:p>
    <w:p w:rsidR="0044094B" w:rsidRDefault="003A43E5">
      <w:pPr>
        <w:jc w:val="both"/>
        <w:rPr>
          <w:rFonts w:cs="Times New Roman"/>
          <w:szCs w:val="26"/>
        </w:rPr>
      </w:pPr>
      <w:r>
        <w:rPr>
          <w:rFonts w:eastAsia="Times New Roman" w:cs="Times New Roman"/>
          <w:szCs w:val="26"/>
          <w:lang w:eastAsia="ru-RU"/>
        </w:rPr>
        <w:lastRenderedPageBreak/>
        <w:t xml:space="preserve">После окончания экзамена член ГЭК упаковывает в сейф-пакеты за специально подготовленным столом, находящимся в зоне видимости камер видеонаблюдения, материалы экзамена. </w:t>
      </w:r>
      <w:r>
        <w:rPr>
          <w:rFonts w:cs="Times New Roman"/>
          <w:szCs w:val="26"/>
        </w:rPr>
        <w:t xml:space="preserve">Все упакованные материалы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cs="Times New Roman"/>
          <w:szCs w:val="26"/>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44094B" w:rsidRDefault="003A43E5">
      <w:pPr>
        <w:pStyle w:val="2"/>
        <w:ind w:left="0" w:firstLine="709"/>
      </w:pPr>
      <w:bookmarkStart w:id="38" w:name="_Toc26540142"/>
      <w:bookmarkEnd w:id="37"/>
      <w:r>
        <w:t>Инструкция для руководителя ППЭ</w:t>
      </w:r>
      <w:bookmarkEnd w:id="38"/>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44094B" w:rsidRDefault="003A43E5">
      <w:pPr>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rsidR="0044094B" w:rsidRDefault="003A43E5">
      <w:pPr>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Подготовка к проведению ЕГЭ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Руководитель ППЭ </w:t>
      </w:r>
      <w:r>
        <w:rPr>
          <w:rFonts w:eastAsia="Times New Roman" w:cs="Times New Roman"/>
          <w:szCs w:val="26"/>
          <w:u w:val="single"/>
          <w:lang w:eastAsia="ru-RU"/>
        </w:rPr>
        <w:t>совместно с руководителем образовательной организации, на базе которой организован ППЭ</w:t>
      </w:r>
      <w:r>
        <w:rPr>
          <w:rFonts w:eastAsia="Times New Roman" w:cs="Times New Roman"/>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w:t>
      </w:r>
      <w:r>
        <w:rPr>
          <w:rFonts w:eastAsia="Times New Roman" w:cs="Times New Roman"/>
          <w:szCs w:val="26"/>
          <w:lang w:eastAsia="ru-RU"/>
        </w:rPr>
        <w:lastRenderedPageBreak/>
        <w:t>о количестве таких участников экзамена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44094B" w:rsidRDefault="003A43E5">
      <w:pPr>
        <w:jc w:val="both"/>
        <w:rPr>
          <w:rFonts w:eastAsia="Times New Roman" w:cs="Times New Roman"/>
          <w:szCs w:val="26"/>
          <w:lang w:eastAsia="ru-RU"/>
        </w:rPr>
      </w:pPr>
      <w:r>
        <w:rPr>
          <w:rFonts w:eastAsia="Times New Roman" w:cs="Times New Roman"/>
          <w:b/>
          <w:szCs w:val="26"/>
          <w:lang w:eastAsia="ru-RU"/>
        </w:rPr>
        <w:t xml:space="preserve">Не позднее чем за один календарный день до проведения экзамена </w:t>
      </w:r>
      <w:r>
        <w:rPr>
          <w:rFonts w:eastAsia="Times New Roman" w:cs="Times New Roman"/>
          <w:szCs w:val="26"/>
          <w:lang w:eastAsia="ru-RU"/>
        </w:rPr>
        <w:t xml:space="preserve">руководитель ППЭ и руководитель образовательной организации обязаны обеспечить и проверить наличие: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Pr>
          <w:rFonts w:eastAsia="Times New Roman" w:cs="Times New Roman"/>
          <w:szCs w:val="26"/>
          <w:vertAlign w:val="superscript"/>
          <w:lang w:eastAsia="ru-RU"/>
        </w:rPr>
        <w:footnoteReference w:id="14"/>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руководителя ППЭ (Штаб ППЭ), соответствующего требованиям, изложенным в разделе «Требования к ППЭ»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журнала учета участников экзамена, обратившихся к медицинскому работнику (см. приложение 10);</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лиц, сопровождающих участников экзамена,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lastRenderedPageBreak/>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подготовить листы бумаги для черновиков со штампом образовательной организации, на базе которой расположен ППЭ,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 № 2 в Штабе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достаточном количестве формы ППЭ-11 «Сопроводительный бланк к материалам единого государственного экзамена» для упаковки в сейф-пакеты экзаменационных материалов (форму ППЭ-11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2020 году)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запереть и опечатать помещения, не использующиеся для проведения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ранее 5 календарных дней и не позднее 17.00 местного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обеспечить распечатку ДБО № 2 </w:t>
      </w:r>
      <w:r>
        <w:rPr>
          <w:szCs w:val="26"/>
        </w:rPr>
        <w:t>(ДБО № 2 по китайскому языку в случае проведения в ППЭ экзамена по китайскому языку)</w:t>
      </w:r>
      <w:r>
        <w:rPr>
          <w:sz w:val="24"/>
          <w:szCs w:val="24"/>
        </w:rPr>
        <w:t xml:space="preserve"> </w:t>
      </w:r>
      <w:r>
        <w:rPr>
          <w:rFonts w:eastAsia="Times New Roman" w:cs="Times New Roman"/>
          <w:szCs w:val="26"/>
          <w:lang w:eastAsia="ru-RU"/>
        </w:rPr>
        <w:t>в Штабе ППЭ в соответствии с разделом 2 настоящих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w:t>
      </w:r>
      <w:r>
        <w:rPr>
          <w:rFonts w:eastAsia="Times New Roman" w:cs="Times New Roman"/>
          <w:szCs w:val="26"/>
          <w:lang w:eastAsia="ru-RU"/>
        </w:rPr>
        <w:lastRenderedPageBreak/>
        <w:t>наличии переданных электронных актов технической готовности станций печати ЭМ для каждой аудитории проведения.</w:t>
      </w:r>
    </w:p>
    <w:p w:rsidR="0044094B" w:rsidRDefault="003A43E5">
      <w:pPr>
        <w:tabs>
          <w:tab w:val="left" w:pos="709"/>
        </w:tabs>
        <w:contextualSpacing/>
        <w:jc w:val="both"/>
        <w:rPr>
          <w:rFonts w:eastAsia="Times New Roman" w:cs="Times New Roman"/>
          <w:szCs w:val="26"/>
          <w:lang w:eastAsia="ru-RU"/>
        </w:rPr>
      </w:pPr>
      <w:r>
        <w:rPr>
          <w:rFonts w:eastAsia="Times New Roman" w:cs="Times New Roman"/>
          <w:szCs w:val="26"/>
          <w:lang w:eastAsia="ru-RU"/>
        </w:rPr>
        <w:t>Заполнить форму ППЭ-01 «Акт готовности ППЭ» совместно с руководителем организации, на базе которой организован ППЭ.</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Заблаговременно провести инструктаж под подпись со всеми работниками ППЭ по порядку и процедуре проведения ЕГЭ и ознакомить: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и других лиц, привлекаемых к проведению ЕГЭ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и актов, заполняемых при проведении ЕГЭ. </w:t>
      </w:r>
    </w:p>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44094B" w:rsidRDefault="003A43E5">
      <w:pPr>
        <w:rPr>
          <w:rFonts w:eastAsia="Times New Roman" w:cs="Times New Roman"/>
          <w:b/>
          <w:szCs w:val="26"/>
          <w:lang w:eastAsia="ru-RU"/>
        </w:rPr>
      </w:pPr>
      <w:r>
        <w:rPr>
          <w:rFonts w:eastAsia="Times New Roman" w:cs="Times New Roman"/>
          <w:b/>
          <w:szCs w:val="26"/>
          <w:lang w:eastAsia="ru-RU"/>
        </w:rPr>
        <w:t>Проведение ЕГЭ в ППЭ</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rPr>
          <w:trHeight w:val="2755"/>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44094B" w:rsidRDefault="003A43E5">
      <w:pPr>
        <w:jc w:val="both"/>
        <w:rPr>
          <w:rFonts w:cs="Times New Roman"/>
          <w:szCs w:val="26"/>
        </w:rPr>
      </w:pPr>
      <w:r>
        <w:rPr>
          <w:rFonts w:eastAsia="Times New Roman" w:cs="Times New Roman"/>
          <w:szCs w:val="26"/>
          <w:lang w:eastAsia="ru-RU"/>
        </w:rPr>
        <w:t xml:space="preserve">В день проведения ЕГЭ руководитель ППЭ должен явиться в ППЭ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07.30 по местному времени.</w:t>
      </w:r>
      <w:r>
        <w:rPr>
          <w:rFonts w:cs="Times New Roman"/>
          <w:szCs w:val="26"/>
        </w:rPr>
        <w:t xml:space="preserve"> </w:t>
      </w:r>
    </w:p>
    <w:p w:rsidR="0044094B" w:rsidRDefault="003A43E5">
      <w:pPr>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ЭМ от члена ГЭК обеспечить включение в штабе режима видеонаблюдения, записи, трансляции.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Сейф-пакет с электронными носителями с ЭМ, ВДП и сейф-пакетами (стандартными и большими); сейф-пакет с пакетом руководителя ППЭ (акты, протоколы, формы апелляции, списки распределения участников экзамена и работников ППЭ, ведомости, отчеты и др.) – в случае использования бумажного варианта пакета руководителя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w:t>
      </w:r>
      <w:r>
        <w:rPr>
          <w:rFonts w:eastAsia="Times New Roman" w:cs="Times New Roman"/>
          <w:szCs w:val="26"/>
          <w:lang w:eastAsia="ru-RU"/>
        </w:rPr>
        <w:lastRenderedPageBreak/>
        <w:t>(стандартный)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Бланков ответов участников экзамена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 «Опись доставочного сейф-пакета».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Разместить в сейфе, расположенном в Штабе ППЭ в зоне видимости камер видеонаблюдения, сейф-пакеты с электронными носителями с ЭМ и 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нехватки ДБО № 2 в ППЭ они могут быть распечатаны в Штабе ППЭ в присутствии члена ГЭК во время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Распечатать пакет руководителя ППЭ – в случае использования электронной версии сейф-пакета.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 общественных наблюдателей» из числа организаторов вне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44094B" w:rsidRDefault="003A43E5" w:rsidP="00E17448">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готовность аудит</w:t>
      </w:r>
      <w:r w:rsidR="00E17448">
        <w:rPr>
          <w:rFonts w:eastAsia="Times New Roman" w:cs="Times New Roman"/>
          <w:szCs w:val="26"/>
          <w:lang w:eastAsia="ru-RU"/>
        </w:rPr>
        <w:t>орий к проведению ЕГЭ</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форму ППЭ-05-02</w:t>
      </w:r>
      <w:r>
        <w:rPr>
          <w:rFonts w:eastAsia="Times New Roman" w:cs="Times New Roman"/>
          <w:b/>
          <w:spacing w:val="-3"/>
          <w:szCs w:val="26"/>
        </w:rPr>
        <w:t xml:space="preserve"> </w:t>
      </w:r>
      <w:r>
        <w:rPr>
          <w:rFonts w:eastAsia="Times New Roman" w:cs="Times New Roman"/>
          <w:spacing w:val="-3"/>
          <w:szCs w:val="26"/>
        </w:rPr>
        <w:t xml:space="preserve">«Протокол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lastRenderedPageBreak/>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 «Расшифровка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 xml:space="preserve">(в случае проведения ЕГЭ по иностранным языкам (раздел «Говорение») листы бумаги для черновиков не выдаются) </w:t>
      </w:r>
      <w:r>
        <w:rPr>
          <w:sz w:val="26"/>
          <w:szCs w:val="26"/>
        </w:rPr>
        <w:t>(минимальное количество черновиков – два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экзамена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44094B" w:rsidRDefault="003A43E5">
      <w:pPr>
        <w:tabs>
          <w:tab w:val="left" w:pos="993"/>
        </w:tabs>
        <w:contextualSpacing/>
        <w:jc w:val="both"/>
        <w:rPr>
          <w:rFonts w:cs="Times New Roman"/>
          <w:szCs w:val="26"/>
        </w:rPr>
      </w:pPr>
      <w:r>
        <w:rPr>
          <w:rFonts w:cs="Times New Roman"/>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w:t>
      </w:r>
      <w:r>
        <w:rPr>
          <w:rFonts w:cs="Times New Roman"/>
          <w:bCs/>
          <w:szCs w:val="26"/>
          <w:lang w:eastAsia="ru-RU"/>
        </w:rPr>
        <w:t>экзамена</w:t>
      </w:r>
      <w:r>
        <w:rPr>
          <w:rFonts w:eastAsia="Times New Roman" w:cs="Times New Roman"/>
          <w:szCs w:val="26"/>
          <w:lang w:eastAsia="ru-RU"/>
        </w:rPr>
        <w:t xml:space="preserve">, отказавшийся от сдачи запрещенного </w:t>
      </w:r>
      <w:r>
        <w:rPr>
          <w:rFonts w:eastAsia="Times New Roman" w:cs="Times New Roman"/>
          <w:szCs w:val="26"/>
          <w:lang w:eastAsia="ru-RU"/>
        </w:rPr>
        <w:lastRenderedPageBreak/>
        <w:t xml:space="preserve">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44094B" w:rsidRDefault="003A43E5">
      <w:pPr>
        <w:tabs>
          <w:tab w:val="left" w:pos="993"/>
        </w:tabs>
        <w:contextualSpacing/>
        <w:jc w:val="both"/>
        <w:rPr>
          <w:rFonts w:eastAsia="Times New Roman" w:cs="Times New Roman"/>
          <w:i/>
          <w:szCs w:val="26"/>
          <w:lang w:eastAsia="ru-RU"/>
        </w:rPr>
      </w:pPr>
      <w:r>
        <w:rPr>
          <w:rFonts w:cs="Times New Roman"/>
          <w:b/>
          <w:szCs w:val="26"/>
        </w:rPr>
        <w:t>Не позднее 09.45 по местному времени</w:t>
      </w:r>
      <w:r>
        <w:rPr>
          <w:rFonts w:cs="Times New Roman"/>
          <w:szCs w:val="26"/>
        </w:rPr>
        <w:t xml:space="preserve"> выдать в Штабе ППЭ ответственным организаторам в аудиториях сейф-пакеты с электронными носителями с ЭМ</w:t>
      </w:r>
      <w:r>
        <w:rPr>
          <w:rFonts w:cs="Times New Roman"/>
          <w:color w:val="000000"/>
          <w:szCs w:val="26"/>
        </w:rPr>
        <w:t xml:space="preserve"> по форме ППЭ-14-04 «</w:t>
      </w:r>
      <w:r>
        <w:rPr>
          <w:rFonts w:eastAsia="Times New Roman" w:cs="Times New Roman"/>
          <w:color w:val="000000"/>
          <w:szCs w:val="26"/>
        </w:rPr>
        <w:t>Ведомость материалов доставочного сейф-пакета по экзамену</w:t>
      </w:r>
      <w:r>
        <w:rPr>
          <w:rFonts w:cs="Times New Roman"/>
          <w:color w:val="000000"/>
          <w:szCs w:val="26"/>
        </w:rPr>
        <w:t>», получив подпись ответственного организатора</w:t>
      </w:r>
      <w:r>
        <w:rPr>
          <w:rFonts w:cs="Times New Roman"/>
          <w:szCs w:val="26"/>
        </w:rPr>
        <w:t xml:space="preserve">, ВДП для упаковки бланков ЕГЭ, </w:t>
      </w:r>
      <w:r>
        <w:rPr>
          <w:rFonts w:cs="Times New Roman"/>
          <w:color w:val="000000"/>
          <w:szCs w:val="26"/>
        </w:rPr>
        <w:t>сейф-пакеты для упаковки КИМ (ВДП в аудитории с запланированным количеством участников не более 7), ДБО № 2, ВДП для упаковки испорченных ЭМ по форме ППЭ-14-02 «Ведомость учета экзаменационных материалов». К сейф-пакетам необходимо выдать соответствующее число форм ППЭ-11 «Сопроводительный бланк к материалам единого государственного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w:t>
      </w:r>
      <w:r>
        <w:t xml:space="preserve"> </w:t>
      </w:r>
      <w:r>
        <w:rPr>
          <w:rFonts w:eastAsia="Times New Roman" w:cs="Times New Roman"/>
          <w:szCs w:val="26"/>
          <w:lang w:eastAsia="ru-RU"/>
        </w:rPr>
        <w:t>по мере их прибытия в ППЭ.</w:t>
      </w:r>
    </w:p>
    <w:p w:rsidR="0044094B" w:rsidRDefault="003A43E5">
      <w:pPr>
        <w:tabs>
          <w:tab w:val="left" w:pos="993"/>
        </w:tabs>
        <w:jc w:val="both"/>
        <w:rPr>
          <w:rFonts w:eastAsia="Times New Roman" w:cs="Times New Roman"/>
          <w:szCs w:val="26"/>
          <w:lang w:eastAsia="ru-RU"/>
        </w:rPr>
      </w:pPr>
      <w:r>
        <w:rPr>
          <w:rFonts w:eastAsia="Times New Roman" w:cs="Times New Roman"/>
          <w:b/>
          <w:szCs w:val="26"/>
          <w:lang w:eastAsia="ru-RU"/>
        </w:rPr>
        <w:t>Во время экзамена</w:t>
      </w:r>
      <w:r>
        <w:rPr>
          <w:rFonts w:eastAsia="Times New Roman" w:cs="Times New Roman"/>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rsidR="0044094B" w:rsidRDefault="003A43E5">
      <w:pPr>
        <w:tabs>
          <w:tab w:val="left" w:pos="993"/>
        </w:tabs>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rsidR="0044094B" w:rsidRDefault="003A43E5">
      <w:pPr>
        <w:rPr>
          <w:rFonts w:eastAsia="Times New Roman" w:cs="Times New Roman"/>
          <w:b/>
          <w:szCs w:val="26"/>
          <w:lang w:eastAsia="ru-RU"/>
        </w:rPr>
      </w:pPr>
      <w:r>
        <w:rPr>
          <w:rFonts w:eastAsia="Times New Roman" w:cs="Times New Roman"/>
          <w:b/>
          <w:szCs w:val="26"/>
          <w:lang w:eastAsia="ru-RU"/>
        </w:rPr>
        <w:t>Этап завершения ЕГЭ в ППЭ</w:t>
      </w:r>
    </w:p>
    <w:p w:rsidR="0044094B" w:rsidRDefault="003A43E5">
      <w:pPr>
        <w:jc w:val="both"/>
        <w:rPr>
          <w:rFonts w:eastAsia="Times New Roman" w:cs="Times New Roman"/>
          <w:spacing w:val="-5"/>
          <w:szCs w:val="26"/>
        </w:rPr>
      </w:pPr>
      <w:r>
        <w:rPr>
          <w:rFonts w:eastAsia="Times New Roman" w:cs="Times New Roman"/>
          <w:szCs w:val="26"/>
          <w:lang w:eastAsia="ru-RU"/>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Pr>
          <w:rFonts w:eastAsia="Times New Roman" w:cs="Times New Roman"/>
          <w:spacing w:val="-5"/>
          <w:szCs w:val="26"/>
        </w:rPr>
        <w:t>присутствии членов ГЭК:</w:t>
      </w:r>
    </w:p>
    <w:p w:rsidR="0044094B" w:rsidRDefault="003A43E5">
      <w:pPr>
        <w:jc w:val="both"/>
        <w:rPr>
          <w:rFonts w:eastAsia="Times New Roman" w:cs="Times New Roman"/>
          <w:color w:val="000000"/>
          <w:szCs w:val="26"/>
        </w:rPr>
      </w:pPr>
      <w:r>
        <w:rPr>
          <w:rFonts w:eastAsia="Times New Roman" w:cs="Times New Roman"/>
          <w:spacing w:val="-5"/>
          <w:szCs w:val="26"/>
        </w:rPr>
        <w:t xml:space="preserve">получить от всех ответственных организаторов в аудитории следующие материалы </w:t>
      </w:r>
      <w:r>
        <w:rPr>
          <w:rFonts w:eastAsia="Times New Roman" w:cs="Times New Roman"/>
          <w:szCs w:val="26"/>
        </w:rPr>
        <w:t>по </w:t>
      </w:r>
      <w:r>
        <w:rPr>
          <w:rFonts w:eastAsia="Times New Roman" w:cs="Times New Roman"/>
          <w:color w:val="000000"/>
          <w:szCs w:val="26"/>
        </w:rPr>
        <w:t xml:space="preserve">форме ППЭ-14-02 «Ведомость учета экзаменационных материалов»: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(ВДП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cs="Times New Roman"/>
          <w:szCs w:val="26"/>
        </w:rPr>
      </w:pPr>
      <w:r>
        <w:rPr>
          <w:rFonts w:cs="Times New Roman"/>
          <w:szCs w:val="26"/>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резервные, и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и сохраняет электронные журналы работы станции печати ЭМ на флеш-накопитель </w:t>
      </w:r>
      <w:r>
        <w:rPr>
          <w:i/>
        </w:rPr>
        <w:t>для переноса данных между станциями ППЭ</w:t>
      </w:r>
      <w:r>
        <w:rPr>
          <w:rFonts w:eastAsia="Times New Roman" w:cs="Times New Roman"/>
          <w:i/>
          <w:spacing w:val="-5"/>
          <w:szCs w:val="26"/>
          <w:lang w:eastAsia="ru-RU"/>
        </w:rPr>
        <w:t xml:space="preserve">. Протоколы использования станции </w:t>
      </w:r>
      <w:r>
        <w:rPr>
          <w:rFonts w:cs="Times New Roman"/>
          <w:i/>
          <w:szCs w:val="26"/>
          <w:lang w:eastAsia="ru-RU"/>
        </w:rPr>
        <w:t>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b/>
          <w:spacing w:val="-3"/>
          <w:szCs w:val="26"/>
        </w:rPr>
      </w:pPr>
      <w:r>
        <w:rPr>
          <w:rFonts w:eastAsia="Times New Roman" w:cs="Times New Roman"/>
          <w:b/>
          <w:spacing w:val="-3"/>
          <w:szCs w:val="26"/>
        </w:rPr>
        <w:t>На этапе сканирования бланков в ППЭ и передачи бланков в РЦОИ в электронном виде:</w:t>
      </w:r>
    </w:p>
    <w:p w:rsidR="0044094B" w:rsidRDefault="003A43E5">
      <w:pPr>
        <w:jc w:val="both"/>
        <w:rPr>
          <w:rFonts w:cs="Times New Roman"/>
          <w:szCs w:val="26"/>
        </w:rPr>
      </w:pPr>
      <w:r>
        <w:rPr>
          <w:rFonts w:cs="Times New Roman"/>
          <w:szCs w:val="26"/>
        </w:rPr>
        <w:t>при получении от ответственного организатора ЭМ из аудитории вскрыть ВДП с бланками и 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xml:space="preserve">») все бланки ЕГЭ из аудитории вложить обратно в ВДП и передать техническому специалисту для осуществления сканирования </w:t>
      </w:r>
      <w:r>
        <w:t>вместе с калибровочным листом (листами) аудитории</w:t>
      </w:r>
      <w:r>
        <w:rPr>
          <w:rFonts w:cs="Times New Roman"/>
          <w:szCs w:val="26"/>
        </w:rPr>
        <w:t>;</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pacing w:val="-3"/>
          <w:szCs w:val="26"/>
          <w:lang w:eastAsia="ru-RU"/>
        </w:rPr>
        <w:t xml:space="preserve"> </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14-01 «Акт приёмки-передачи экзаменационных материалов в ППЭ»; </w:t>
      </w:r>
    </w:p>
    <w:p w:rsidR="0044094B" w:rsidRDefault="003A43E5">
      <w:pPr>
        <w:jc w:val="both"/>
        <w:rPr>
          <w:rFonts w:eastAsia="Times New Roman" w:cs="Times New Roman"/>
          <w:szCs w:val="26"/>
          <w:lang w:eastAsia="ru-RU"/>
        </w:rPr>
      </w:pPr>
      <w:r>
        <w:rPr>
          <w:rFonts w:eastAsia="Times New Roman" w:cs="Times New Roman"/>
          <w:szCs w:val="26"/>
          <w:lang w:eastAsia="ru-RU"/>
        </w:rPr>
        <w:t>ППЭ 13-01 «Протокол проведения ЕГЭ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w:t>
      </w:r>
      <w:r>
        <w:rPr>
          <w:rFonts w:eastAsia="Times New Roman" w:cs="Times New Roman"/>
          <w:szCs w:val="26"/>
          <w:lang w:eastAsia="ru-RU"/>
        </w:rPr>
        <w:lastRenderedPageBreak/>
        <w:t xml:space="preserve">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color w:val="000000"/>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rPr>
        <w:t>в аудитории» (при наличии);</w:t>
      </w:r>
    </w:p>
    <w:p w:rsidR="0044094B" w:rsidRDefault="003A43E5">
      <w:pPr>
        <w:spacing w:before="120" w:after="120"/>
        <w:contextualSpacing/>
        <w:jc w:val="both"/>
        <w:rPr>
          <w:rFonts w:cs="Times New Roman"/>
          <w:szCs w:val="26"/>
        </w:rPr>
      </w:pPr>
      <w:r>
        <w:rPr>
          <w:rFonts w:cs="Times New Roman"/>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szCs w:val="26"/>
        </w:rPr>
        <w:t>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rPr>
        <w:t>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color w:val="000000"/>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t xml:space="preserve">выполняет калибровку сканера на эталонном калибровочном листе и </w:t>
      </w:r>
      <w:r>
        <w:rPr>
          <w:rFonts w:cs="Times New Roman"/>
          <w:szCs w:val="26"/>
        </w:rPr>
        <w:t>сканирует полученные формы ППЭ и возвращает руководителю ППЭ.</w:t>
      </w:r>
    </w:p>
    <w:p w:rsidR="0044094B" w:rsidRDefault="003A43E5">
      <w:pPr>
        <w:spacing w:before="120" w:after="120"/>
        <w:contextualSpacing/>
        <w:jc w:val="both"/>
        <w:rPr>
          <w:rFonts w:cs="Times New Roman"/>
          <w:szCs w:val="26"/>
        </w:rPr>
      </w:pPr>
      <w:r>
        <w:rPr>
          <w:rFonts w:cs="Times New Roman"/>
          <w:szCs w:val="26"/>
        </w:rPr>
        <w:t xml:space="preserve">После сканирования всех материалов совместно с членом ГЭК ещё раз пересчитать все бланки, упаковать в те же ВДП, в которых материалы были доставлены из аудиторий в Штаб ППЭ, в эти же ВДП поместить </w:t>
      </w:r>
      <w:r>
        <w:t>калибровочные листы</w:t>
      </w:r>
      <w:r w:rsidR="00F56FCC">
        <w:t xml:space="preserve"> из </w:t>
      </w:r>
      <w:r>
        <w:t xml:space="preserve"> соответствующих аудиторий</w:t>
      </w:r>
      <w:r>
        <w:rPr>
          <w:rFonts w:cs="Times New Roman"/>
          <w:szCs w:val="26"/>
        </w:rPr>
        <w:t>.</w:t>
      </w:r>
    </w:p>
    <w:p w:rsidR="0044094B" w:rsidRDefault="003A43E5">
      <w:pPr>
        <w:jc w:val="both"/>
        <w:rPr>
          <w:rFonts w:eastAsia="Times New Roman" w:cs="Times New Roman"/>
          <w:b/>
          <w:spacing w:val="-5"/>
          <w:szCs w:val="26"/>
          <w:lang w:eastAsia="ru-RU"/>
        </w:rPr>
      </w:pPr>
      <w:r>
        <w:rPr>
          <w:rFonts w:eastAsia="Times New Roman" w:cs="Times New Roman"/>
          <w:b/>
          <w:szCs w:val="26"/>
          <w:lang w:eastAsia="ru-RU"/>
        </w:rPr>
        <w:t>Присутствовать при упаковке членами ГЭК в сейф-пакеты ЭМ за специально подготовленным столом, находящимся в зоне видимости камер видеонаблюдения</w:t>
      </w:r>
      <w:r>
        <w:rPr>
          <w:rFonts w:eastAsia="Times New Roman" w:cs="Times New Roman"/>
          <w:b/>
          <w:spacing w:val="-5"/>
          <w:szCs w:val="26"/>
          <w:lang w:eastAsia="ru-RU"/>
        </w:rPr>
        <w:t>.</w:t>
      </w:r>
    </w:p>
    <w:p w:rsidR="0044094B" w:rsidRDefault="003A43E5">
      <w:pPr>
        <w:tabs>
          <w:tab w:val="left" w:pos="1140"/>
        </w:tabs>
        <w:jc w:val="both"/>
        <w:rPr>
          <w:rFonts w:cs="Times New Roman"/>
          <w:szCs w:val="26"/>
        </w:rPr>
      </w:pPr>
      <w:r>
        <w:rPr>
          <w:rFonts w:eastAsia="Times New Roman" w:cs="Times New Roman"/>
          <w:spacing w:val="-5"/>
          <w:szCs w:val="26"/>
          <w:lang w:eastAsia="ru-RU"/>
        </w:rPr>
        <w:t xml:space="preserve">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w:t>
      </w:r>
      <w:r>
        <w:rPr>
          <w:szCs w:val="26"/>
        </w:rPr>
        <w:t>(кроме экзамена по китайскому языку)</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ДБО № 2 </w:t>
      </w:r>
      <w:r>
        <w:rPr>
          <w:szCs w:val="26"/>
        </w:rPr>
        <w:t xml:space="preserve">(в том числе ДБО № 2 по китайскому языку) </w:t>
      </w:r>
      <w:r>
        <w:rPr>
          <w:rFonts w:eastAsia="Times New Roman" w:cs="Times New Roman"/>
          <w:spacing w:val="-5"/>
          <w:szCs w:val="26"/>
          <w:lang w:eastAsia="ru-RU"/>
        </w:rPr>
        <w:t xml:space="preserve">направляются в РЦОИ вместе с другими неиспользованными ЭМ (упаковываются в большой сейф-пакет вместе с ВДП и формами ППЭ). </w:t>
      </w: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пакет убирается заполненная форма ППЭ-14-04 «Ведомость материалов доставочного сейф-пакета по экзамену»;</w:t>
      </w:r>
    </w:p>
    <w:p w:rsidR="0044094B" w:rsidRDefault="003A43E5">
      <w:pPr>
        <w:tabs>
          <w:tab w:val="left" w:pos="1140"/>
        </w:tabs>
        <w:jc w:val="both"/>
        <w:rPr>
          <w:rFonts w:cs="Times New Roman"/>
          <w:szCs w:val="26"/>
        </w:rPr>
      </w:pPr>
      <w:r>
        <w:rPr>
          <w:rFonts w:cs="Times New Roman"/>
          <w:szCs w:val="26"/>
        </w:rPr>
        <w:lastRenderedPageBreak/>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b/>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 Важно соблюдать указанный выше перечень содержимого упаковочных единиц.</w:t>
      </w:r>
      <w:r>
        <w:rPr>
          <w:rFonts w:eastAsia="Times New Roman" w:cs="Times New Roman"/>
          <w:b/>
          <w:szCs w:val="26"/>
          <w:lang w:eastAsia="ru-RU"/>
        </w:rPr>
        <w:t xml:space="preserve">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во второй сейф-пакет (стандартный), также достаточно использовать копию формы ППЭ-14-04.</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Во всех случаях применения формы ППЭ-11 для упаковки материалов в Штабе ППЭ поле «Аудитория» остаётся незаполненным.</w:t>
      </w:r>
    </w:p>
    <w:p w:rsidR="0044094B" w:rsidRDefault="0044094B">
      <w:pPr>
        <w:jc w:val="both"/>
        <w:rPr>
          <w:rFonts w:eastAsia="Times New Roman" w:cs="Times New Roman"/>
          <w:szCs w:val="26"/>
          <w:lang w:eastAsia="ru-RU"/>
        </w:rPr>
      </w:pPr>
    </w:p>
    <w:p w:rsidR="0044094B" w:rsidRDefault="003A43E5">
      <w:pPr>
        <w:pStyle w:val="2"/>
        <w:ind w:left="0" w:firstLine="709"/>
      </w:pPr>
      <w:bookmarkStart w:id="39" w:name="_Toc500440803"/>
      <w:bookmarkStart w:id="40" w:name="_Toc500513380"/>
      <w:bookmarkStart w:id="41" w:name="_Toc501462800"/>
      <w:bookmarkStart w:id="42" w:name="_Toc500440804"/>
      <w:bookmarkStart w:id="43" w:name="_Toc500513381"/>
      <w:bookmarkStart w:id="44" w:name="_Toc501462801"/>
      <w:bookmarkStart w:id="45" w:name="_Toc500440805"/>
      <w:bookmarkStart w:id="46" w:name="_Toc500513382"/>
      <w:bookmarkStart w:id="47" w:name="_Toc501462802"/>
      <w:bookmarkStart w:id="48" w:name="_Toc500440806"/>
      <w:bookmarkStart w:id="49" w:name="_Toc500513383"/>
      <w:bookmarkStart w:id="50" w:name="_Toc501462803"/>
      <w:bookmarkStart w:id="51" w:name="_Toc533762709"/>
      <w:bookmarkStart w:id="52" w:name="_Toc26540143"/>
      <w:bookmarkEnd w:id="39"/>
      <w:bookmarkEnd w:id="40"/>
      <w:bookmarkEnd w:id="41"/>
      <w:bookmarkEnd w:id="42"/>
      <w:bookmarkEnd w:id="43"/>
      <w:bookmarkEnd w:id="44"/>
      <w:bookmarkEnd w:id="45"/>
      <w:bookmarkEnd w:id="46"/>
      <w:bookmarkEnd w:id="47"/>
      <w:bookmarkEnd w:id="48"/>
      <w:bookmarkEnd w:id="49"/>
      <w:bookmarkEnd w:id="50"/>
      <w:bookmarkEnd w:id="51"/>
      <w:r>
        <w:t>Инструкция для организатора в аудитории</w:t>
      </w:r>
      <w:bookmarkEnd w:id="52"/>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предъявляемым </w:t>
      </w:r>
      <w:r>
        <w:rPr>
          <w:rFonts w:eastAsia="Times New Roman" w:cs="Times New Roman"/>
          <w:szCs w:val="26"/>
          <w:lang w:eastAsia="ru-RU"/>
        </w:rPr>
        <w:t>к</w:t>
      </w:r>
      <w:r>
        <w:rPr>
          <w:rFonts w:eastAsia="Times New Roman" w:cs="Times New Roman"/>
          <w:color w:val="000000"/>
          <w:szCs w:val="26"/>
        </w:rPr>
        <w:t> </w:t>
      </w:r>
      <w:r>
        <w:rPr>
          <w:rFonts w:eastAsia="Times New Roman" w:cs="Times New Roman"/>
          <w:szCs w:val="26"/>
          <w:lang w:eastAsia="ru-RU"/>
        </w:rPr>
        <w:t xml:space="preserve">работникам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порядком работы с ПО Станция печати ЭМ.</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организатор в аудитории ППЭ должен:</w:t>
      </w:r>
    </w:p>
    <w:p w:rsidR="0044094B" w:rsidRDefault="003A43E5">
      <w:pPr>
        <w:contextualSpacing/>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организаторов,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w:t>
      </w:r>
      <w:r>
        <w:rPr>
          <w:rFonts w:eastAsia="Times New Roman" w:cs="Times New Roman"/>
          <w:szCs w:val="26"/>
          <w:lang w:eastAsia="ru-RU"/>
        </w:rPr>
        <w:t>и общественных наблюдателей</w:t>
      </w:r>
      <w:r>
        <w:rPr>
          <w:rFonts w:eastAsia="Times New Roman" w:cs="Times New Roman"/>
          <w:color w:val="000000"/>
          <w:szCs w:val="26"/>
          <w:lang w:eastAsia="ru-RU"/>
        </w:rPr>
        <w:t>».</w:t>
      </w:r>
    </w:p>
    <w:p w:rsidR="0044094B" w:rsidRDefault="003A43E5">
      <w:pPr>
        <w:jc w:val="both"/>
        <w:rPr>
          <w:rFonts w:cs="Times New Roman"/>
          <w:szCs w:val="26"/>
          <w:lang w:eastAsia="ru-RU"/>
        </w:rPr>
      </w:pPr>
      <w:r>
        <w:rPr>
          <w:rFonts w:cs="Times New Roman"/>
          <w:szCs w:val="26"/>
          <w:lang w:eastAsia="ru-RU"/>
        </w:rPr>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44094B">
      <w:pPr>
        <w:jc w:val="both"/>
        <w:rPr>
          <w:rFonts w:eastAsia="Times New Roman" w:cs="Times New Roman"/>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rsidR="0044094B" w:rsidRDefault="003A43E5">
      <w:pPr>
        <w:jc w:val="both"/>
        <w:rPr>
          <w:rFonts w:eastAsia="Times New Roman" w:cs="Times New Roman"/>
          <w:b/>
          <w:color w:val="000000"/>
          <w:szCs w:val="26"/>
          <w:lang w:eastAsia="ru-RU"/>
        </w:rPr>
      </w:pPr>
      <w:r>
        <w:rPr>
          <w:rFonts w:eastAsia="Times New Roman" w:cs="Times New Roman"/>
          <w:color w:val="000000"/>
          <w:szCs w:val="26"/>
          <w:lang w:eastAsia="ru-RU"/>
        </w:rPr>
        <w:t>форму ППЭ-05-01 «Список участников экзамена в аудитории ППЭ» (2 экземпляра);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ППЭ-16 «Расшифровка кодов образовательных организаций»;</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таблички с номерами аудиторий;</w:t>
      </w:r>
    </w:p>
    <w:p w:rsidR="0044094B" w:rsidRDefault="003A43E5">
      <w:pPr>
        <w:jc w:val="both"/>
        <w:rPr>
          <w:rFonts w:eastAsia="Times New Roman" w:cs="Times New Roman"/>
          <w:i/>
          <w:color w:val="000000"/>
          <w:szCs w:val="26"/>
          <w:lang w:eastAsia="ru-RU"/>
        </w:rPr>
      </w:pPr>
      <w:r>
        <w:rPr>
          <w:rFonts w:eastAsia="Times New Roman" w:cs="Times New Roman"/>
          <w:szCs w:val="26"/>
          <w:lang w:eastAsia="ru-RU"/>
        </w:rPr>
        <w:t xml:space="preserve">листы бумаги для черновиков </w:t>
      </w:r>
      <w:r>
        <w:rPr>
          <w:rFonts w:eastAsia="Times New Roman" w:cs="Times New Roman"/>
          <w:color w:val="000000"/>
          <w:szCs w:val="26"/>
          <w:lang w:eastAsia="ru-RU"/>
        </w:rPr>
        <w:t xml:space="preserve">со штампом образовательной организации, на базе которой расположен ППЭ </w:t>
      </w:r>
      <w:r>
        <w:rPr>
          <w:rFonts w:eastAsia="Times New Roman" w:cs="Times New Roman"/>
          <w:i/>
          <w:color w:val="000000"/>
          <w:szCs w:val="26"/>
          <w:lang w:eastAsia="ru-RU"/>
        </w:rPr>
        <w:t>(в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Вывесить у входа в аудиторию один экземпляр формы ППЭ-05-01 </w:t>
      </w:r>
      <w:r>
        <w:rPr>
          <w:rFonts w:eastAsia="Times New Roman" w:cs="Times New Roman"/>
          <w:color w:val="000000"/>
          <w:szCs w:val="26"/>
          <w:lang w:eastAsia="ru-RU"/>
        </w:rPr>
        <w:t>«Список участников экзамена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Оформить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Pr>
          <w:rFonts w:eastAsia="Times New Roman" w:cs="Times New Roman"/>
          <w:color w:val="000000"/>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3A43E5">
      <w:pPr>
        <w:keepNext/>
        <w:tabs>
          <w:tab w:val="left" w:pos="3450"/>
        </w:tabs>
        <w:jc w:val="both"/>
        <w:rPr>
          <w:rFonts w:eastAsia="Times New Roman" w:cs="Times New Roman"/>
          <w:b/>
          <w:szCs w:val="26"/>
          <w:lang w:eastAsia="ru-RU"/>
        </w:rPr>
      </w:pPr>
      <w:r>
        <w:rPr>
          <w:rFonts w:eastAsia="Times New Roman" w:cs="Times New Roman"/>
          <w:b/>
          <w:szCs w:val="26"/>
          <w:lang w:eastAsia="ru-RU"/>
        </w:rPr>
        <w:lastRenderedPageBreak/>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rPr>
          <w:trHeight w:val="4330"/>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i/>
                <w:szCs w:val="26"/>
                <w:lang w:eastAsia="ru-RU"/>
              </w:rPr>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44094B">
      <w:pPr>
        <w:jc w:val="both"/>
        <w:rPr>
          <w:rFonts w:eastAsia="Times New Roman" w:cs="Times New Roman"/>
          <w:b/>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Вход участников экзамена в аудиторию </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Ответственный организатор при входе участников экзамена в аудиторию должен:</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сверить данные документа, удостоверяющего личность участника экзамена, с данными в форме ППЭ-05-02</w:t>
      </w:r>
      <w:r>
        <w:rPr>
          <w:rFonts w:eastAsia="Times New Roman" w:cs="Times New Roman"/>
          <w:szCs w:val="26"/>
          <w:lang w:eastAsia="ru-RU"/>
        </w:rPr>
        <w:t xml:space="preserve"> </w:t>
      </w:r>
      <w:r>
        <w:rPr>
          <w:rFonts w:eastAsia="Times New Roman" w:cs="Times New Roman"/>
          <w:color w:val="000000"/>
          <w:szCs w:val="26"/>
          <w:lang w:eastAsia="ru-RU"/>
        </w:rPr>
        <w:t xml:space="preserve">«Протокол проведения экзамена в аудитории».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ППЭ-05-02</w:t>
      </w:r>
      <w:r>
        <w:rPr>
          <w:rFonts w:eastAsia="Times New Roman" w:cs="Times New Roman"/>
          <w:szCs w:val="26"/>
          <w:lang w:eastAsia="ru-RU"/>
        </w:rPr>
        <w:t xml:space="preserve"> </w:t>
      </w:r>
      <w:r>
        <w:rPr>
          <w:rFonts w:eastAsia="Times New Roman" w:cs="Times New Roman"/>
          <w:color w:val="000000"/>
          <w:szCs w:val="26"/>
          <w:lang w:eastAsia="ru-RU"/>
        </w:rPr>
        <w:t xml:space="preserve">«Протокол проведения экзамена в аудитории» </w:t>
      </w:r>
      <w:r>
        <w:rPr>
          <w:rFonts w:eastAsia="Times New Roman" w:cs="Times New Roman"/>
          <w:iCs/>
          <w:szCs w:val="26"/>
          <w:lang w:eastAsia="ru-RU"/>
        </w:rPr>
        <w:t xml:space="preserve">ответственный организатор заполняет форму ППЭ 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iCs/>
          <w:szCs w:val="26"/>
          <w:lang w:eastAsia="ru-RU"/>
        </w:rPr>
        <w:t>в аудитории»;</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гелевую, капиллярную ручку</w:t>
            </w:r>
            <w:r>
              <w:t xml:space="preserve"> </w:t>
            </w:r>
            <w:r>
              <w:rPr>
                <w:rFonts w:eastAsia="Times New Roman" w:cs="Times New Roman"/>
                <w:szCs w:val="26"/>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44094B" w:rsidRDefault="003A43E5">
            <w:pPr>
              <w:widowControl w:val="0"/>
              <w:jc w:val="both"/>
              <w:rPr>
                <w:rFonts w:eastAsia="Times New Roman" w:cs="Times New Roman"/>
                <w:color w:val="000000"/>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rsidR="0044094B" w:rsidRDefault="003A43E5">
            <w:pPr>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r>
              <w:rPr>
                <w:rFonts w:eastAsia="Times New Roman" w:cs="Times New Roman"/>
                <w:szCs w:val="26"/>
                <w:lang w:val="en-US" w:eastAsia="ru-RU"/>
              </w:rPr>
              <w:t>cos</w:t>
            </w:r>
            <w:r>
              <w:rPr>
                <w:rFonts w:eastAsia="Times New Roman" w:cs="Times New Roman"/>
                <w:szCs w:val="26"/>
                <w:lang w:eastAsia="ru-RU"/>
              </w:rPr>
              <w:t xml:space="preserve">, </w:t>
            </w:r>
            <w:r>
              <w:rPr>
                <w:rFonts w:eastAsia="Times New Roman" w:cs="Times New Roman"/>
                <w:szCs w:val="26"/>
                <w:lang w:val="en-US" w:eastAsia="ru-RU"/>
              </w:rPr>
              <w:t>tg</w:t>
            </w:r>
            <w:r>
              <w:rPr>
                <w:rFonts w:eastAsia="Times New Roman" w:cs="Times New Roman"/>
                <w:szCs w:val="26"/>
                <w:lang w:eastAsia="ru-RU"/>
              </w:rPr>
              <w:t xml:space="preserve">, ctg, </w:t>
            </w:r>
            <w:r>
              <w:rPr>
                <w:rFonts w:eastAsia="Times New Roman" w:cs="Times New Roman"/>
                <w:szCs w:val="26"/>
                <w:lang w:val="en-US" w:eastAsia="ru-RU"/>
              </w:rPr>
              <w:t>arcsin</w:t>
            </w:r>
            <w:r>
              <w:rPr>
                <w:rFonts w:eastAsia="Times New Roman" w:cs="Times New Roman"/>
                <w:szCs w:val="26"/>
                <w:lang w:eastAsia="ru-RU"/>
              </w:rPr>
              <w:t xml:space="preserve">, </w:t>
            </w:r>
            <w:r>
              <w:rPr>
                <w:rFonts w:eastAsia="Times New Roman" w:cs="Times New Roman"/>
                <w:szCs w:val="26"/>
                <w:lang w:val="en-US" w:eastAsia="ru-RU"/>
              </w:rPr>
              <w:t>arcos</w:t>
            </w:r>
            <w:r>
              <w:rPr>
                <w:rFonts w:eastAsia="Times New Roman" w:cs="Times New Roman"/>
                <w:szCs w:val="26"/>
                <w:lang w:eastAsia="ru-RU"/>
              </w:rPr>
              <w:t xml:space="preserve">, </w:t>
            </w:r>
            <w:r>
              <w:rPr>
                <w:rFonts w:eastAsia="Times New Roman" w:cs="Times New Roman"/>
                <w:szCs w:val="26"/>
                <w:lang w:val="en-US" w:eastAsia="ru-RU"/>
              </w:rPr>
              <w:t>arctg</w:t>
            </w:r>
            <w:r>
              <w:rPr>
                <w:rFonts w:eastAsia="Times New Roman"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44094B" w:rsidRDefault="003A43E5">
      <w:pPr>
        <w:keepNext/>
        <w:jc w:val="both"/>
        <w:rPr>
          <w:rFonts w:eastAsia="Times New Roman" w:cs="Times New Roman"/>
          <w:b/>
          <w:szCs w:val="26"/>
          <w:lang w:eastAsia="ru-RU"/>
        </w:rPr>
      </w:pPr>
      <w:r>
        <w:rPr>
          <w:rFonts w:eastAsia="Times New Roman" w:cs="Times New Roman"/>
          <w:b/>
          <w:szCs w:val="26"/>
          <w:lang w:eastAsia="ru-RU"/>
        </w:rPr>
        <w:t>Организатор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w:t>
      </w:r>
      <w:r>
        <w:rPr>
          <w:rFonts w:eastAsia="Times New Roman" w:cs="Times New Roman"/>
          <w:b/>
          <w:szCs w:val="26"/>
          <w:lang w:eastAsia="ru-RU"/>
        </w:rPr>
        <w:t xml:space="preserve"> </w:t>
      </w:r>
      <w:r>
        <w:rPr>
          <w:rFonts w:eastAsia="Times New Roman" w:cs="Times New Roman"/>
          <w:szCs w:val="26"/>
          <w:lang w:eastAsia="ru-RU"/>
        </w:rPr>
        <w:t>с</w:t>
      </w:r>
      <w:r>
        <w:rPr>
          <w:rFonts w:eastAsia="Times New Roman" w:cs="Times New Roman"/>
          <w:b/>
          <w:szCs w:val="26"/>
          <w:lang w:eastAsia="ru-RU"/>
        </w:rPr>
        <w:t> </w:t>
      </w:r>
      <w:r>
        <w:rPr>
          <w:rFonts w:eastAsia="Times New Roman" w:cs="Times New Roman"/>
          <w:szCs w:val="26"/>
          <w:lang w:eastAsia="ru-RU"/>
        </w:rPr>
        <w:t xml:space="preserve">формой ППЭ-05-01 «Список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lastRenderedPageBreak/>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tabs>
          <w:tab w:val="left" w:pos="993"/>
        </w:tabs>
        <w:jc w:val="both"/>
        <w:rPr>
          <w:rFonts w:eastAsia="Times New Roman" w:cs="Times New Roman"/>
          <w:b/>
          <w:szCs w:val="26"/>
          <w:lang w:eastAsia="ru-RU"/>
        </w:rPr>
      </w:pPr>
      <w:r>
        <w:rPr>
          <w:rFonts w:eastAsia="Times New Roman" w:cs="Times New Roman"/>
          <w:b/>
          <w:szCs w:val="26"/>
          <w:lang w:eastAsia="ru-RU"/>
        </w:rPr>
        <w:t>Выдача ЭМ</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ответственный организатор в Штабе ППЭ принимает у руководителя ППЭ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 и форме ППЭ-14-04 «Ведомость материалов доставочного сейф-пакета по экзамену» (расписывается в формах);</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для упаковки бланков ЕГЭ, испорченных КИМ, сейф-пакеты для упаковки использованных КИМ </w:t>
      </w:r>
      <w:r>
        <w:rPr>
          <w:rFonts w:eastAsia="Times New Roman" w:cs="Times New Roman"/>
          <w:spacing w:val="-3"/>
          <w:szCs w:val="26"/>
        </w:rPr>
        <w:t>(</w:t>
      </w:r>
      <w:r>
        <w:rPr>
          <w:rFonts w:eastAsia="Times New Roman" w:cs="Times New Roman"/>
          <w:szCs w:val="26"/>
          <w:lang w:eastAsia="ru-RU"/>
        </w:rPr>
        <w:t xml:space="preserve">ВДП </w:t>
      </w:r>
      <w:r>
        <w:rPr>
          <w:rFonts w:eastAsia="Times New Roman" w:cs="Times New Roman"/>
          <w:spacing w:val="-3"/>
          <w:szCs w:val="26"/>
        </w:rPr>
        <w:t>в аудиториях с количеством запланированных участников не более 7);</w:t>
      </w:r>
    </w:p>
    <w:p w:rsidR="0044094B" w:rsidRDefault="003A43E5">
      <w:pPr>
        <w:jc w:val="both"/>
        <w:rPr>
          <w:rFonts w:eastAsia="Times New Roman" w:cs="Times New Roman"/>
          <w:szCs w:val="26"/>
          <w:lang w:eastAsia="ru-RU"/>
        </w:rPr>
      </w:pPr>
      <w:r>
        <w:rPr>
          <w:rFonts w:eastAsia="Times New Roman" w:cs="Times New Roman"/>
          <w:szCs w:val="26"/>
          <w:lang w:eastAsia="ru-RU"/>
        </w:rPr>
        <w:t>ДБО № 2.</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организатор в аудитории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спецпакета (-ов) с ИК на электронном носителе, а также проводится информирование о процедуре печати полных комплектов ЭМ 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экзамена, фактически присутствующих </w:t>
      </w:r>
      <w:r>
        <w:rPr>
          <w:rStyle w:val="aa"/>
          <w:rFonts w:eastAsia="Times New Roman"/>
          <w:szCs w:val="26"/>
          <w:lang w:eastAsia="ru-RU"/>
        </w:rPr>
        <w:footnoteReference w:id="15"/>
      </w:r>
      <w:r>
        <w:rPr>
          <w:rFonts w:eastAsia="Times New Roman" w:cs="Times New Roman"/>
          <w:szCs w:val="26"/>
          <w:lang w:eastAsia="ru-RU"/>
        </w:rPr>
        <w:t xml:space="preserve">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xml:space="preserve">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44094B" w:rsidRDefault="003A43E5">
      <w:pPr>
        <w:jc w:val="both"/>
        <w:rPr>
          <w:rFonts w:cs="Times New Roman"/>
          <w:szCs w:val="26"/>
          <w:lang w:eastAsia="ru-RU"/>
        </w:rPr>
      </w:pPr>
      <w:r>
        <w:rPr>
          <w:rFonts w:cs="Times New Roman"/>
          <w:szCs w:val="26"/>
          <w:lang w:eastAsia="ru-RU"/>
        </w:rPr>
        <w:t xml:space="preserve">дать указание участникам экзамена приступить к заполнению бланков регистрации (участник </w:t>
      </w:r>
      <w:r>
        <w:rPr>
          <w:rFonts w:cs="Times New Roman"/>
          <w:bCs/>
          <w:szCs w:val="26"/>
          <w:lang w:eastAsia="ru-RU"/>
        </w:rPr>
        <w:t xml:space="preserve">экзамена </w:t>
      </w:r>
      <w:r>
        <w:rPr>
          <w:rFonts w:cs="Times New Roman"/>
          <w:szCs w:val="26"/>
          <w:lang w:eastAsia="ru-RU"/>
        </w:rPr>
        <w:t>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w:t>
      </w:r>
      <w:r>
        <w:rPr>
          <w:rFonts w:cs="Times New Roman"/>
          <w:bCs/>
          <w:szCs w:val="26"/>
          <w:lang w:eastAsia="ru-RU"/>
        </w:rPr>
        <w:t xml:space="preserve">экзамена </w:t>
      </w:r>
      <w:r>
        <w:rPr>
          <w:rFonts w:cs="Times New Roman"/>
          <w:szCs w:val="26"/>
          <w:lang w:eastAsia="ru-RU"/>
        </w:rPr>
        <w:t>брака или некомплектности ЭМ:</w:t>
      </w:r>
    </w:p>
    <w:p w:rsidR="0044094B" w:rsidRDefault="003A43E5">
      <w:pPr>
        <w:jc w:val="both"/>
        <w:rPr>
          <w:rFonts w:cs="Times New Roman"/>
          <w:szCs w:val="26"/>
          <w:lang w:eastAsia="ru-RU"/>
        </w:rPr>
      </w:pPr>
      <w:r>
        <w:rPr>
          <w:rFonts w:cs="Times New Roman"/>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 </w:t>
      </w:r>
      <w:r>
        <w:rPr>
          <w:rFonts w:cs="Times New Roman"/>
          <w:szCs w:val="26"/>
          <w:lang w:eastAsia="ru-RU"/>
        </w:rPr>
        <w:lastRenderedPageBreak/>
        <w:t xml:space="preserve">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 </w:t>
      </w:r>
      <w:r>
        <w:rPr>
          <w:rFonts w:cs="Times New Roman"/>
          <w:bCs/>
          <w:szCs w:val="26"/>
          <w:lang w:eastAsia="ru-RU"/>
        </w:rPr>
        <w:t xml:space="preserve">экзамена </w:t>
      </w:r>
      <w:r>
        <w:rPr>
          <w:rFonts w:cs="Times New Roman"/>
          <w:szCs w:val="26"/>
          <w:lang w:eastAsia="ru-RU"/>
        </w:rPr>
        <w:t xml:space="preserve">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 </w:t>
      </w:r>
    </w:p>
    <w:p w:rsidR="0044094B" w:rsidRDefault="003A43E5">
      <w:pPr>
        <w:jc w:val="both"/>
        <w:rPr>
          <w:rFonts w:cs="Times New Roman"/>
          <w:szCs w:val="26"/>
          <w:lang w:eastAsia="ru-RU"/>
        </w:rPr>
      </w:pPr>
      <w:r>
        <w:rPr>
          <w:rFonts w:cs="Times New Roman"/>
          <w:szCs w:val="26"/>
          <w:lang w:eastAsia="ru-RU"/>
        </w:rPr>
        <w:t>Организатор, ответственный за печать ЭМ, приглашает члена ГЭК активировать процедуру дополнительной печати с помощью токена члена ГЭК.</w:t>
      </w:r>
    </w:p>
    <w:p w:rsidR="0044094B" w:rsidRDefault="003A43E5">
      <w:pPr>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rsidR="0044094B" w:rsidRDefault="003A43E5">
      <w:pPr>
        <w:jc w:val="both"/>
        <w:rPr>
          <w:rFonts w:eastAsia="Times New Roman" w:cs="Times New Roman"/>
          <w:szCs w:val="26"/>
          <w:lang w:eastAsia="ru-RU"/>
        </w:rPr>
      </w:pP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keepNext/>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Начало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Участники экзамена приступают к выполнению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выполнения экзаменационной работы участниками экзамена организатор в аудитории должен:</w:t>
      </w:r>
    </w:p>
    <w:p w:rsidR="0044094B" w:rsidRDefault="003A43E5">
      <w:pPr>
        <w:jc w:val="both"/>
        <w:rPr>
          <w:rFonts w:eastAsia="Times New Roman" w:cs="Times New Roman"/>
          <w:i/>
          <w:szCs w:val="26"/>
          <w:u w:val="single"/>
          <w:lang w:eastAsia="ru-RU"/>
        </w:rPr>
      </w:pPr>
      <w:r>
        <w:rPr>
          <w:rFonts w:eastAsia="Times New Roman" w:cs="Times New Roman"/>
          <w:i/>
          <w:szCs w:val="26"/>
          <w:lang w:eastAsia="ru-RU"/>
        </w:rPr>
        <w:t>следить за порядком в аудитории 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обмена любыми материалами и предметами между участниками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переписывания участниками </w:t>
      </w:r>
      <w:r>
        <w:rPr>
          <w:rFonts w:eastAsia="Times New Roman" w:cs="Times New Roman"/>
          <w:color w:val="000000"/>
          <w:szCs w:val="26"/>
          <w:lang w:eastAsia="ru-RU"/>
        </w:rPr>
        <w:t>экзамена</w:t>
      </w:r>
      <w:r>
        <w:rPr>
          <w:rFonts w:eastAsia="Times New Roman" w:cs="Times New Roman"/>
          <w:szCs w:val="26"/>
          <w:lang w:eastAsia="ru-RU"/>
        </w:rPr>
        <w:t xml:space="preserve"> заданий КИМ в листы бумаги для черновиков со штампом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произвольного выхода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и перемещения по ППЭ без сопровождения организатора вне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содействия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выноса из аудиторий листов бумаги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Pr>
          <w:rFonts w:eastAsia="Times New Roman" w:cs="Times New Roman"/>
          <w:color w:val="000000"/>
          <w:szCs w:val="26"/>
          <w:lang w:eastAsia="ru-RU"/>
        </w:rPr>
        <w:t>экзамена</w:t>
      </w:r>
      <w:r>
        <w:rPr>
          <w:rFonts w:eastAsia="Times New Roman" w:cs="Times New Roman"/>
          <w:szCs w:val="26"/>
          <w:lang w:eastAsia="ru-RU"/>
        </w:rPr>
        <w:t>, а также организаторами или техническими специалистами;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lastRenderedPageBreak/>
        <w:t xml:space="preserve">следить за состоянием участников экзамена и при ухудшении их самочувствия направлять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организаторов вне аудиторий в медицинский кабинет. В этом случае следует напомнить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о возможности досрочно завершить экзамен и прийти на пересдачу;</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следить за работой средств видеонаблюдения и сообщать обо всех случаях неполадок руководителю ППЭ и членам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необходимо проверить комплектность оставленных им на рабочем столе ЭМ и черновиков (листов бумаги для черновиков).</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Случаи удаления с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44094B" w:rsidRDefault="003A43E5">
      <w:pPr>
        <w:jc w:val="both"/>
        <w:rPr>
          <w:rFonts w:eastAsia="Times New Roman" w:cs="Times New Roman"/>
          <w:szCs w:val="26"/>
          <w:lang w:eastAsia="ru-RU"/>
        </w:rPr>
      </w:pPr>
      <w:r>
        <w:rPr>
          <w:rFonts w:eastAsia="Times New Roman" w:cs="Times New Roman"/>
          <w:i/>
          <w:szCs w:val="26"/>
          <w:lang w:eastAsia="ru-RU"/>
        </w:rPr>
        <w:t>В этом случае ответственный организатор совместно с членом (членами) ГЭК, руководителем ППЭ должен:</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заполнить форму ППЭ-21 «Акт об удалении участника </w:t>
      </w:r>
      <w:r>
        <w:rPr>
          <w:rFonts w:eastAsia="Times New Roman" w:cs="Times New Roman"/>
          <w:color w:val="000000"/>
          <w:szCs w:val="26"/>
          <w:lang w:eastAsia="ru-RU"/>
        </w:rPr>
        <w:t>экзамена</w:t>
      </w:r>
      <w:r>
        <w:rPr>
          <w:rFonts w:eastAsia="Times New Roman" w:cs="Times New Roman"/>
          <w:szCs w:val="26"/>
          <w:lang w:eastAsia="ru-RU"/>
        </w:rPr>
        <w:t>» в Штабе ППЭ в зоне видимости камер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44094B" w:rsidRDefault="003A43E5">
      <w:pPr>
        <w:jc w:val="both"/>
        <w:rPr>
          <w:rFonts w:eastAsia="Times New Roman" w:cs="Times New Roman"/>
          <w:i/>
          <w:szCs w:val="26"/>
          <w:lang w:eastAsia="ru-RU"/>
        </w:rPr>
      </w:pPr>
      <w:r>
        <w:rPr>
          <w:rFonts w:eastAsia="Times New Roman" w:cs="Times New Roman"/>
          <w:i/>
          <w:szCs w:val="26"/>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44094B" w:rsidRDefault="003A43E5">
      <w:pPr>
        <w:tabs>
          <w:tab w:val="left" w:pos="993"/>
        </w:tabs>
        <w:jc w:val="both"/>
        <w:rPr>
          <w:rFonts w:eastAsia="Times New Roman" w:cs="Times New Roman"/>
          <w:i/>
          <w:szCs w:val="26"/>
          <w:lang w:eastAsia="ru-RU"/>
        </w:rPr>
      </w:pPr>
      <w:r>
        <w:rPr>
          <w:rFonts w:eastAsia="Times New Roman" w:cs="Times New Roman"/>
          <w:szCs w:val="26"/>
          <w:lang w:eastAsia="ru-RU"/>
        </w:rPr>
        <w:t xml:space="preserve">в аудитории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в бланке регистрации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поле «Не закончил экзамен по уважительной причине» и поставить свою подпись</w:t>
      </w:r>
      <w:r>
        <w:rPr>
          <w:rFonts w:cs="Times New Roman"/>
          <w:szCs w:val="26"/>
        </w:rPr>
        <w:t xml:space="preserve"> </w:t>
      </w:r>
      <w:r>
        <w:rPr>
          <w:rFonts w:eastAsia="Times New Roman" w:cs="Times New Roman"/>
          <w:szCs w:val="26"/>
          <w:lang w:eastAsia="ru-RU"/>
        </w:rPr>
        <w:t>в</w:t>
      </w:r>
      <w:r>
        <w:rPr>
          <w:rFonts w:cs="Times New Roman"/>
          <w:szCs w:val="26"/>
        </w:rPr>
        <w:t> </w:t>
      </w:r>
      <w:r>
        <w:rPr>
          <w:rFonts w:eastAsia="Times New Roman" w:cs="Times New Roman"/>
          <w:szCs w:val="26"/>
          <w:lang w:eastAsia="ru-RU"/>
        </w:rPr>
        <w:t>соответствующем поле.</w:t>
      </w:r>
    </w:p>
    <w:p w:rsidR="0044094B" w:rsidRDefault="003A43E5">
      <w:pPr>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ru-RU"/>
        </w:rPr>
        <w:t>полностью заполнил бланк ответов № 2 лист 1, бланк ответов № 2 лист 2, организатор должен:</w:t>
      </w:r>
    </w:p>
    <w:p w:rsidR="0044094B" w:rsidRDefault="003A43E5">
      <w:pPr>
        <w:jc w:val="both"/>
        <w:rPr>
          <w:rFonts w:eastAsia="Times New Roman" w:cs="Times New Roman"/>
          <w:szCs w:val="26"/>
          <w:u w:val="single"/>
          <w:lang w:eastAsia="ru-RU"/>
        </w:rPr>
      </w:pPr>
      <w:r>
        <w:rPr>
          <w:rFonts w:eastAsia="Times New Roman" w:cs="Times New Roman"/>
          <w:szCs w:val="26"/>
          <w:lang w:eastAsia="ru-RU"/>
        </w:rPr>
        <w:t>убедиться, что оба листа бланка ответов № 2 лист 1, бланка ответов № 2 лист 2 полностью заполнены, в противном случае ответы, внесенные в ДБО № 2, оцениваться не будут;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 № 2;</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предыдущего бланка внести цифровое значение штрихкода ДБО № 2 (расположенное под штрихкодом бланка),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«Лист» при выдаче ДБО № 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количество выданных ДБО № 2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и прописать номера выданных ДБО № 2 в форме ППЭ-12-03 «Ведомость использования дополнительных бланков ответов № 2».</w:t>
      </w:r>
    </w:p>
    <w:p w:rsidR="0044094B" w:rsidRDefault="003A43E5">
      <w:pPr>
        <w:jc w:val="both"/>
        <w:rPr>
          <w:rFonts w:eastAsia="Times New Roman" w:cs="Times New Roman"/>
          <w:b/>
          <w:szCs w:val="26"/>
          <w:lang w:eastAsia="ru-RU"/>
        </w:rPr>
      </w:pPr>
      <w:r>
        <w:rPr>
          <w:rFonts w:eastAsia="Times New Roman" w:cs="Times New Roman"/>
          <w:b/>
          <w:szCs w:val="26"/>
          <w:lang w:eastAsia="ru-RU"/>
        </w:rPr>
        <w:t>ДБО № 2 копировать и выдавать копии категорически запрещено! При нехватке ДБО № 2 необходимо обратиться в Штаб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Работа с формой ППЭ-12-04-МАШ «Ведомость учета времени отсутствия участников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 xml:space="preserve">и организация сбора ЭМ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44094B" w:rsidRDefault="003A43E5">
      <w:pPr>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пересчитать ИК в аудитории (испорченные и (или) имеющие полиграфические дефекты); </w:t>
      </w:r>
    </w:p>
    <w:p w:rsidR="0044094B" w:rsidRDefault="003A43E5">
      <w:pPr>
        <w:jc w:val="both"/>
        <w:rPr>
          <w:rFonts w:eastAsia="Times New Roman" w:cs="Times New Roman"/>
          <w:szCs w:val="26"/>
          <w:lang w:eastAsia="ru-RU"/>
        </w:rPr>
      </w:pPr>
      <w:r>
        <w:rPr>
          <w:rFonts w:eastAsia="Times New Roman" w:cs="Times New Roman"/>
          <w:szCs w:val="26"/>
          <w:lang w:eastAsia="ru-RU"/>
        </w:rPr>
        <w:t>неиспользованные 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отметить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44094B" w:rsidRDefault="003A43E5">
      <w:pPr>
        <w:jc w:val="both"/>
        <w:rPr>
          <w:rFonts w:eastAsia="Times New Roman" w:cs="Times New Roman"/>
          <w:b/>
          <w:szCs w:val="26"/>
          <w:lang w:eastAsia="ru-RU"/>
        </w:rPr>
      </w:pPr>
      <w:r>
        <w:rPr>
          <w:rFonts w:eastAsia="Times New Roman" w:cs="Times New Roman"/>
          <w:b/>
          <w:szCs w:val="26"/>
          <w:lang w:eastAsia="ru-RU"/>
        </w:rPr>
        <w:t>По окончании выполнения экзаменационной работы участниками экзамена 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lastRenderedPageBreak/>
        <w:t>Собрать у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лист 1 и лист 2, ДБО № 2;</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включая контрольный лист;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16"/>
      </w:r>
      <w:r>
        <w:rPr>
          <w:rFonts w:eastAsia="Times New Roman" w:cs="Times New Roman"/>
          <w:szCs w:val="26"/>
          <w:lang w:eastAsia="ru-RU"/>
        </w:rPr>
        <w:t xml:space="preserve">.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получив подписи у участников экзамена.</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 xml:space="preserve">)-привода, убирает его в тот же сейф-пакет, из которого он был извлечён,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После печати техническим специалистом протокола печати полных комплектов ЭМ в аудитории ППЭ (форма ППЭ-23) организаторы в аудитории подписывают его и передают в Штаб ППЭ вместе с </w:t>
      </w:r>
      <w:r>
        <w:t xml:space="preserve">калибровочным листом и </w:t>
      </w:r>
      <w:r>
        <w:rPr>
          <w:rFonts w:eastAsia="Times New Roman" w:cs="Times New Roman"/>
          <w:szCs w:val="26"/>
          <w:lang w:eastAsia="ru-RU"/>
        </w:rPr>
        <w:t>остальными формами ППЭ.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ВДП. Заполнить «Сопроводительный бланк к материалам ЕГЭ». </w:t>
      </w:r>
    </w:p>
    <w:p w:rsidR="0044094B" w:rsidRDefault="003A43E5">
      <w:pPr>
        <w:contextualSpacing/>
        <w:jc w:val="both"/>
        <w:rPr>
          <w:rFonts w:eastAsia="Times New Roman" w:cs="Times New Roman"/>
          <w:b/>
          <w:szCs w:val="26"/>
        </w:rPr>
      </w:pPr>
      <w:r>
        <w:rPr>
          <w:rFonts w:eastAsia="Times New Roman" w:cs="Times New Roman"/>
          <w:b/>
          <w:szCs w:val="26"/>
        </w:rPr>
        <w:t xml:space="preserve">Оформление соответствующих форм, осуществление раскладки и последующей упаковки организаторами ЭМ, собранных у участников экзамена, осуществляется </w:t>
      </w:r>
      <w:r>
        <w:rPr>
          <w:rFonts w:eastAsia="Times New Roman" w:cs="Times New Roman"/>
          <w:b/>
          <w:szCs w:val="26"/>
        </w:rPr>
        <w:lastRenderedPageBreak/>
        <w:t>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Обратить внимание, что в </w:t>
      </w:r>
      <w:r>
        <w:rPr>
          <w:rFonts w:eastAsia="Times New Roman" w:cs="Times New Roman"/>
          <w:szCs w:val="26"/>
          <w:lang w:eastAsia="ru-RU"/>
        </w:rPr>
        <w:t>ВДП</w:t>
      </w:r>
      <w:r>
        <w:rPr>
          <w:rFonts w:eastAsia="Times New Roman" w:cs="Times New Roman"/>
          <w:szCs w:val="26"/>
        </w:rPr>
        <w:t xml:space="preserve"> упаковываются только бланки ЕГЭ участников экзаменов.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использовать какие-либо иные пакеты (конверты и т.д.) вместо выданных </w:t>
      </w:r>
      <w:r>
        <w:rPr>
          <w:rFonts w:eastAsia="Times New Roman" w:cs="Times New Roman"/>
          <w:szCs w:val="26"/>
          <w:lang w:eastAsia="ru-RU"/>
        </w:rPr>
        <w:t>ВДП</w:t>
      </w:r>
      <w:r>
        <w:rPr>
          <w:rFonts w:eastAsia="Times New Roman" w:cs="Times New Roman"/>
          <w:spacing w:val="-3"/>
          <w:szCs w:val="26"/>
        </w:rPr>
        <w:t>;</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другой ВДП упаковываются испорченные комплекты ЭМ.</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Комплект распечатанных КИМ 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Pr>
          <w:rFonts w:eastAsia="Times New Roman" w:cs="Times New Roman"/>
          <w:spacing w:val="-3"/>
          <w:szCs w:val="26"/>
        </w:rPr>
        <w:t xml:space="preserve">количество запланированных участников не более 7, КИМ упаковываются в </w:t>
      </w:r>
      <w:r>
        <w:rPr>
          <w:rFonts w:eastAsia="Times New Roman" w:cs="Times New Roman"/>
          <w:szCs w:val="26"/>
          <w:lang w:eastAsia="ru-RU"/>
        </w:rPr>
        <w:t>ВДП</w:t>
      </w:r>
      <w:r>
        <w:rPr>
          <w:rFonts w:eastAsia="Times New Roman" w:cs="Times New Roman"/>
          <w:spacing w:val="-3"/>
          <w:szCs w:val="26"/>
        </w:rPr>
        <w:t xml:space="preserve">.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Использованные и неиспользованные листы бумаги для черновиков</w:t>
      </w:r>
      <w:r>
        <w:t xml:space="preserve"> </w:t>
      </w:r>
      <w:r>
        <w:rPr>
          <w:rFonts w:eastAsia="Times New Roman" w:cs="Times New Roman"/>
          <w:szCs w:val="26"/>
          <w:lang w:eastAsia="ru-RU"/>
        </w:rPr>
        <w:t xml:space="preserve">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ВДП и сейф-пакеты с ЭМ, использованный электронный носитель с электронными КИМ, бумажный протокол печати КИМ, конверт с черновиками, неиспользованные листы бумаги для черновиков со штампом образовательной организации, на базе которой организован ППЭ, и ДБО №2, прочие формы ППЭ, служебные записки, если есть, организатор передает руководителю ППЭ в Штабе ППЭ.</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 xml:space="preserve">ВДП </w:t>
      </w:r>
      <w:r>
        <w:rPr>
          <w:rFonts w:eastAsia="Times New Roman" w:cs="Times New Roman"/>
          <w:spacing w:val="-3"/>
          <w:szCs w:val="26"/>
        </w:rPr>
        <w:t>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eastAsia="Times New Roman" w:cs="Times New Roman"/>
          <w:szCs w:val="26"/>
          <w:lang w:eastAsia="ru-RU"/>
        </w:rPr>
        <w:t>ВДП</w:t>
      </w:r>
      <w:r>
        <w:rPr>
          <w:rFonts w:eastAsia="Times New Roman" w:cs="Times New Roman"/>
          <w:spacing w:val="-3"/>
          <w:szCs w:val="26"/>
        </w:rPr>
        <w:t xml:space="preserve">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станции печати, использованной 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 экзамену»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lastRenderedPageBreak/>
        <w:t xml:space="preserve">ВДП </w:t>
      </w:r>
      <w:r>
        <w:rPr>
          <w:rFonts w:eastAsia="Times New Roman" w:cs="Times New Roman"/>
          <w:spacing w:val="-3"/>
          <w:szCs w:val="26"/>
        </w:rPr>
        <w:t>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pStyle w:val="2"/>
        <w:ind w:left="0" w:firstLine="709"/>
      </w:pPr>
      <w:bookmarkStart w:id="53" w:name="_Toc26540144"/>
      <w:r>
        <w:t>Инструкция для организатора вне аудитории</w:t>
      </w:r>
      <w:bookmarkEnd w:id="53"/>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вне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w:t>
      </w:r>
      <w:r>
        <w:rPr>
          <w:rFonts w:eastAsia="Times New Roman" w:cs="Times New Roman"/>
          <w:szCs w:val="26"/>
          <w:lang w:eastAsia="ru-RU"/>
        </w:rPr>
        <w:t>предъявляемым к работникам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вне аудитории должен заблаговременно пройти инструктаж по порядку и процедуре проведения ЕГЭ и ознакомиться:</w:t>
      </w:r>
    </w:p>
    <w:p w:rsidR="0044094B" w:rsidRDefault="003A43E5">
      <w:pPr>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 день проведения ЕГЭ организатор вне аудитории ППЭ должен:</w:t>
      </w:r>
    </w:p>
    <w:p w:rsidR="0044094B" w:rsidRDefault="003A43E5">
      <w:pPr>
        <w:jc w:val="both"/>
        <w:rPr>
          <w:rFonts w:eastAsia="Times New Roman" w:cs="Times New Roman"/>
          <w:szCs w:val="26"/>
          <w:lang w:eastAsia="ru-RU"/>
        </w:rPr>
      </w:pPr>
      <w:r>
        <w:rPr>
          <w:rFonts w:eastAsia="Times New Roman" w:cs="Times New Roman"/>
          <w:b/>
          <w:szCs w:val="26"/>
          <w:lang w:eastAsia="ru-RU"/>
        </w:rPr>
        <w:t>в 08.00</w:t>
      </w:r>
      <w:r>
        <w:rPr>
          <w:rFonts w:eastAsia="Times New Roman" w:cs="Times New Roman"/>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44094B" w:rsidRDefault="003A43E5">
      <w:pPr>
        <w:jc w:val="both"/>
        <w:rPr>
          <w:rFonts w:eastAsia="Times New Roman" w:cs="Times New Roman"/>
          <w:szCs w:val="26"/>
          <w:lang w:eastAsia="ru-RU"/>
        </w:rPr>
      </w:pPr>
      <w:r>
        <w:rPr>
          <w:rFonts w:eastAsia="Times New Roman" w:cs="Times New Roman"/>
          <w:szCs w:val="26"/>
          <w:lang w:eastAsia="ru-RU"/>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у руководителя ППЭ информацию о назначении организаторов и распределении на места дежурства.</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позднее 08.45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получить от руководителя ППЭ формы ППЭ-06-01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образовательной организации» и ППЭ-06-02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ППЭ по алфавиту» для размещения на информационном стенде при входе в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на свое место дежурства и приступить к выполнению своих обязанностей.</w:t>
      </w:r>
    </w:p>
    <w:p w:rsidR="0044094B" w:rsidRDefault="003A43E5">
      <w:pPr>
        <w:jc w:val="both"/>
        <w:rPr>
          <w:rFonts w:eastAsia="Times New Roman" w:cs="Times New Roman"/>
          <w:b/>
          <w:szCs w:val="26"/>
          <w:lang w:eastAsia="ru-RU"/>
        </w:rPr>
      </w:pPr>
      <w:r>
        <w:rPr>
          <w:rFonts w:eastAsia="Times New Roman" w:cs="Times New Roman"/>
          <w:b/>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szCs w:val="26"/>
                <w:lang w:eastAsia="ru-RU"/>
              </w:rPr>
            </w:pPr>
            <w:r>
              <w:rPr>
                <w:rFonts w:eastAsia="Times New Roman" w:cs="Times New Roman"/>
                <w:szCs w:val="26"/>
                <w:lang w:eastAsia="ru-RU"/>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выносить из аудиторий и ППЭ экзаменационные материалы (ЭМ) на бумажном или электронном носителях, фотографировать ЭМ. </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Организатор вне аудитории должен:</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Обеспечить организацию входа участников экзамена в ППЭ.</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 организатор должен:</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 организатор должен:</w:t>
      </w:r>
    </w:p>
    <w:p w:rsidR="0044094B" w:rsidRDefault="003A43E5">
      <w:pPr>
        <w:pStyle w:val="a8"/>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«Акт об идентификации личности участника ГИА». Организатор забирает у участника ГИА данную форму для дальнейшей передачи руководителю ППЭ.</w:t>
      </w:r>
    </w:p>
    <w:p w:rsidR="0044094B" w:rsidRDefault="003A43E5">
      <w:pPr>
        <w:widowControl w:val="0"/>
        <w:jc w:val="both"/>
        <w:rPr>
          <w:rFonts w:eastAsia="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lang w:eastAsia="ru-RU"/>
        </w:rPr>
        <w:t>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jc w:val="both"/>
        <w:rPr>
          <w:rFonts w:eastAsia="Times New Roman" w:cs="Times New Roman"/>
          <w:szCs w:val="26"/>
          <w:lang w:eastAsia="ru-RU"/>
        </w:rPr>
      </w:pPr>
      <w:r>
        <w:rPr>
          <w:rFonts w:eastAsia="Times New Roman" w:cs="Times New Roman"/>
          <w:szCs w:val="26"/>
        </w:rPr>
        <w:lastRenderedPageBreak/>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Проверка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быть освобожден от проверки с использованием металлоискателя</w:t>
      </w:r>
      <w:r>
        <w:rPr>
          <w:rFonts w:cs="Times New Roman"/>
          <w:szCs w:val="26"/>
        </w:rPr>
        <w:t>.</w:t>
      </w:r>
      <w:r>
        <w:rPr>
          <w:rFonts w:eastAsia="Times New Roman" w:cs="Times New Roman"/>
          <w:szCs w:val="26"/>
          <w:lang w:eastAsia="ru-RU"/>
        </w:rPr>
        <w:t xml:space="preserve"> При появлении сигнала металлоискателя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отказывается сдавать запрещенное средство,</w:t>
      </w:r>
      <w:r>
        <w:rPr>
          <w:rFonts w:cs="Times New Roman"/>
          <w:szCs w:val="26"/>
        </w:rPr>
        <w:t xml:space="preserve"> организатор вне аудитории </w:t>
      </w:r>
      <w:r>
        <w:rPr>
          <w:rFonts w:cs="Times New Roman"/>
          <w:b/>
          <w:szCs w:val="26"/>
        </w:rPr>
        <w:t>повторно разъясняет</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rsidP="00DF4900">
      <w:pPr>
        <w:numPr>
          <w:ilvl w:val="0"/>
          <w:numId w:val="11"/>
        </w:numPr>
        <w:ind w:left="0" w:firstLine="709"/>
        <w:contextualSpacing/>
        <w:jc w:val="both"/>
        <w:rPr>
          <w:rFonts w:eastAsia="Times New Roman" w:cs="Times New Roman"/>
          <w:color w:val="000000"/>
          <w:szCs w:val="26"/>
          <w:u w:val="single"/>
          <w:lang w:eastAsia="ru-RU"/>
        </w:rPr>
      </w:pPr>
      <w:r>
        <w:rPr>
          <w:rFonts w:eastAsia="Times New Roman" w:cs="Times New Roman"/>
          <w:b/>
          <w:i/>
          <w:szCs w:val="26"/>
          <w:lang w:eastAsia="ru-RU"/>
        </w:rPr>
        <w:t>На этапе проведения ЕГЭ</w:t>
      </w:r>
      <w:r>
        <w:rPr>
          <w:rFonts w:cs="Times New Roman"/>
          <w:szCs w:val="26"/>
        </w:rPr>
        <w:t xml:space="preserve"> </w:t>
      </w:r>
      <w:r>
        <w:rPr>
          <w:rFonts w:eastAsia="Times New Roman" w:cs="Times New Roman"/>
          <w:b/>
          <w:i/>
          <w:szCs w:val="26"/>
          <w:lang w:eastAsia="ru-RU"/>
        </w:rPr>
        <w:t xml:space="preserve">организатор должен: </w:t>
      </w:r>
    </w:p>
    <w:p w:rsidR="0044094B" w:rsidRDefault="003A43E5">
      <w:pPr>
        <w:contextualSpacing/>
        <w:jc w:val="both"/>
        <w:rPr>
          <w:rFonts w:eastAsia="Times New Roman" w:cs="Times New Roman"/>
          <w:color w:val="000000"/>
          <w:szCs w:val="26"/>
          <w:u w:val="single"/>
          <w:lang w:eastAsia="ru-RU"/>
        </w:rPr>
      </w:pPr>
      <w:r>
        <w:rPr>
          <w:rFonts w:eastAsia="Times New Roman" w:cs="Times New Roman"/>
          <w:szCs w:val="26"/>
          <w:lang w:eastAsia="ru-RU"/>
        </w:rPr>
        <w:t xml:space="preserve">помогать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следить за соблюдением тишины и порядка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lang w:eastAsia="ru-RU"/>
        </w:rPr>
        <w:t>экзамена</w:t>
      </w:r>
      <w:r>
        <w:rPr>
          <w:rFonts w:eastAsia="Times New Roman" w:cs="Times New Roman"/>
          <w:szCs w:val="26"/>
          <w:lang w:eastAsia="ru-RU"/>
        </w:rPr>
        <w:t>, организаторами в аудитории (вне аудиторий), в том числе в коридорах, туалетных комнатах, медицинском пункте и т.д.:</w:t>
      </w:r>
    </w:p>
    <w:p w:rsidR="0044094B" w:rsidRDefault="003A43E5">
      <w:pPr>
        <w:pStyle w:val="a4"/>
        <w:ind w:left="0"/>
        <w:jc w:val="both"/>
        <w:rPr>
          <w:rFonts w:eastAsia="Times New Roman" w:cs="Times New Roman"/>
          <w:szCs w:val="26"/>
          <w:lang w:eastAsia="ru-RU"/>
        </w:rPr>
      </w:pPr>
      <w:r>
        <w:rPr>
          <w:rFonts w:eastAsia="Times New Roman" w:cs="Times New Roman"/>
          <w:szCs w:val="26"/>
          <w:lang w:eastAsia="ru-RU"/>
        </w:rPr>
        <w:t>наличия в ППЭ у указанных лиц средств связи, электронно-вычислительной техники,</w:t>
      </w:r>
      <w:r>
        <w:rPr>
          <w:rFonts w:eastAsia="Times New Roman" w:cs="Times New Roman"/>
          <w:color w:val="000000"/>
          <w:szCs w:val="26"/>
          <w:lang w:eastAsia="ru-RU"/>
        </w:rPr>
        <w:t xml:space="preserve"> </w:t>
      </w:r>
      <w:r>
        <w:rPr>
          <w:rFonts w:eastAsia="Times New Roman" w:cs="Times New Roman"/>
          <w:szCs w:val="26"/>
          <w:lang w:eastAsia="ru-RU"/>
        </w:rPr>
        <w:t>фото-, аудио- и видеоаппаратуры,</w:t>
      </w:r>
      <w:r>
        <w:rPr>
          <w:rFonts w:eastAsia="Times New Roman" w:cs="Times New Roman"/>
          <w:color w:val="000000"/>
          <w:szCs w:val="26"/>
          <w:lang w:eastAsia="ru-RU"/>
        </w:rPr>
        <w:t xml:space="preserve"> </w:t>
      </w:r>
      <w:r>
        <w:rPr>
          <w:rFonts w:eastAsia="Times New Roman" w:cs="Times New Roman"/>
          <w:szCs w:val="26"/>
          <w:lang w:eastAsia="ru-RU"/>
        </w:rPr>
        <w:t>справочных материалов, письменных заметок и иных средств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выноса из аудиторий и ППЭ ЭМ на бумажном или электронном носителях, фотографирования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сопровождать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при выходе из аудитории во время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передать полученную от организатора в аудитории информацию о завершении печати ЭМ руководителю ППЭ.</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u w:val="single"/>
          <w:lang w:eastAsia="ru-RU"/>
        </w:rPr>
        <w:t xml:space="preserve">В случае сопровождения участника </w:t>
      </w:r>
      <w:r>
        <w:rPr>
          <w:rFonts w:eastAsia="Times New Roman" w:cs="Times New Roman"/>
          <w:color w:val="000000"/>
          <w:szCs w:val="26"/>
          <w:lang w:eastAsia="ru-RU"/>
        </w:rPr>
        <w:t xml:space="preserve">экзамена </w:t>
      </w:r>
      <w:r>
        <w:rPr>
          <w:rFonts w:eastAsia="Times New Roman" w:cs="Times New Roman"/>
          <w:color w:val="000000"/>
          <w:szCs w:val="26"/>
          <w:u w:val="single"/>
          <w:lang w:eastAsia="ru-RU"/>
        </w:rPr>
        <w:t>к медицинскому работнику пригласить члена (членов) ГЭК в медицинский кабинет.</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проведения ЕГЭ следует незамедлительно обратиться к члену ГЭК (руководителю ППЭ).</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На этапе завершения ЕГЭ</w:t>
      </w:r>
      <w:r>
        <w:rPr>
          <w:rFonts w:cs="Times New Roman"/>
        </w:rPr>
        <w:t xml:space="preserve"> </w:t>
      </w:r>
      <w:r>
        <w:rPr>
          <w:rFonts w:eastAsia="Times New Roman" w:cs="Times New Roman"/>
          <w:b/>
          <w:i/>
          <w:szCs w:val="26"/>
          <w:lang w:eastAsia="ru-RU"/>
        </w:rPr>
        <w:t>организатор должен:</w:t>
      </w:r>
    </w:p>
    <w:p w:rsidR="0044094B" w:rsidRDefault="003A43E5">
      <w:pPr>
        <w:jc w:val="both"/>
        <w:rPr>
          <w:rFonts w:eastAsia="Times New Roman" w:cs="Times New Roman"/>
          <w:color w:val="000000"/>
          <w:szCs w:val="26"/>
          <w:u w:val="single"/>
          <w:lang w:eastAsia="ru-RU"/>
        </w:rPr>
      </w:pPr>
      <w:r>
        <w:rPr>
          <w:rFonts w:eastAsia="Times New Roman" w:cs="Times New Roman"/>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44094B" w:rsidRDefault="003A43E5">
      <w:pPr>
        <w:jc w:val="both"/>
        <w:rPr>
          <w:rFonts w:eastAsia="Times New Roman" w:cs="Times New Roman"/>
          <w:szCs w:val="26"/>
          <w:lang w:eastAsia="ru-RU"/>
        </w:rPr>
      </w:pPr>
      <w:r>
        <w:rPr>
          <w:rFonts w:eastAsia="Times New Roman" w:cs="Times New Roman"/>
          <w:szCs w:val="26"/>
          <w:lang w:eastAsia="ru-RU"/>
        </w:rPr>
        <w:t>После завершения экзамена организаторы вне аудитории покидают ППЭ только по указанию руководителя ППЭ.</w:t>
      </w:r>
    </w:p>
    <w:p w:rsidR="0044094B" w:rsidRDefault="003A43E5">
      <w:pPr>
        <w:pStyle w:val="2"/>
        <w:ind w:left="0" w:firstLine="709"/>
        <w:jc w:val="both"/>
      </w:pPr>
      <w:bookmarkStart w:id="54" w:name="_Toc26540145"/>
      <w:r>
        <w:t xml:space="preserve">Инструкция для работников по обеспечению охраны образовательных организаций при организации входа участников </w:t>
      </w:r>
      <w:r>
        <w:rPr>
          <w:bCs/>
          <w:szCs w:val="26"/>
          <w:lang w:eastAsia="ru-RU"/>
        </w:rPr>
        <w:t>э</w:t>
      </w:r>
      <w:r>
        <w:t>кзамена в ППЭ</w:t>
      </w:r>
      <w:bookmarkEnd w:id="54"/>
    </w:p>
    <w:p w:rsidR="0044094B" w:rsidRDefault="003A43E5">
      <w:pPr>
        <w:jc w:val="both"/>
        <w:rPr>
          <w:rFonts w:eastAsia="Times New Roman" w:cs="Times New Roman"/>
          <w:szCs w:val="26"/>
          <w:lang w:eastAsia="ru-RU"/>
        </w:rPr>
      </w:pPr>
      <w:r>
        <w:rPr>
          <w:rFonts w:eastAsia="Times New Roman" w:cs="Times New Roman"/>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44094B" w:rsidRDefault="003A43E5">
      <w:pPr>
        <w:jc w:val="both"/>
        <w:rPr>
          <w:rFonts w:eastAsia="Times New Roman" w:cs="Times New Roman"/>
          <w:szCs w:val="26"/>
          <w:lang w:eastAsia="ru-RU"/>
        </w:rPr>
      </w:pPr>
      <w:r>
        <w:rPr>
          <w:rFonts w:eastAsia="Times New Roman" w:cs="Times New Roman"/>
          <w:szCs w:val="26"/>
          <w:lang w:eastAsia="ru-RU"/>
        </w:rPr>
        <w:t>В соответствии с Приказом к трудовым функциям работников по обеспечению охраны образовательных организаций относятся:</w:t>
      </w:r>
    </w:p>
    <w:p w:rsidR="0044094B" w:rsidRDefault="003A43E5">
      <w:pPr>
        <w:jc w:val="both"/>
        <w:rPr>
          <w:rFonts w:eastAsia="Times New Roman" w:cs="Times New Roman"/>
          <w:szCs w:val="26"/>
          <w:lang w:eastAsia="ru-RU"/>
        </w:rPr>
      </w:pPr>
      <w:r>
        <w:rPr>
          <w:rFonts w:eastAsia="Times New Roman" w:cs="Times New Roman"/>
          <w:szCs w:val="26"/>
          <w:lang w:eastAsia="ru-RU"/>
        </w:rPr>
        <w:t>подготовка мероприятий по безопасному проведению ГИА;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44094B" w:rsidRDefault="003A43E5">
      <w:pPr>
        <w:jc w:val="both"/>
        <w:rPr>
          <w:rFonts w:eastAsia="Times New Roman" w:cs="Times New Roman"/>
          <w:szCs w:val="26"/>
          <w:lang w:eastAsia="ru-RU"/>
        </w:rPr>
      </w:pPr>
      <w:r>
        <w:rPr>
          <w:rFonts w:eastAsia="Times New Roman" w:cs="Times New Roman"/>
          <w:szCs w:val="26"/>
          <w:lang w:eastAsia="ru-RU"/>
        </w:rPr>
        <w:t>участие в обеспечении пропускного режима в ходе ГИА.</w:t>
      </w:r>
    </w:p>
    <w:p w:rsidR="0044094B" w:rsidRDefault="003A43E5">
      <w:pPr>
        <w:jc w:val="both"/>
        <w:rPr>
          <w:rFonts w:eastAsia="Times New Roman" w:cs="Times New Roman"/>
          <w:b/>
          <w:i/>
          <w:szCs w:val="26"/>
          <w:lang w:eastAsia="ru-RU"/>
        </w:rPr>
      </w:pPr>
      <w:r>
        <w:rPr>
          <w:rFonts w:eastAsia="Times New Roman" w:cs="Times New Roman"/>
          <w:b/>
          <w:color w:val="000000"/>
          <w:szCs w:val="26"/>
          <w:lang w:eastAsia="ru-RU"/>
        </w:rPr>
        <w:t xml:space="preserve">В рамках обеспечения организации </w:t>
      </w:r>
      <w:r>
        <w:rPr>
          <w:rFonts w:eastAsia="Times New Roman" w:cs="Times New Roman"/>
          <w:b/>
          <w:szCs w:val="26"/>
          <w:lang w:eastAsia="ru-RU"/>
        </w:rPr>
        <w:t xml:space="preserve">входа участников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ППЭ</w:t>
      </w:r>
      <w:r>
        <w:t xml:space="preserve"> </w:t>
      </w:r>
      <w:r>
        <w:rPr>
          <w:rFonts w:eastAsia="Times New Roman" w:cs="Times New Roman"/>
          <w:b/>
          <w:szCs w:val="26"/>
          <w:lang w:eastAsia="ru-RU"/>
        </w:rPr>
        <w:t xml:space="preserve">работник по обеспечению охраны образовательных организаций должен: </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проверить документы, удостоверяющие личность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44094B" w:rsidRDefault="003A43E5">
      <w:pPr>
        <w:jc w:val="both"/>
        <w:rPr>
          <w:rFonts w:eastAsia="Times New Roman" w:cs="Times New Roman"/>
          <w:szCs w:val="26"/>
          <w:lang w:eastAsia="ru-RU"/>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списках распределения в данный ППЭ,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По медицинским показаниям (при </w:t>
      </w:r>
      <w:r>
        <w:rPr>
          <w:rFonts w:eastAsia="Times New Roman" w:cs="Times New Roman"/>
          <w:szCs w:val="26"/>
          <w:lang w:eastAsia="ru-RU"/>
        </w:rPr>
        <w:lastRenderedPageBreak/>
        <w:t xml:space="preserve">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lang w:eastAsia="ru-RU"/>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pPr>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и завершения ЕГЭ должен </w:t>
      </w:r>
      <w:r>
        <w:rPr>
          <w:rFonts w:eastAsia="Times New Roman" w:cs="Times New Roman"/>
          <w:szCs w:val="26"/>
          <w:lang w:eastAsia="ru-RU"/>
        </w:rPr>
        <w:t xml:space="preserve">контролировать организованный выход из ППЭ участников </w:t>
      </w:r>
      <w:r>
        <w:rPr>
          <w:rFonts w:eastAsia="Times New Roman" w:cs="Times New Roman"/>
          <w:color w:val="000000"/>
          <w:szCs w:val="26"/>
          <w:lang w:eastAsia="ru-RU"/>
        </w:rPr>
        <w:t>экзамена</w:t>
      </w:r>
      <w:r>
        <w:rPr>
          <w:rFonts w:eastAsia="Times New Roman" w:cs="Times New Roman"/>
          <w:szCs w:val="26"/>
          <w:lang w:eastAsia="ru-RU"/>
        </w:rPr>
        <w:t>, завершивших экзамен.</w:t>
      </w:r>
    </w:p>
    <w:p w:rsidR="0044094B" w:rsidRDefault="003A43E5">
      <w:pPr>
        <w:pStyle w:val="2"/>
        <w:ind w:left="0" w:firstLine="709"/>
      </w:pPr>
      <w:bookmarkStart w:id="55" w:name="_Toc26540146"/>
      <w:r>
        <w:t>Инструкция для медицинского работника, привлекаемого в дни проведения ЕГЭ</w:t>
      </w:r>
      <w:bookmarkEnd w:id="55"/>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медицинский работник ППЭ должен:</w:t>
      </w:r>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в 08.30</w:t>
      </w:r>
      <w:r>
        <w:rPr>
          <w:rFonts w:eastAsia="Times New Roman" w:cs="Times New Roman"/>
          <w:color w:val="000000"/>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лиц, привлекаемых к проведению экзамена,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экзамена, обратившихся к медицинскому работнику (далее – Журнал) (см. приложение 10);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в отведенное для него помещение в ППЭ и приступить к выполнению своих обязанностей.</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а) иметь при себе средства связи (в случае необходимости вызова бригады скорой помощи в Штабе ППЭ есть телефон), электронно-вычислительную технику, фото-, </w:t>
            </w:r>
            <w:r>
              <w:rPr>
                <w:rFonts w:eastAsia="Times New Roman" w:cs="Times New Roman"/>
                <w:color w:val="000000"/>
                <w:szCs w:val="26"/>
                <w:lang w:eastAsia="ru-RU"/>
              </w:rPr>
              <w:lastRenderedPageBreak/>
              <w:t>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lastRenderedPageBreak/>
        <w:t>Учет участников экзамена, обратившихся в медицинский пункт, и составление акта о досрочном завершении экзамена по объективным причинам</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случае если участник экзамена </w:t>
      </w:r>
      <w:r>
        <w:rPr>
          <w:rFonts w:eastAsia="Times New Roman" w:cs="Times New Roman"/>
          <w:b/>
          <w:color w:val="000000"/>
          <w:szCs w:val="26"/>
          <w:lang w:eastAsia="ru-RU"/>
        </w:rPr>
        <w:t>по своему желанию</w:t>
      </w:r>
      <w:r>
        <w:rPr>
          <w:rFonts w:eastAsia="Times New Roman" w:cs="Times New Roman"/>
          <w:color w:val="000000"/>
          <w:szCs w:val="26"/>
          <w:lang w:eastAsia="ru-RU"/>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lang w:eastAsia="ru-RU"/>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2C5D7D" w:rsidRDefault="002C5D7D">
      <w:pPr>
        <w:spacing w:after="200" w:line="276" w:lineRule="auto"/>
        <w:ind w:firstLine="0"/>
        <w:rPr>
          <w:rFonts w:eastAsia="Times New Roman" w:cs="Times New Roman"/>
          <w:color w:val="000000"/>
          <w:szCs w:val="26"/>
          <w:u w:val="single"/>
          <w:lang w:eastAsia="ru-RU"/>
        </w:rPr>
      </w:pPr>
      <w:r>
        <w:rPr>
          <w:rFonts w:eastAsia="Times New Roman" w:cs="Times New Roman"/>
          <w:color w:val="000000"/>
          <w:szCs w:val="26"/>
          <w:u w:val="single"/>
          <w:lang w:eastAsia="ru-RU"/>
        </w:rPr>
        <w:br w:type="page"/>
      </w:r>
    </w:p>
    <w:p w:rsidR="0044094B" w:rsidRDefault="003A43E5">
      <w:pPr>
        <w:pStyle w:val="2"/>
        <w:ind w:left="0" w:firstLine="709"/>
        <w:jc w:val="both"/>
      </w:pPr>
      <w:bookmarkStart w:id="56" w:name="_Toc26540147"/>
      <w:r>
        <w:lastRenderedPageBreak/>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перед началом экзамена с использованием технологии печати полного комплекта ЭМ в аудиториях ППЭ</w:t>
      </w:r>
      <w:bookmarkEnd w:id="56"/>
    </w:p>
    <w:p w:rsidR="0044094B" w:rsidRDefault="008735D9">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-24054</wp:posOffset>
                </wp:positionH>
                <wp:positionV relativeFrom="paragraph">
                  <wp:posOffset>64258</wp:posOffset>
                </wp:positionV>
                <wp:extent cx="6485757" cy="1076325"/>
                <wp:effectExtent l="0" t="0" r="10795" b="28575"/>
                <wp:wrapNone/>
                <wp:docPr id="3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5757" cy="1076325"/>
                        </a:xfrm>
                        <a:prstGeom prst="rect">
                          <a:avLst/>
                        </a:prstGeom>
                        <a:solidFill>
                          <a:srgbClr val="FFFFFF"/>
                        </a:solidFill>
                        <a:ln w="9525">
                          <a:solidFill>
                            <a:srgbClr val="000000"/>
                          </a:solidFill>
                          <a:miter lim="800000"/>
                          <a:headEnd/>
                          <a:tailEnd/>
                        </a:ln>
                      </wps:spPr>
                      <wps:txb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курсивом, не читаются участникам. Они даны</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 xml:space="preserve">Инструктаж и экзамен проводятся в спокойной </w:t>
                            </w:r>
                            <w:r>
                              <w:rPr>
                                <w:rFonts w:cs="Times New Roman"/>
                                <w:szCs w:val="26"/>
                              </w:rPr>
                              <w:t xml:space="preserve"> </w:t>
                            </w:r>
                            <w:r w:rsidRPr="00FA4540">
                              <w:rPr>
                                <w:rFonts w:cs="Times New Roman"/>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1.9pt;margin-top:5.05pt;width:510.7pt;height:8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">
                <o:lock v:ext="edit" aspectratio="t"/>
                <v:textbo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курсивом, не читаются участникам. Они даны</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 xml:space="preserve">Инструктаж и экзамен проводятся в спокойной </w:t>
                      </w:r>
                      <w:r>
                        <w:rPr>
                          <w:rFonts w:cs="Times New Roman"/>
                          <w:szCs w:val="26"/>
                        </w:rPr>
                        <w:t xml:space="preserve"> </w:t>
                      </w:r>
                      <w:r w:rsidRPr="00FA4540">
                        <w:rPr>
                          <w:rFonts w:cs="Times New Roman"/>
                          <w:szCs w:val="26"/>
                        </w:rPr>
                        <w:t>и доброжелательной обстановке.</w:t>
                      </w:r>
                    </w:p>
                  </w:txbxContent>
                </v:textbox>
              </v:rect>
            </w:pict>
          </mc:Fallback>
        </mc:AlternateContent>
      </w:r>
    </w:p>
    <w:p w:rsidR="0044094B" w:rsidRDefault="008735D9">
      <w:r>
        <w:rPr>
          <w:rFonts w:eastAsia="Times New Roman" w:cs="Times New Roman"/>
          <w:b/>
          <w:bCs/>
          <w:noProof/>
          <w:szCs w:val="26"/>
          <w:lang w:eastAsia="ru-RU"/>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71120</wp:posOffset>
                </wp:positionV>
                <wp:extent cx="6475730" cy="1075690"/>
                <wp:effectExtent l="0" t="3810" r="3810" b="0"/>
                <wp:wrapNone/>
                <wp:docPr id="32"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5" o:spid="_x0000_s1027" style="position:absolute;left:0;text-align:left;margin-left:-1.4pt;margin-top:5.6pt;width:509.9pt;height:8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w:t>
      </w:r>
      <w:r>
        <w:rPr>
          <w:rFonts w:eastAsia="Times New Roman" w:cs="Times New Roman"/>
          <w:color w:val="000000"/>
          <w:szCs w:val="26"/>
          <w:lang w:eastAsia="ru-RU"/>
        </w:rPr>
        <w:t xml:space="preserve"> </w:t>
      </w:r>
      <w:r>
        <w:rPr>
          <w:rFonts w:eastAsia="Times New Roman" w:cs="Times New Roman"/>
          <w:i/>
          <w:color w:val="000000"/>
          <w:szCs w:val="26"/>
          <w:lang w:eastAsia="ru-RU"/>
        </w:rPr>
        <w:t xml:space="preserve">автоматически. На доске необходимо оформить номер аудитории, </w:t>
      </w:r>
      <w:r>
        <w:rPr>
          <w:rFonts w:eastAsia="Times New Roman" w:cs="Times New Roman"/>
          <w:i/>
          <w:szCs w:val="26"/>
          <w:lang w:eastAsia="ru-RU"/>
        </w:rPr>
        <w:t xml:space="preserve">код образовательной организации заполняется в соответствии с формой ППЭ-16, класс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 xml:space="preserve">заполняют самостоятельно, ФИО, данные паспорта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заполняют, используя свои данные из документа, удостоверяющего личность.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8735D9">
      <w:pPr>
        <w:tabs>
          <w:tab w:val="left" w:pos="2214"/>
        </w:tabs>
        <w:jc w:val="both"/>
        <w:rPr>
          <w:rFonts w:eastAsia="Times New Roman" w:cs="Times New Roman"/>
          <w:i/>
          <w:iCs/>
          <w:szCs w:val="26"/>
          <w:lang w:eastAsia="ru-RU"/>
        </w:rP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354330</wp:posOffset>
                </wp:positionH>
                <wp:positionV relativeFrom="paragraph">
                  <wp:posOffset>46355</wp:posOffset>
                </wp:positionV>
                <wp:extent cx="6103620" cy="2108200"/>
                <wp:effectExtent l="0" t="0" r="11430" b="25400"/>
                <wp:wrapNone/>
                <wp:docPr id="3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8" style="position:absolute;left:0;text-align:left;margin-left:27.9pt;margin-top:3.65pt;width:480.6pt;height:1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v:textbox>
              </v:rect>
            </w:pict>
          </mc:Fallback>
        </mc:AlternateContent>
      </w:r>
      <w:r>
        <w:rPr>
          <w:rFonts w:eastAsia="Times New Roman" w:cs="Times New Roman"/>
          <w:noProof/>
          <w:szCs w:val="26"/>
          <w:lang w:eastAsia="ru-RU"/>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143510</wp:posOffset>
                </wp:positionV>
                <wp:extent cx="6103620" cy="2108200"/>
                <wp:effectExtent l="0" t="0" r="3810" b="0"/>
                <wp:wrapNone/>
                <wp:docPr id="30"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1082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6" o:spid="_x0000_s1029" style="position:absolute;left:0;text-align:left;margin-left:9.9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v:textbox>
              </v:shape>
            </w:pict>
          </mc:Fallback>
        </mc:AlternateContent>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jc w:val="both"/>
        <w:rPr>
          <w:rFonts w:eastAsia="Times New Roman" w:cs="Times New Roman"/>
          <w:i/>
          <w:iCs/>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8735D9">
      <w:pPr>
        <w:jc w:val="both"/>
        <w:rPr>
          <w:rFonts w:eastAsia="Times New Roman" w:cs="Times New Roman"/>
          <w:i/>
          <w:szCs w:val="26"/>
          <w:lang w:eastAsia="ru-RU"/>
        </w:rPr>
      </w:pP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560070</wp:posOffset>
                </wp:positionH>
                <wp:positionV relativeFrom="paragraph">
                  <wp:posOffset>163195</wp:posOffset>
                </wp:positionV>
                <wp:extent cx="2395855" cy="668655"/>
                <wp:effectExtent l="0" t="0" r="23495" b="17145"/>
                <wp:wrapNone/>
                <wp:docPr id="29"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44.1pt;margin-top:12.85pt;width:188.65pt;height:5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v:textbox>
              </v:rect>
            </w:pict>
          </mc:Fallback>
        </mc:AlternateContent>
      </w:r>
    </w:p>
    <w:p w:rsidR="0044094B" w:rsidRDefault="008735D9">
      <w:pPr>
        <w:jc w:val="both"/>
        <w:rPr>
          <w:rFonts w:eastAsia="Times New Roman" w:cs="Times New Roman"/>
          <w:i/>
          <w:szCs w:val="26"/>
          <w:lang w:eastAsia="ru-RU"/>
        </w:rPr>
      </w:pPr>
      <w:r>
        <w:rPr>
          <w:rFonts w:eastAsia="Times New Roman" w:cs="Times New Roman"/>
          <w:b/>
          <w:i/>
          <w:noProof/>
          <w:color w:val="FF0000"/>
          <w:szCs w:val="26"/>
          <w:lang w:eastAsia="ru-RU"/>
        </w:rP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63500</wp:posOffset>
                </wp:positionV>
                <wp:extent cx="2395220" cy="668020"/>
                <wp:effectExtent l="0" t="0" r="0" b="1905"/>
                <wp:wrapNone/>
                <wp:docPr id="28"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66802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7" o:spid="_x0000_s1031" style="position:absolute;left:0;text-align:left;margin-left:29.3pt;margin-top:5pt;width:188.6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al10800,10800@8@8@4@6,10800,10800,10800,10800@9@7l@30@31@17@18@24@25@15@16@32@33xe" fillcolor="silver">
                <v:stroke joinstyle="round"/>
                <v:formulas/>
                <v:path o:connecttype="custom"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v:textbox>
              </v:shape>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lastRenderedPageBreak/>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3114"/>
      </w:tblGrid>
      <w:tr w:rsidR="0044094B">
        <w:trPr>
          <w:trHeight w:val="461"/>
        </w:trPr>
        <w:tc>
          <w:tcPr>
            <w:tcW w:w="2518" w:type="dxa"/>
          </w:tcPr>
          <w:p w:rsidR="0044094B" w:rsidRDefault="003A43E5">
            <w:pPr>
              <w:ind w:firstLine="0"/>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3" w:type="dxa"/>
          </w:tcPr>
          <w:p w:rsidR="0044094B" w:rsidRDefault="003A43E5">
            <w:pPr>
              <w:ind w:firstLine="34"/>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Pr>
          <w:p w:rsidR="0044094B" w:rsidRDefault="003A43E5">
            <w:pPr>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3114" w:type="dxa"/>
          </w:tcPr>
          <w:p w:rsidR="0044094B" w:rsidRDefault="003A43E5">
            <w:pPr>
              <w:ind w:firstLine="30"/>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Информатика</w:t>
            </w:r>
            <w:r>
              <w:rPr>
                <w:rFonts w:eastAsia="Times New Roman" w:cs="Times New Roman"/>
                <w:sz w:val="24"/>
                <w:szCs w:val="24"/>
                <w:lang w:val="en-US" w:eastAsia="ru-RU"/>
              </w:rPr>
              <w:t xml:space="preserve"> </w:t>
            </w:r>
            <w:r>
              <w:rPr>
                <w:rFonts w:eastAsia="Times New Roman" w:cs="Times New Roman"/>
                <w:sz w:val="24"/>
                <w:szCs w:val="24"/>
                <w:lang w:eastAsia="ru-RU"/>
              </w:rPr>
              <w:t>и ИКТ</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jc w:val="both"/>
              <w:rPr>
                <w:rFonts w:eastAsia="Times New Roman" w:cs="Times New Roman"/>
                <w:sz w:val="24"/>
                <w:szCs w:val="24"/>
                <w:lang w:eastAsia="ru-RU"/>
              </w:rPr>
            </w:pPr>
          </w:p>
        </w:tc>
        <w:tc>
          <w:tcPr>
            <w:tcW w:w="3114" w:type="dxa"/>
          </w:tcPr>
          <w:p w:rsidR="0044094B" w:rsidRDefault="0044094B">
            <w:pPr>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keepNext/>
        <w:jc w:val="both"/>
        <w:rPr>
          <w:rFonts w:eastAsia="Times New Roman" w:cs="Times New Roman"/>
          <w:b/>
          <w:iCs/>
          <w:szCs w:val="26"/>
          <w:lang w:val="en-US"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keepNext/>
        <w:jc w:val="both"/>
        <w:rPr>
          <w:rFonts w:eastAsia="Times New Roman" w:cs="Times New Roman"/>
          <w:b/>
          <w:iCs/>
          <w:szCs w:val="26"/>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44094B">
        <w:trPr>
          <w:cantSplit/>
        </w:trPr>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15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12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(180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 часа 30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 (базовый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География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3 часа 30 минут </w:t>
            </w:r>
            <w:r>
              <w:rPr>
                <w:rFonts w:eastAsia="Times New Roman" w:cs="Times New Roman"/>
                <w:iCs/>
                <w:sz w:val="24"/>
                <w:szCs w:val="24"/>
                <w:lang w:val="en-US" w:eastAsia="ru-RU"/>
              </w:rPr>
              <w:t xml:space="preserve">                     </w:t>
            </w:r>
            <w:r>
              <w:rPr>
                <w:rFonts w:eastAsia="Times New Roman" w:cs="Times New Roman"/>
                <w:iCs/>
                <w:sz w:val="24"/>
                <w:szCs w:val="24"/>
                <w:lang w:eastAsia="ru-RU"/>
              </w:rPr>
              <w:t>(210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Биология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Русский язык</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Химия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55 минут (235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 25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w:t>
            </w:r>
            <w:r>
              <w:rPr>
                <w:rFonts w:eastAsia="Times New Roman" w:cs="Times New Roman"/>
                <w:iCs/>
                <w:sz w:val="24"/>
                <w:szCs w:val="24"/>
                <w:lang w:val="en-US" w:eastAsia="ru-RU"/>
              </w:rPr>
              <w:t xml:space="preserve"> </w:t>
            </w:r>
            <w:r>
              <w:rPr>
                <w:rFonts w:eastAsia="Times New Roman" w:cs="Times New Roman"/>
                <w:iCs/>
                <w:sz w:val="24"/>
                <w:szCs w:val="24"/>
                <w:lang w:eastAsia="ru-RU"/>
              </w:rPr>
              <w:t>(профильный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Физика</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Информатика и ИКТ</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Обществознание</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История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Литература</w:t>
            </w:r>
          </w:p>
        </w:tc>
      </w:tr>
    </w:tbl>
    <w:p w:rsidR="0044094B" w:rsidRDefault="0044094B">
      <w:pPr>
        <w:jc w:val="both"/>
        <w:rPr>
          <w:rFonts w:eastAsia="Times New Roman" w:cs="Times New Roman"/>
          <w:b/>
          <w:iCs/>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w:t>
      </w:r>
      <w:r>
        <w:t xml:space="preserve"> </w:t>
      </w:r>
      <w:r>
        <w:rPr>
          <w:rFonts w:eastAsia="Times New Roman" w:cs="Times New Roman"/>
          <w:b/>
          <w:szCs w:val="26"/>
          <w:lang w:eastAsia="ru-RU"/>
        </w:rPr>
        <w:t>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Плановая дата ознакомления с результатами: _____________ </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и неправильным заполнением бланков ЕГЭ и ГВЭ,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w:t>
      </w:r>
      <w:r>
        <w:t xml:space="preserve"> </w:t>
      </w:r>
      <w:r>
        <w:rPr>
          <w:rFonts w:eastAsia="Times New Roman" w:cs="Times New Roman"/>
          <w:b/>
          <w:szCs w:val="26"/>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на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аудитории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rsidR="0044094B" w:rsidRDefault="003A43E5">
      <w:pPr>
        <w:jc w:val="both"/>
        <w:rPr>
          <w:rFonts w:eastAsia="Times New Roman" w:cs="Times New Roman"/>
          <w:b/>
          <w:szCs w:val="26"/>
          <w:lang w:eastAsia="zh-CN"/>
        </w:rPr>
      </w:pPr>
      <w:r>
        <w:rPr>
          <w:rFonts w:eastAsia="Times New Roman" w:cs="Times New Roman"/>
          <w:b/>
          <w:szCs w:val="26"/>
          <w:lang w:eastAsia="zh-CN"/>
        </w:rPr>
        <w:lastRenderedPageBreak/>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44094B">
      <w:pPr>
        <w:jc w:val="both"/>
        <w:rPr>
          <w:rFonts w:eastAsia="Times New Roman" w:cs="Times New Roman"/>
          <w:i/>
          <w:szCs w:val="26"/>
          <w:lang w:eastAsia="zh-CN"/>
        </w:rPr>
      </w:pPr>
    </w:p>
    <w:p w:rsidR="0044094B" w:rsidRDefault="003A43E5">
      <w:pPr>
        <w:pStyle w:val="2"/>
        <w:ind w:left="0" w:firstLine="709"/>
        <w:jc w:val="both"/>
      </w:pPr>
      <w:bookmarkStart w:id="57" w:name="_Toc500779265"/>
      <w:bookmarkStart w:id="58" w:name="_Toc501382557"/>
      <w:bookmarkStart w:id="59" w:name="_Toc26540148"/>
      <w:r>
        <w:t>Инструктаж для организаторов, проводимый в ППЭ перед началом экзамена</w:t>
      </w:r>
      <w:bookmarkEnd w:id="57"/>
      <w:bookmarkEnd w:id="58"/>
      <w:bookmarkEnd w:id="59"/>
    </w:p>
    <w:p w:rsidR="0044094B" w:rsidRDefault="003A43E5">
      <w:pPr>
        <w:widowControl w:val="0"/>
        <w:jc w:val="both"/>
        <w:rPr>
          <w:rFonts w:cs="Times New Roman"/>
          <w:i/>
          <w:szCs w:val="26"/>
          <w:lang w:eastAsia="ru-RU"/>
        </w:rPr>
      </w:pPr>
      <w:r>
        <w:rPr>
          <w:rFonts w:cs="Times New Roman"/>
          <w:i/>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44094B" w:rsidRDefault="003A43E5">
      <w:pPr>
        <w:widowControl w:val="0"/>
        <w:jc w:val="both"/>
        <w:rPr>
          <w:rFonts w:cs="Times New Roman"/>
          <w:szCs w:val="26"/>
          <w:lang w:eastAsia="ru-RU"/>
        </w:rPr>
      </w:pPr>
      <w:r>
        <w:rPr>
          <w:rFonts w:cs="Times New Roman"/>
          <w:szCs w:val="26"/>
          <w:lang w:eastAsia="ru-RU"/>
        </w:rPr>
        <w:t>Здравствуйте, уважаемые коллеги!</w:t>
      </w:r>
    </w:p>
    <w:p w:rsidR="0044094B" w:rsidRDefault="003A43E5">
      <w:pPr>
        <w:widowControl w:val="0"/>
        <w:jc w:val="both"/>
        <w:rPr>
          <w:rFonts w:cs="Times New Roman"/>
          <w:szCs w:val="26"/>
          <w:lang w:eastAsia="ru-RU"/>
        </w:rPr>
      </w:pPr>
      <w:r>
        <w:rPr>
          <w:rFonts w:cs="Times New Roman"/>
          <w:szCs w:val="26"/>
          <w:lang w:eastAsia="ru-RU"/>
        </w:rPr>
        <w:t>Сегодня, «____» ______________ 2020 года в ППЭ №_____ проводится экзамен по ____________________________________.</w:t>
      </w:r>
    </w:p>
    <w:p w:rsidR="0044094B" w:rsidRDefault="003A43E5">
      <w:pPr>
        <w:widowControl w:val="0"/>
        <w:jc w:val="both"/>
        <w:rPr>
          <w:rFonts w:cs="Times New Roman"/>
          <w:szCs w:val="26"/>
          <w:lang w:eastAsia="ru-RU"/>
        </w:rPr>
      </w:pPr>
      <w:r>
        <w:rPr>
          <w:rFonts w:cs="Times New Roman"/>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44094B" w:rsidRDefault="003A43E5">
      <w:pPr>
        <w:widowControl w:val="0"/>
        <w:jc w:val="both"/>
        <w:rPr>
          <w:rFonts w:cs="Times New Roman"/>
          <w:szCs w:val="26"/>
          <w:lang w:eastAsia="ru-RU"/>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44094B" w:rsidRDefault="003A43E5" w:rsidP="00DF4900">
      <w:pPr>
        <w:pStyle w:val="a4"/>
        <w:widowControl w:val="0"/>
        <w:numPr>
          <w:ilvl w:val="0"/>
          <w:numId w:val="20"/>
        </w:numPr>
        <w:ind w:left="0" w:firstLine="709"/>
        <w:jc w:val="both"/>
        <w:rPr>
          <w:rFonts w:cs="Times New Roman"/>
          <w:i/>
          <w:szCs w:val="26"/>
          <w:lang w:eastAsia="ru-RU"/>
        </w:rPr>
      </w:pPr>
      <w:r>
        <w:rPr>
          <w:rFonts w:cs="Times New Roman"/>
          <w:i/>
          <w:szCs w:val="26"/>
          <w:lang w:eastAsia="ru-RU"/>
        </w:rPr>
        <w:t xml:space="preserve">Подготовка аудиторий ППЭ. </w:t>
      </w:r>
    </w:p>
    <w:p w:rsidR="0044094B" w:rsidRDefault="003A43E5">
      <w:pPr>
        <w:widowControl w:val="0"/>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rsidR="0044094B" w:rsidRDefault="003A43E5">
      <w:pPr>
        <w:widowControl w:val="0"/>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rsidR="0044094B" w:rsidRDefault="003A43E5">
      <w:pPr>
        <w:widowControl w:val="0"/>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rsidR="0044094B" w:rsidRDefault="003A43E5">
      <w:pPr>
        <w:widowControl w:val="0"/>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и что они показывают правильное время; </w:t>
      </w:r>
    </w:p>
    <w:p w:rsidR="0044094B" w:rsidRDefault="003A43E5">
      <w:pPr>
        <w:widowControl w:val="0"/>
        <w:jc w:val="both"/>
        <w:rPr>
          <w:rFonts w:cs="Times New Roman"/>
          <w:szCs w:val="26"/>
          <w:lang w:eastAsia="ru-RU"/>
        </w:rPr>
      </w:pPr>
      <w:r>
        <w:rPr>
          <w:rFonts w:cs="Times New Roman"/>
          <w:szCs w:val="26"/>
          <w:lang w:eastAsia="ru-RU"/>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44094B" w:rsidRDefault="003A43E5">
      <w:pPr>
        <w:widowControl w:val="0"/>
        <w:jc w:val="both"/>
        <w:rPr>
          <w:rFonts w:cs="Times New Roman"/>
          <w:szCs w:val="26"/>
          <w:lang w:eastAsia="ru-RU"/>
        </w:rPr>
      </w:pPr>
      <w:r>
        <w:rPr>
          <w:rFonts w:cs="Times New Roman"/>
          <w:szCs w:val="26"/>
          <w:lang w:eastAsia="ru-RU"/>
        </w:rPr>
        <w:t xml:space="preserve">наличие ножниц для вскрытия сейф-пакетов с ЭМ; </w:t>
      </w:r>
    </w:p>
    <w:p w:rsidR="0044094B" w:rsidRDefault="003A43E5">
      <w:pPr>
        <w:widowControl w:val="0"/>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подготовлено достаточно бумаги для печати ЭМ;</w:t>
      </w:r>
    </w:p>
    <w:p w:rsidR="0044094B" w:rsidRDefault="003A43E5">
      <w:pPr>
        <w:widowControl w:val="0"/>
        <w:jc w:val="both"/>
        <w:rPr>
          <w:rFonts w:cs="Times New Roman"/>
          <w:szCs w:val="26"/>
          <w:lang w:eastAsia="ru-RU"/>
        </w:rPr>
      </w:pPr>
      <w:r>
        <w:rPr>
          <w:rFonts w:cs="Times New Roman"/>
          <w:szCs w:val="26"/>
          <w:lang w:eastAsia="ru-RU"/>
        </w:rPr>
        <w:t xml:space="preserve">специально выделенное место в аудитории (стол) для раскладки и упаковки ЭМ </w:t>
      </w:r>
      <w:r>
        <w:rPr>
          <w:rFonts w:cs="Times New Roman"/>
          <w:szCs w:val="26"/>
          <w:lang w:eastAsia="ru-RU"/>
        </w:rPr>
        <w:lastRenderedPageBreak/>
        <w:t>участников экзамена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44094B" w:rsidRDefault="003A43E5">
      <w:pPr>
        <w:keepNext/>
        <w:widowControl w:val="0"/>
        <w:jc w:val="both"/>
        <w:rPr>
          <w:rFonts w:cs="Times New Roman"/>
          <w:i/>
          <w:szCs w:val="26"/>
          <w:lang w:eastAsia="ru-RU"/>
        </w:rPr>
      </w:pPr>
      <w:r>
        <w:rPr>
          <w:rFonts w:cs="Times New Roman"/>
          <w:i/>
          <w:szCs w:val="26"/>
          <w:lang w:eastAsia="ru-RU"/>
        </w:rPr>
        <w:t xml:space="preserve">2. Требования к соблюдению порядка проведения экзамена в ППЭ. </w:t>
      </w:r>
    </w:p>
    <w:p w:rsidR="0044094B" w:rsidRDefault="003A43E5">
      <w:pPr>
        <w:widowControl w:val="0"/>
        <w:jc w:val="both"/>
        <w:rPr>
          <w:rFonts w:cs="Times New Roman"/>
          <w:szCs w:val="26"/>
          <w:lang w:eastAsia="ru-RU"/>
        </w:rPr>
      </w:pPr>
      <w:r>
        <w:rPr>
          <w:rFonts w:cs="Times New Roman"/>
          <w:szCs w:val="26"/>
          <w:lang w:eastAsia="ru-RU"/>
        </w:rPr>
        <w:t xml:space="preserve">Напоминаю, что во время экзамена запрещается: </w:t>
      </w:r>
    </w:p>
    <w:p w:rsidR="0044094B" w:rsidRDefault="003A43E5">
      <w:pPr>
        <w:widowControl w:val="0"/>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widowControl w:val="0"/>
        <w:jc w:val="both"/>
        <w:rPr>
          <w:rFonts w:cs="Times New Roman"/>
          <w:szCs w:val="26"/>
          <w:lang w:eastAsia="ru-RU"/>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44094B" w:rsidRDefault="003A43E5">
      <w:pPr>
        <w:keepNext/>
        <w:widowControl w:val="0"/>
        <w:jc w:val="both"/>
        <w:rPr>
          <w:rFonts w:cs="Times New Roman"/>
          <w:i/>
          <w:szCs w:val="26"/>
          <w:lang w:eastAsia="ru-RU"/>
        </w:rPr>
      </w:pPr>
      <w:r>
        <w:rPr>
          <w:rFonts w:cs="Times New Roman"/>
          <w:i/>
          <w:szCs w:val="26"/>
          <w:lang w:eastAsia="ru-RU"/>
        </w:rPr>
        <w:t xml:space="preserve">3. Допуск участников в ППЭ. </w:t>
      </w:r>
    </w:p>
    <w:p w:rsidR="0044094B" w:rsidRDefault="003A43E5">
      <w:pPr>
        <w:widowControl w:val="0"/>
        <w:jc w:val="both"/>
        <w:rPr>
          <w:rFonts w:cs="Times New Roman"/>
          <w:szCs w:val="26"/>
          <w:lang w:eastAsia="ru-RU"/>
        </w:rPr>
      </w:pPr>
      <w:r>
        <w:rPr>
          <w:rFonts w:cs="Times New Roman"/>
          <w:szCs w:val="26"/>
          <w:lang w:eastAsia="ru-RU"/>
        </w:rPr>
        <w:t xml:space="preserve">С 09.00 часов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44094B" w:rsidRDefault="003A43E5">
      <w:pPr>
        <w:widowControl w:val="0"/>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rsidR="0044094B" w:rsidRDefault="003A43E5">
      <w:pPr>
        <w:widowControl w:val="0"/>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rsidR="0044094B" w:rsidRDefault="003A43E5">
      <w:pPr>
        <w:widowControl w:val="0"/>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до входа в ППЭ; </w:t>
      </w:r>
    </w:p>
    <w:p w:rsidR="0044094B" w:rsidRDefault="003A43E5">
      <w:pPr>
        <w:widowControl w:val="0"/>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44094B" w:rsidRDefault="003A43E5">
      <w:pPr>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r>
        <w:rPr>
          <w:rFonts w:cs="Times New Roman"/>
          <w:i/>
          <w:szCs w:val="26"/>
          <w:lang w:eastAsia="ru-RU"/>
        </w:rPr>
        <w:t>Читается при проведении письменной части экзамена по иностранным языкам:</w:t>
      </w:r>
      <w:r>
        <w:rPr>
          <w:rFonts w:cs="Times New Roman"/>
          <w:szCs w:val="26"/>
          <w:lang w:eastAsia="ru-RU"/>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r>
        <w:rPr>
          <w:rFonts w:cs="Times New Roman"/>
          <w:szCs w:val="26"/>
          <w:lang w:eastAsia="ru-RU"/>
        </w:rPr>
        <w:lastRenderedPageBreak/>
        <w:t xml:space="preserve">аудирование для опоздавших участников не проводится (за исключением, если в аудитории нет других участников экзамена). </w:t>
      </w:r>
    </w:p>
    <w:p w:rsidR="0044094B" w:rsidRDefault="003A43E5">
      <w:pPr>
        <w:widowControl w:val="0"/>
        <w:jc w:val="both"/>
        <w:rPr>
          <w:rFonts w:cs="Times New Roman"/>
          <w:i/>
          <w:szCs w:val="26"/>
          <w:lang w:eastAsia="ru-RU"/>
        </w:rPr>
      </w:pPr>
      <w:r>
        <w:rPr>
          <w:rFonts w:cs="Times New Roman"/>
          <w:i/>
          <w:szCs w:val="26"/>
          <w:lang w:eastAsia="ru-RU"/>
        </w:rPr>
        <w:t xml:space="preserve">4. Проведение экзамена. </w:t>
      </w:r>
    </w:p>
    <w:p w:rsidR="0044094B" w:rsidRDefault="003A43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ВДП для упаковки бланков ЕГЭ, испорченных КИМ, сейф-пакеты для упаковки использованных КИМ.</w:t>
      </w:r>
    </w:p>
    <w:p w:rsidR="0044094B" w:rsidRDefault="003A43E5">
      <w:pPr>
        <w:widowControl w:val="0"/>
        <w:jc w:val="both"/>
        <w:rPr>
          <w:rFonts w:cs="Times New Roman"/>
          <w:szCs w:val="26"/>
          <w:lang w:eastAsia="ru-RU"/>
        </w:rPr>
      </w:pPr>
      <w:r>
        <w:rPr>
          <w:rFonts w:cs="Times New Roman"/>
          <w:szCs w:val="26"/>
          <w:lang w:eastAsia="ru-RU"/>
        </w:rPr>
        <w:t>Второй организатор при этом остается в аудитории.</w:t>
      </w:r>
    </w:p>
    <w:p w:rsidR="0044094B" w:rsidRDefault="003A43E5">
      <w:pPr>
        <w:widowControl w:val="0"/>
        <w:jc w:val="both"/>
        <w:rPr>
          <w:rFonts w:cs="Times New Roman"/>
          <w:szCs w:val="26"/>
          <w:lang w:eastAsia="ru-RU"/>
        </w:rPr>
      </w:pPr>
      <w:r>
        <w:rPr>
          <w:rFonts w:cs="Times New Roman"/>
          <w:szCs w:val="26"/>
          <w:lang w:eastAsia="ru-RU"/>
        </w:rPr>
        <w:t xml:space="preserve">В 9.50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44094B" w:rsidRDefault="003A43E5">
      <w:pPr>
        <w:widowControl w:val="0"/>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widowControl w:val="0"/>
        <w:jc w:val="both"/>
        <w:rPr>
          <w:rFonts w:cs="Times New Roman"/>
          <w:szCs w:val="26"/>
          <w:lang w:eastAsia="ru-RU"/>
        </w:rPr>
      </w:pPr>
      <w:r>
        <w:rPr>
          <w:rFonts w:cs="Times New Roman"/>
          <w:szCs w:val="26"/>
          <w:lang w:eastAsia="ru-RU"/>
        </w:rPr>
        <w:t xml:space="preserve">Не ранее 10.00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44094B" w:rsidRDefault="003A43E5">
      <w:pPr>
        <w:widowControl w:val="0"/>
        <w:jc w:val="both"/>
        <w:rPr>
          <w:rFonts w:cs="Times New Roman"/>
          <w:szCs w:val="26"/>
          <w:lang w:eastAsia="ru-RU"/>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rsidR="0044094B" w:rsidRDefault="003A43E5">
      <w:pPr>
        <w:widowControl w:val="0"/>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 № 2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lang w:eastAsia="ru-RU"/>
        </w:rPr>
        <w:t xml:space="preserve">экзамена </w:t>
      </w:r>
      <w:r>
        <w:rPr>
          <w:rFonts w:cs="Times New Roman"/>
          <w:szCs w:val="26"/>
          <w:lang w:eastAsia="ru-RU"/>
        </w:rPr>
        <w:t xml:space="preserve">медицинскому работнику, члену ГЭК и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44094B" w:rsidRDefault="003A43E5">
      <w:pPr>
        <w:widowControl w:val="0"/>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44094B" w:rsidRDefault="003A43E5">
      <w:pPr>
        <w:widowControl w:val="0"/>
        <w:jc w:val="both"/>
        <w:rPr>
          <w:rFonts w:cs="Times New Roman"/>
          <w:i/>
          <w:szCs w:val="26"/>
          <w:lang w:eastAsia="ru-RU"/>
        </w:rPr>
      </w:pPr>
      <w:r>
        <w:rPr>
          <w:rFonts w:cs="Times New Roman"/>
          <w:i/>
          <w:szCs w:val="26"/>
          <w:lang w:eastAsia="ru-RU"/>
        </w:rPr>
        <w:t xml:space="preserve">5. Завершение экзамена. </w:t>
      </w:r>
    </w:p>
    <w:p w:rsidR="0044094B" w:rsidRDefault="003A43E5">
      <w:pPr>
        <w:widowControl w:val="0"/>
        <w:jc w:val="both"/>
        <w:rPr>
          <w:rFonts w:cs="Times New Roman"/>
          <w:szCs w:val="26"/>
          <w:lang w:eastAsia="ru-RU"/>
        </w:rPr>
      </w:pPr>
      <w:r>
        <w:rPr>
          <w:rFonts w:cs="Times New Roman"/>
          <w:szCs w:val="26"/>
          <w:lang w:eastAsia="ru-RU"/>
        </w:rPr>
        <w:lastRenderedPageBreak/>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rsidR="0044094B" w:rsidRDefault="003A43E5">
      <w:pPr>
        <w:widowControl w:val="0"/>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(ППЭ-05-02).</w:t>
      </w:r>
    </w:p>
    <w:p w:rsidR="0044094B" w:rsidRDefault="003A43E5">
      <w:pPr>
        <w:widowControl w:val="0"/>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rsidR="0044094B" w:rsidRDefault="003A43E5">
      <w:pPr>
        <w:widowControl w:val="0"/>
        <w:jc w:val="both"/>
        <w:rPr>
          <w:rFonts w:eastAsia="Times New Roman" w:cs="Times New Roman"/>
          <w:szCs w:val="26"/>
        </w:rPr>
      </w:pPr>
      <w:r>
        <w:rPr>
          <w:rFonts w:eastAsia="Times New Roman" w:cs="Times New Roman"/>
          <w:szCs w:val="26"/>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6. Направление работников ППЭ на рабочие места и выдача документов. </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Pr>
          <w:rFonts w:eastAsia="Times New Roman" w:cs="Times New Roman"/>
          <w:i/>
          <w:szCs w:val="26"/>
          <w:lang w:eastAsia="ru-RU"/>
        </w:rPr>
        <w:t>и общественных наблюдателей</w:t>
      </w:r>
      <w:r>
        <w:rPr>
          <w:rFonts w:eastAsia="Times New Roman" w:cs="Times New Roman"/>
          <w:i/>
          <w:color w:val="000000"/>
          <w:szCs w:val="26"/>
        </w:rPr>
        <w:t>»), выдав им материалы:</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ППЭ-05-01 «Список участников </w:t>
      </w:r>
      <w:r>
        <w:rPr>
          <w:rFonts w:eastAsia="Times New Roman" w:cs="Times New Roman"/>
          <w:color w:val="000000"/>
          <w:szCs w:val="26"/>
          <w:lang w:eastAsia="ru-RU"/>
        </w:rPr>
        <w:t xml:space="preserve">экзамена </w:t>
      </w:r>
      <w:r>
        <w:rPr>
          <w:rFonts w:eastAsia="Times New Roman" w:cs="Times New Roman"/>
          <w:i/>
          <w:color w:val="000000"/>
          <w:szCs w:val="26"/>
        </w:rPr>
        <w:t>в аудитории ППЭ» (2</w:t>
      </w:r>
      <w:r w:rsidR="00763837">
        <w:rPr>
          <w:rFonts w:eastAsia="Times New Roman" w:cs="Times New Roman"/>
          <w:i/>
          <w:color w:val="000000"/>
          <w:szCs w:val="26"/>
        </w:rPr>
        <w:t> </w:t>
      </w:r>
      <w:r>
        <w:rPr>
          <w:rFonts w:eastAsia="Times New Roman" w:cs="Times New Roman"/>
          <w:i/>
          <w:color w:val="000000"/>
          <w:szCs w:val="26"/>
        </w:rPr>
        <w:t>экземпляра);</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ППЭ-05-02 «Протокол проведения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ППЭ-12-02 «Ведомость коррекции персональных данных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ППЭ-12-03 «Ведомость использования дополнительных бланков ответов №</w:t>
      </w:r>
      <w:r w:rsidR="00763837">
        <w:rPr>
          <w:rFonts w:eastAsia="Times New Roman" w:cs="Times New Roman"/>
          <w:i/>
          <w:color w:val="000000"/>
          <w:szCs w:val="26"/>
        </w:rPr>
        <w:t> </w:t>
      </w:r>
      <w:r>
        <w:rPr>
          <w:rFonts w:eastAsia="Times New Roman" w:cs="Times New Roman"/>
          <w:i/>
          <w:color w:val="000000"/>
          <w:szCs w:val="26"/>
        </w:rPr>
        <w:t>2»;</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ППЭ-12-04-МАШ «Ведомость учета времени отсутствия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ППЭ-16 «Расшифровка кодов образовательных организаций»;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w:t>
      </w:r>
      <w:r w:rsidR="00763837">
        <w:rPr>
          <w:rFonts w:eastAsia="Times New Roman" w:cs="Times New Roman"/>
          <w:i/>
          <w:color w:val="000000"/>
          <w:szCs w:val="26"/>
        </w:rPr>
        <w:t> </w:t>
      </w:r>
      <w:r>
        <w:rPr>
          <w:rFonts w:eastAsia="Times New Roman" w:cs="Times New Roman"/>
          <w:i/>
          <w:color w:val="000000"/>
          <w:szCs w:val="26"/>
        </w:rPr>
        <w:t>аудитории перед началом экзамена (одна инструкция на аудиторию);</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widowControl w:val="0"/>
        <w:jc w:val="both"/>
        <w:rPr>
          <w:rFonts w:eastAsia="Times New Roman" w:cs="Times New Roman"/>
          <w:i/>
          <w:szCs w:val="26"/>
          <w:lang w:eastAsia="zh-CN"/>
        </w:rPr>
      </w:pPr>
      <w:r>
        <w:rPr>
          <w:rFonts w:eastAsia="Times New Roman" w:cs="Times New Roman"/>
          <w:i/>
          <w:color w:val="000000"/>
          <w:szCs w:val="26"/>
        </w:rPr>
        <w:t>конверт для упаковки использованных листов бумаги для черновиков (один конверт на аудиторию).</w:t>
      </w:r>
    </w:p>
    <w:p w:rsidR="0044094B" w:rsidRDefault="003A43E5">
      <w:pPr>
        <w:pStyle w:val="1"/>
        <w:ind w:left="0" w:firstLine="709"/>
        <w:jc w:val="both"/>
        <w:rPr>
          <w:sz w:val="26"/>
          <w:szCs w:val="26"/>
        </w:rPr>
      </w:pPr>
      <w:bookmarkStart w:id="60" w:name="_Toc26540149"/>
      <w:r>
        <w:rPr>
          <w:sz w:val="26"/>
          <w:szCs w:val="26"/>
        </w:rPr>
        <w:lastRenderedPageBreak/>
        <w:t>Требования к техническому оснащению в ППЭ для печати полного комплекта ЭМ в аудиториях ППЭ и перевода бланков ответов участников экзамена</w:t>
      </w:r>
      <w:r>
        <w:rPr>
          <w:rFonts w:eastAsia="Times New Roman"/>
          <w:color w:val="000000"/>
          <w:sz w:val="26"/>
          <w:szCs w:val="26"/>
          <w:lang w:eastAsia="ru-RU"/>
        </w:rPr>
        <w:t xml:space="preserve"> </w:t>
      </w:r>
      <w:r>
        <w:rPr>
          <w:sz w:val="26"/>
          <w:szCs w:val="26"/>
        </w:rPr>
        <w:t>в электронный вид</w:t>
      </w:r>
      <w:bookmarkEnd w:id="60"/>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6520"/>
      </w:tblGrid>
      <w:tr w:rsidR="0044094B">
        <w:trPr>
          <w:tblHeader/>
        </w:trPr>
        <w:tc>
          <w:tcPr>
            <w:tcW w:w="1843" w:type="dxa"/>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843"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520"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авторизации**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Станция сканирования в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1-2 + не менее 1 резервная станция сканирования в ППЭ ***</w:t>
            </w:r>
          </w:p>
        </w:tc>
        <w:tc>
          <w:tcPr>
            <w:tcW w:w="6520" w:type="dxa"/>
            <w:shd w:val="clear" w:color="auto" w:fill="auto"/>
          </w:tcPr>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spacing w:after="200"/>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разрешение не менее 1280 по горизонтали, не менее 1024 по вертикали;</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spacing w:after="200"/>
              <w:ind w:firstLine="0"/>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spacing w:after="200"/>
              <w:ind w:firstLine="0"/>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lastRenderedPageBreak/>
              <w:t>Дополнительное оборудование и расходные материалы</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ind w:firstLine="0"/>
              <w:contextualSpacing/>
              <w:rPr>
                <w:rFonts w:cs="Times New Roman"/>
                <w:sz w:val="24"/>
                <w:szCs w:val="24"/>
              </w:rPr>
            </w:pPr>
            <w:r>
              <w:rPr>
                <w:rFonts w:eastAsia="Times New Roman" w:cs="Times New Roman"/>
                <w:bCs/>
                <w:sz w:val="24"/>
                <w:szCs w:val="24"/>
                <w:lang w:eastAsia="ru-RU"/>
              </w:rPr>
              <w:t>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экзамена на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данных между станциями ППЭ.</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должен быть не менее 10 Гб.</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Интерфейс: USB 2.0 и выше, рекомендуется не ниже USB 3.0.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 среднем 15 листов на один ИК</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xml:space="preserve"> 80 г/м</w:t>
            </w:r>
            <w:r>
              <w:rPr>
                <w:rFonts w:eastAsia="Times New Roman" w:cs="Times New Roman"/>
                <w:bCs/>
                <w:sz w:val="24"/>
                <w:szCs w:val="24"/>
                <w:vertAlign w:val="superscript"/>
                <w:lang w:eastAsia="ru-RU"/>
              </w:rPr>
              <w:t>2</w:t>
            </w:r>
            <w:r>
              <w:rPr>
                <w:rFonts w:eastAsia="Times New Roman" w:cs="Times New Roman"/>
                <w:bCs/>
                <w:sz w:val="24"/>
                <w:szCs w:val="24"/>
                <w:lang w:eastAsia="ru-RU"/>
              </w:rPr>
              <w:t xml:space="preserve"> </w:t>
            </w:r>
          </w:p>
          <w:p w:rsidR="0044094B" w:rsidRDefault="003A43E5">
            <w:pPr>
              <w:keepNext/>
              <w:ind w:firstLine="0"/>
              <w:contextualSpacing/>
              <w:rPr>
                <w:rFonts w:eastAsia="Times New Roman" w:cs="Times New Roman"/>
                <w:b/>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843" w:type="dxa"/>
          </w:tcPr>
          <w:p w:rsidR="0044094B" w:rsidRDefault="003A43E5">
            <w:pPr>
              <w:contextualSpacing/>
              <w:rPr>
                <w:rFonts w:eastAsia="Times New Roman" w:cs="Times New Roman"/>
                <w:bCs/>
                <w:sz w:val="24"/>
                <w:szCs w:val="24"/>
                <w:lang w:eastAsia="ru-RU"/>
              </w:rPr>
            </w:pPr>
            <w:r>
              <w:rPr>
                <w:rFonts w:eastAsia="Times New Roman" w:cs="Times New Roman"/>
                <w:bCs/>
                <w:sz w:val="24"/>
                <w:szCs w:val="24"/>
                <w:lang w:eastAsia="ru-RU"/>
              </w:rPr>
              <w:t>1</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c>
          <w:tcPr>
            <w:tcW w:w="6520" w:type="dxa"/>
            <w:shd w:val="clear" w:color="auto" w:fill="auto"/>
          </w:tcPr>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44094B" w:rsidRDefault="0044094B">
            <w:pPr>
              <w:keepNext/>
              <w:contextualSpacing/>
              <w:jc w:val="both"/>
              <w:rPr>
                <w:rFonts w:eastAsia="Times New Roman" w:cs="Times New Roman"/>
                <w:bCs/>
                <w:sz w:val="24"/>
                <w:szCs w:val="24"/>
                <w:lang w:eastAsia="ru-RU"/>
              </w:rPr>
            </w:pP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Резервный лазерный принтер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Резервный внешний </w:t>
            </w:r>
            <w:r>
              <w:rPr>
                <w:rFonts w:eastAsia="Times New Roman" w:cs="Times New Roman"/>
                <w:bCs/>
                <w:sz w:val="24"/>
                <w:szCs w:val="24"/>
                <w:lang w:val="en-US" w:eastAsia="ru-RU"/>
              </w:rPr>
              <w:t>CD</w:t>
            </w:r>
            <w:r>
              <w:rPr>
                <w:rFonts w:eastAsia="Times New Roman" w:cs="Times New Roman"/>
                <w:bCs/>
                <w:sz w:val="24"/>
                <w:szCs w:val="24"/>
                <w:lang w:eastAsia="ru-RU"/>
              </w:rPr>
              <w:t>(</w:t>
            </w:r>
            <w:r>
              <w:rPr>
                <w:rFonts w:eastAsia="Times New Roman" w:cs="Times New Roman"/>
                <w:bCs/>
                <w:sz w:val="24"/>
                <w:szCs w:val="24"/>
                <w:lang w:val="en-US" w:eastAsia="ru-RU"/>
              </w:rPr>
              <w:t>DVD</w:t>
            </w:r>
            <w:r>
              <w:rPr>
                <w:rFonts w:eastAsia="Times New Roman" w:cs="Times New Roman"/>
                <w:bCs/>
                <w:sz w:val="24"/>
                <w:szCs w:val="24"/>
                <w:lang w:eastAsia="ru-RU"/>
              </w:rPr>
              <w:t>)-</w:t>
            </w:r>
            <w:r>
              <w:rPr>
                <w:rFonts w:eastAsia="Times New Roman" w:cs="Times New Roman"/>
                <w:bCs/>
                <w:sz w:val="24"/>
                <w:szCs w:val="24"/>
                <w:lang w:val="en-US" w:eastAsia="ru-RU"/>
              </w:rPr>
              <w:t>ROM</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компьютеру (ноутбуку)</w:t>
            </w:r>
          </w:p>
        </w:tc>
      </w:tr>
    </w:tbl>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экзамена в электронный вид в ППЭ и раздела «Говорение» по иностранным языкам.</w:t>
      </w:r>
    </w:p>
    <w:p w:rsidR="0044094B" w:rsidRDefault="003A43E5">
      <w:pPr>
        <w:contextualSpacing/>
        <w:jc w:val="both"/>
        <w:rPr>
          <w:sz w:val="24"/>
          <w:szCs w:val="24"/>
        </w:rPr>
      </w:pPr>
      <w:r>
        <w:rPr>
          <w:rFonts w:eastAsia="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Штабе ППЭ и (или) в аудиториях. Их количество РЦОИ определяет самостоятельно, исходя из числа участников </w:t>
      </w:r>
      <w:r>
        <w:rPr>
          <w:rFonts w:eastAsia="Times New Roman" w:cs="Times New Roman"/>
          <w:color w:val="000000"/>
          <w:sz w:val="24"/>
          <w:szCs w:val="24"/>
          <w:lang w:eastAsia="ru-RU"/>
        </w:rPr>
        <w:t>экзамена</w:t>
      </w:r>
      <w:r>
        <w:rPr>
          <w:sz w:val="24"/>
          <w:szCs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44094B" w:rsidRDefault="003A43E5">
      <w:pPr>
        <w:contextualSpacing/>
        <w:jc w:val="both"/>
        <w:rPr>
          <w:rFonts w:cs="Times New Roman"/>
          <w:sz w:val="24"/>
          <w:szCs w:val="24"/>
        </w:rPr>
      </w:pPr>
      <w:r>
        <w:rPr>
          <w:rFonts w:cs="Times New Roman"/>
          <w:b/>
          <w:sz w:val="24"/>
          <w:szCs w:val="24"/>
        </w:rPr>
        <w:t>Важно!</w:t>
      </w:r>
      <w:r>
        <w:rPr>
          <w:rFonts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contextualSpacing/>
        <w:jc w:val="both"/>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contextualSpacing/>
        <w:jc w:val="both"/>
        <w:rPr>
          <w:rFonts w:cs="Times New Roman"/>
          <w:sz w:val="24"/>
          <w:szCs w:val="24"/>
        </w:rPr>
      </w:pPr>
      <w:r>
        <w:rPr>
          <w:rFonts w:cs="Times New Roman"/>
          <w:sz w:val="24"/>
          <w:szCs w:val="24"/>
        </w:rPr>
        <w:t>ДОПУСКАЕТСЯ:</w:t>
      </w:r>
    </w:p>
    <w:p w:rsidR="0044094B" w:rsidRDefault="003A43E5">
      <w:pPr>
        <w:pStyle w:val="a4"/>
        <w:ind w:left="0"/>
        <w:jc w:val="both"/>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pStyle w:val="a4"/>
        <w:ind w:left="0"/>
        <w:jc w:val="both"/>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pStyle w:val="a4"/>
        <w:ind w:left="0"/>
        <w:jc w:val="both"/>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contextualSpacing/>
        <w:jc w:val="both"/>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pStyle w:val="a4"/>
        <w:ind w:left="0"/>
        <w:jc w:val="both"/>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pStyle w:val="a4"/>
        <w:ind w:left="0"/>
        <w:jc w:val="both"/>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44094B"/>
    <w:p w:rsidR="0044094B" w:rsidRDefault="003A43E5">
      <w:pPr>
        <w:pStyle w:val="1"/>
        <w:ind w:left="0" w:firstLine="709"/>
        <w:jc w:val="both"/>
      </w:pPr>
      <w:bookmarkStart w:id="61" w:name="_Toc26540150"/>
      <w:r>
        <w:lastRenderedPageBreak/>
        <w:t>Особенности подготовки и проведения ЕГЭ по иностранным языкам</w:t>
      </w:r>
      <w:bookmarkEnd w:id="61"/>
    </w:p>
    <w:p w:rsidR="0044094B" w:rsidRDefault="003A43E5">
      <w:pPr>
        <w:jc w:val="both"/>
        <w:rPr>
          <w:rFonts w:cs="Times New Roman"/>
          <w:szCs w:val="26"/>
        </w:rPr>
      </w:pPr>
      <w:r>
        <w:rPr>
          <w:rFonts w:cs="Times New Roman"/>
          <w:szCs w:val="26"/>
        </w:rPr>
        <w:t xml:space="preserve">ЕГЭ по иностранным языкам включает в себя две части: письменную и устную. </w:t>
      </w:r>
    </w:p>
    <w:p w:rsidR="0044094B" w:rsidRDefault="003A43E5">
      <w:pPr>
        <w:jc w:val="both"/>
        <w:rPr>
          <w:rFonts w:cs="Times New Roman"/>
          <w:szCs w:val="26"/>
        </w:rPr>
      </w:pPr>
      <w:r>
        <w:rPr>
          <w:rFonts w:cs="Times New Roman"/>
          <w:szCs w:val="26"/>
        </w:rPr>
        <w:t>Письменная часть проводится с КИМ, представляющими собой комплекты заданий стандартизированной формы. Максимальное количество баллов, которое участник экзамена может получить за выполнение заданий указанной части, – 80 баллов.</w:t>
      </w:r>
    </w:p>
    <w:p w:rsidR="0044094B" w:rsidRDefault="003A43E5">
      <w:pPr>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lang w:eastAsia="ru-RU"/>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lang w:eastAsia="ru-RU"/>
        </w:rPr>
        <w:t xml:space="preserve">экзамена </w:t>
      </w:r>
      <w:r>
        <w:rPr>
          <w:rFonts w:cs="Times New Roman"/>
          <w:szCs w:val="26"/>
        </w:rPr>
        <w:t>может получить 20 баллов максимально.</w:t>
      </w:r>
    </w:p>
    <w:p w:rsidR="0044094B" w:rsidRDefault="003A43E5">
      <w:pPr>
        <w:jc w:val="both"/>
        <w:rPr>
          <w:rFonts w:cs="Times New Roman"/>
          <w:szCs w:val="26"/>
        </w:rPr>
      </w:pPr>
      <w:r>
        <w:rPr>
          <w:rFonts w:cs="Times New Roman"/>
          <w:szCs w:val="26"/>
        </w:rPr>
        <w:t xml:space="preserve">Участник </w:t>
      </w:r>
      <w:r>
        <w:rPr>
          <w:rFonts w:eastAsia="Times New Roman" w:cs="Times New Roman"/>
          <w:color w:val="000000"/>
          <w:szCs w:val="26"/>
          <w:lang w:eastAsia="ru-RU"/>
        </w:rPr>
        <w:t xml:space="preserve">экзамена </w:t>
      </w:r>
      <w:r>
        <w:rPr>
          <w:rFonts w:cs="Times New Roman"/>
          <w:szCs w:val="26"/>
        </w:rPr>
        <w:t xml:space="preserve">может выбрать для сдачи как письменную часть, так и одновременно обе части - письменную и устную. </w:t>
      </w:r>
    </w:p>
    <w:p w:rsidR="0044094B" w:rsidRDefault="003A43E5">
      <w:pPr>
        <w:pStyle w:val="2"/>
        <w:ind w:left="0" w:firstLine="709"/>
        <w:jc w:val="both"/>
      </w:pPr>
      <w:bookmarkStart w:id="62" w:name="_Toc26540151"/>
      <w:r>
        <w:t>Письменная часть ЕГЭ по иностранным языкам. Раздел «Аудирование»</w:t>
      </w:r>
      <w:bookmarkEnd w:id="62"/>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Аудитории, выделяемые для проведения раздела «Аудирование», оборудуются средствами воспроизведения аудионосителей, поддерживающими в том числе формат </w:t>
      </w:r>
      <w:r>
        <w:rPr>
          <w:rFonts w:eastAsia="Times New Roman" w:cs="Times New Roman"/>
          <w:szCs w:val="26"/>
          <w:lang w:val="en-US" w:eastAsia="ru-RU"/>
        </w:rPr>
        <w:t>MP</w:t>
      </w:r>
      <w:r>
        <w:rPr>
          <w:rFonts w:eastAsia="Times New Roman" w:cs="Times New Roman"/>
          <w:szCs w:val="26"/>
          <w:lang w:eastAsia="ru-RU"/>
        </w:rPr>
        <w:t xml:space="preserve">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 </w:t>
      </w:r>
      <w:r>
        <w:rPr>
          <w:rFonts w:eastAsia="Times New Roman" w:cs="Times New Roman"/>
          <w:szCs w:val="26"/>
          <w:lang w:val="en-US" w:eastAsia="ru-RU"/>
        </w:rPr>
        <w:t>MP</w:t>
      </w:r>
      <w:r>
        <w:rPr>
          <w:rFonts w:eastAsia="Times New Roman" w:cs="Times New Roman"/>
          <w:szCs w:val="26"/>
          <w:lang w:eastAsia="ru-RU"/>
        </w:rPr>
        <w:t>3.</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По завершении заполнения регистрационных полей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завершения выполнения заданий раздела «Аудирование» необходимо передать статус «Выполнение раздела “Аудирование” успешно завершено» в систему мониторинга готовности ППЭ с помощью основной станции авторизации в Штабе ППЭ. Для этого организатор в аудитории после окончания прослушивания аудиозаписи сообщает об этом организатору вне аудитории, который передаёт данную информацию руководителю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«Аудирование» упаковывается вместе с КИМ в сейф-пакет.</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 приложение 3.10.</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Ярлыки для ЭМ по иностранным языкам для станции печати ЭМ и для аудирования: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станции печати ЭМ:</w:t>
      </w:r>
    </w:p>
    <w:p w:rsidR="0044094B" w:rsidRDefault="0044094B">
      <w:pPr>
        <w:widowControl w:val="0"/>
        <w:jc w:val="both"/>
        <w:rPr>
          <w:rFonts w:eastAsia="Times New Roman" w:cs="Times New Roman"/>
          <w:szCs w:val="26"/>
          <w:lang w:eastAsia="ru-RU"/>
        </w:rPr>
      </w:pPr>
      <w:r>
        <w:object w:dxaOrig="5851" w:dyaOrig="3270">
          <v:rect id="_x0000_i1030" style="width:292.6pt;height:163.6pt;mso-wrap-distance-left:0;mso-wrap-distance-top:0;mso-wrap-distance-right:0;mso-wrap-distance-bottom:0" o:ole="" filled="f" stroked="f">
            <v:imagedata r:id="rId18" o:title=""/>
          </v:rect>
          <o:OLEObject Type="Embed" ProgID="PBrush" ShapeID="_x0000_i1030" DrawAspect="Content" ObjectID="_1638012307" r:id="rId19"/>
        </w:object>
      </w:r>
    </w:p>
    <w:p w:rsidR="0044094B" w:rsidRDefault="0044094B">
      <w:pPr>
        <w:widowControl w:val="0"/>
        <w:jc w:val="both"/>
        <w:rPr>
          <w:rFonts w:eastAsia="Times New Roman" w:cs="Times New Roman"/>
          <w:szCs w:val="26"/>
          <w:lang w:eastAsia="ru-RU"/>
        </w:rPr>
      </w:pP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аудирования:</w:t>
      </w:r>
    </w:p>
    <w:p w:rsidR="0044094B" w:rsidRDefault="0044094B">
      <w:pPr>
        <w:widowControl w:val="0"/>
        <w:jc w:val="both"/>
        <w:rPr>
          <w:rFonts w:eastAsia="Times New Roman" w:cs="Times New Roman"/>
          <w:szCs w:val="26"/>
          <w:lang w:eastAsia="ru-RU"/>
        </w:rPr>
      </w:pPr>
      <w:r>
        <w:object w:dxaOrig="6241" w:dyaOrig="3345">
          <v:rect id="_x0000_i1031" style="width:310.45pt;height:166.45pt;mso-wrap-distance-left:0;mso-wrap-distance-top:0;mso-wrap-distance-right:0;mso-wrap-distance-bottom:0" o:ole="" filled="f" stroked="f">
            <v:imagedata r:id="rId20" o:title=""/>
          </v:rect>
          <o:OLEObject Type="Embed" ProgID="PBrush" ShapeID="_x0000_i1031" DrawAspect="Content" ObjectID="_1638012308" r:id="rId21"/>
        </w:object>
      </w:r>
    </w:p>
    <w:p w:rsidR="0044094B" w:rsidRDefault="003A43E5">
      <w:pPr>
        <w:pStyle w:val="2"/>
        <w:ind w:left="0" w:firstLine="709"/>
      </w:pPr>
      <w:bookmarkStart w:id="63" w:name="_Toc26540152"/>
      <w:r>
        <w:t>Устная часть ЕГЭ по иностранным языкам. Раздел «Говорение»</w:t>
      </w:r>
      <w:bookmarkEnd w:id="63"/>
    </w:p>
    <w:p w:rsidR="0044094B" w:rsidRDefault="003A43E5">
      <w:pPr>
        <w:contextualSpacing/>
        <w:jc w:val="both"/>
        <w:rPr>
          <w:rFonts w:eastAsia="Times New Roman" w:cs="Times New Roman"/>
          <w:szCs w:val="26"/>
        </w:rPr>
      </w:pPr>
      <w:r>
        <w:rPr>
          <w:rFonts w:eastAsia="Times New Roman" w:cs="Times New Roman"/>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Pr>
          <w:rFonts w:eastAsia="Times New Roman" w:cs="Times New Roman"/>
          <w:color w:val="000000"/>
          <w:szCs w:val="26"/>
          <w:lang w:eastAsia="ru-RU"/>
        </w:rPr>
        <w:t>экзамена</w:t>
      </w:r>
      <w:r>
        <w:rPr>
          <w:rFonts w:eastAsia="Times New Roman" w:cs="Times New Roman"/>
          <w:szCs w:val="26"/>
        </w:rPr>
        <w:t>.</w:t>
      </w:r>
    </w:p>
    <w:p w:rsidR="0044094B" w:rsidRDefault="003A43E5">
      <w:pPr>
        <w:contextualSpacing/>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Pr>
          <w:rFonts w:eastAsia="Times New Roman" w:cs="Times New Roman"/>
          <w:color w:val="000000"/>
          <w:szCs w:val="26"/>
          <w:lang w:eastAsia="ru-RU"/>
        </w:rPr>
        <w:t xml:space="preserve">экзамена </w:t>
      </w:r>
      <w:r>
        <w:rPr>
          <w:rFonts w:eastAsia="Times New Roman" w:cs="Times New Roman"/>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w:t>
      </w:r>
    </w:p>
    <w:p w:rsidR="0044094B" w:rsidRDefault="003A43E5">
      <w:pPr>
        <w:jc w:val="both"/>
        <w:rPr>
          <w:rFonts w:cs="Times New Roman"/>
          <w:szCs w:val="26"/>
        </w:rPr>
      </w:pPr>
      <w:r>
        <w:rPr>
          <w:rFonts w:cs="Times New Roman"/>
          <w:szCs w:val="26"/>
        </w:rPr>
        <w:t xml:space="preserve">Для участников </w:t>
      </w:r>
      <w:r>
        <w:rPr>
          <w:rFonts w:eastAsia="Times New Roman" w:cs="Times New Roman"/>
          <w:color w:val="000000"/>
          <w:szCs w:val="26"/>
          <w:lang w:eastAsia="ru-RU"/>
        </w:rPr>
        <w:t>экзамена</w:t>
      </w:r>
      <w:r>
        <w:rPr>
          <w:rFonts w:cs="Times New Roman"/>
          <w:szCs w:val="26"/>
        </w:rPr>
        <w:t>, перечисленных в пункте 53 Порядка, продолжительность устного экзамена по иностранным языкам увеличивается на 30 минут.</w:t>
      </w:r>
    </w:p>
    <w:p w:rsidR="0044094B" w:rsidRDefault="003A43E5">
      <w:pPr>
        <w:tabs>
          <w:tab w:val="left" w:pos="318"/>
        </w:tabs>
        <w:jc w:val="both"/>
        <w:rPr>
          <w:rFonts w:eastAsia="Times New Roman" w:cs="Times New Roman"/>
          <w:b/>
          <w:i/>
          <w:szCs w:val="26"/>
          <w:lang w:eastAsia="ru-RU"/>
        </w:rPr>
      </w:pPr>
      <w:bookmarkStart w:id="64" w:name="_Toc404247094"/>
      <w:bookmarkStart w:id="65" w:name="_Toc438199180"/>
      <w:bookmarkStart w:id="66" w:name="_Toc494807800"/>
      <w:r>
        <w:rPr>
          <w:rFonts w:eastAsia="Times New Roman" w:cs="Times New Roman"/>
          <w:b/>
          <w:i/>
          <w:szCs w:val="26"/>
          <w:lang w:eastAsia="ru-RU"/>
        </w:rPr>
        <w:t>Особенности подготовки к сдаче экзамена</w:t>
      </w:r>
      <w:bookmarkEnd w:id="64"/>
      <w:bookmarkEnd w:id="65"/>
      <w:bookmarkEnd w:id="66"/>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проведения устного экзамена используется два типа аудиторий:</w:t>
      </w:r>
    </w:p>
    <w:p w:rsidR="0044094B" w:rsidRDefault="003A43E5">
      <w:pPr>
        <w:jc w:val="both"/>
        <w:rPr>
          <w:rFonts w:cs="Times New Roman"/>
          <w:szCs w:val="26"/>
          <w:lang w:eastAsia="ru-RU"/>
        </w:rPr>
      </w:pPr>
      <w:r>
        <w:rPr>
          <w:rFonts w:cs="Times New Roman"/>
          <w:szCs w:val="26"/>
          <w:lang w:eastAsia="ru-RU"/>
        </w:rPr>
        <w:t xml:space="preserve">аудитория подготовки, в которой участник </w:t>
      </w:r>
      <w:r>
        <w:rPr>
          <w:rFonts w:eastAsia="Times New Roman" w:cs="Times New Roman"/>
          <w:color w:val="000000"/>
          <w:szCs w:val="26"/>
          <w:lang w:eastAsia="ru-RU"/>
        </w:rPr>
        <w:t xml:space="preserve">экзамена </w:t>
      </w:r>
      <w:r>
        <w:rPr>
          <w:rFonts w:cs="Times New Roman"/>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44094B" w:rsidRDefault="003A43E5">
      <w:pPr>
        <w:jc w:val="both"/>
        <w:rPr>
          <w:rFonts w:cs="Times New Roman"/>
          <w:szCs w:val="26"/>
          <w:lang w:eastAsia="ru-RU"/>
        </w:rPr>
      </w:pPr>
      <w:r>
        <w:rPr>
          <w:rFonts w:cs="Times New Roman"/>
          <w:szCs w:val="26"/>
          <w:lang w:eastAsia="ru-RU"/>
        </w:rPr>
        <w:t xml:space="preserve">аудитория проведения, в которой участник </w:t>
      </w:r>
      <w:r>
        <w:rPr>
          <w:rFonts w:eastAsia="Times New Roman" w:cs="Times New Roman"/>
          <w:color w:val="000000"/>
          <w:szCs w:val="26"/>
          <w:lang w:eastAsia="ru-RU"/>
        </w:rPr>
        <w:t xml:space="preserve">экзамена </w:t>
      </w:r>
      <w:r>
        <w:rPr>
          <w:rFonts w:cs="Times New Roman"/>
          <w:szCs w:val="26"/>
          <w:lang w:eastAsia="ru-RU"/>
        </w:rPr>
        <w:t>отвечает на задания КИМ. В аудитории проведения должны быть подготовлены компьютеры с подключенной гарнитурой (наушники закрытого акустического оформления с микрофоном) и установленным специальным программным обеспечением – Станцией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Из аудиторий подготовки в аудитории проведения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заходят группами по количеству рабочих мест в аудитории, при этом следующая группа </w:t>
      </w:r>
      <w:r>
        <w:rPr>
          <w:rFonts w:eastAsia="Times New Roman" w:cs="Times New Roman"/>
          <w:szCs w:val="26"/>
          <w:lang w:eastAsia="ru-RU"/>
        </w:rPr>
        <w:lastRenderedPageBreak/>
        <w:t xml:space="preserve">участников экзамена заходит в аудиторию проведения только после того, как выполнение экзаменационной работы завершили </w:t>
      </w:r>
      <w:r>
        <w:rPr>
          <w:rFonts w:eastAsia="Times New Roman" w:cs="Times New Roman"/>
          <w:szCs w:val="26"/>
          <w:u w:val="single"/>
          <w:lang w:eastAsia="ru-RU"/>
        </w:rPr>
        <w:t>все участники из предыдущей группы</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bookmarkStart w:id="67" w:name="_Toc438199181"/>
      <w:bookmarkStart w:id="68" w:name="_Toc494807801"/>
      <w:r>
        <w:rPr>
          <w:rFonts w:eastAsia="Times New Roman" w:cs="Times New Roman"/>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Не допустимо совмещать аудитории подготовки и проведения (в том числе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 ОВЗ, детей-инвалидов и инвалидов), но допустимо организовать одну аудиторию подготовки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Продолжительность выполнения экзаменационной работы</w:t>
      </w:r>
      <w:bookmarkEnd w:id="67"/>
      <w:bookmarkEnd w:id="6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Продолжительность выполнения экзаменационной работы одним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составляет примерно 15 минут (12 минут для выполнения работы по китайскому языку): около 2-х минут подготовительные мероприятия и 13 минут (11 минут для китайского языка) работа с КИМ и ответ на задания (6 минут – чтение задания и подготовка к ответу и 7 минут – запись ответа на задание).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Общее время нахождения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не превышает 30 минут.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(последние сдающие проведут в аудитории подготовки 1,5 часа).</w:t>
      </w:r>
    </w:p>
    <w:p w:rsidR="0044094B" w:rsidRDefault="003A43E5">
      <w:pPr>
        <w:tabs>
          <w:tab w:val="left" w:pos="318"/>
        </w:tabs>
        <w:jc w:val="both"/>
        <w:rPr>
          <w:rFonts w:eastAsia="Times New Roman" w:cs="Times New Roman"/>
          <w:b/>
          <w:i/>
          <w:szCs w:val="26"/>
          <w:lang w:eastAsia="ru-RU"/>
        </w:rPr>
      </w:pPr>
      <w:bookmarkStart w:id="69" w:name="_Toc438199182"/>
      <w:bookmarkStart w:id="70" w:name="_Toc494807802"/>
      <w:r>
        <w:rPr>
          <w:rFonts w:eastAsia="Times New Roman" w:cs="Times New Roman"/>
          <w:b/>
          <w:i/>
          <w:szCs w:val="26"/>
          <w:lang w:eastAsia="ru-RU"/>
        </w:rPr>
        <w:t>Обеспечение и состав ЭМ</w:t>
      </w:r>
      <w:bookmarkEnd w:id="69"/>
      <w:bookmarkEnd w:id="7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выполнения экзаменационной работы используются электронные КИМ, которые записаны на электронный носитель, вложенный в сейф-пакет.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Сейф-пакет содержит электронный носитель с электронными КИМ и электронный носитель с ЭМ, включающими электронный бланк регистрации устного экзамена. Печать бланков регистрации обеспечивается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Все электронные носители для проведения экзамена содержат по 5 ЭМ, электронные носители по 15 ЭМ не используются.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печати ЭМ с бланками регистрации устного экзамена и использования электронных КИМ при сдаче экзамена необходимо наличие единого ключа доступа к ЭМ и  токена члена ГЭК.</w:t>
      </w:r>
    </w:p>
    <w:p w:rsidR="0044094B" w:rsidRDefault="003A43E5">
      <w:pPr>
        <w:jc w:val="both"/>
        <w:rPr>
          <w:rFonts w:cs="Times New Roman"/>
          <w:szCs w:val="26"/>
          <w:lang w:eastAsia="ru-RU"/>
        </w:rPr>
      </w:pPr>
      <w:r>
        <w:rPr>
          <w:rFonts w:cs="Times New Roman"/>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szCs w:val="26"/>
          <w:lang w:eastAsia="ru-RU"/>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44094B" w:rsidRDefault="003A43E5">
      <w:pPr>
        <w:jc w:val="both"/>
        <w:rPr>
          <w:rFonts w:cs="Times New Roman"/>
          <w:szCs w:val="26"/>
          <w:lang w:eastAsia="ru-RU"/>
        </w:rPr>
      </w:pPr>
      <w:r>
        <w:rPr>
          <w:rFonts w:cs="Times New Roman"/>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44094B" w:rsidRDefault="003A43E5">
      <w:pPr>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p>
    <w:p w:rsidR="0044094B" w:rsidRDefault="003A43E5">
      <w:pPr>
        <w:jc w:val="both"/>
        <w:rPr>
          <w:rFonts w:eastAsia="Times New Roman" w:cs="Times New Roman"/>
          <w:szCs w:val="26"/>
          <w:lang w:eastAsia="ru-RU"/>
        </w:rPr>
      </w:pPr>
      <w:r>
        <w:rPr>
          <w:rFonts w:eastAsia="Times New Roman" w:cs="Times New Roman"/>
          <w:noProof/>
          <w:szCs w:val="26"/>
          <w:lang w:eastAsia="ru-RU"/>
        </w:rPr>
        <w:lastRenderedPageBreak/>
        <w:drawing>
          <wp:inline distT="0" distB="0" distL="0" distR="0" wp14:anchorId="135492B6" wp14:editId="2E8D0E02">
            <wp:extent cx="3108960" cy="1993264"/>
            <wp:effectExtent l="0" t="0" r="0" b="6984"/>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pic:cNvPicPr>
                  </pic:nvPicPr>
                  <pic:blipFill>
                    <a:blip r:embed="rId22" cstate="print"/>
                    <a:stretch/>
                  </pic:blipFill>
                  <pic:spPr bwMode="auto">
                    <a:xfrm>
                      <a:off x="0" y="0"/>
                      <a:ext cx="3108960" cy="1993265"/>
                    </a:xfrm>
                    <a:prstGeom prst="rect">
                      <a:avLst/>
                    </a:prstGeom>
                    <a:noFill/>
                  </pic:spPr>
                </pic:pic>
              </a:graphicData>
            </a:graphic>
          </wp:inline>
        </w:drawing>
      </w: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14:anchorId="745F3DE9" wp14:editId="04D71606">
            <wp:extent cx="3383280" cy="2042159"/>
            <wp:effectExtent l="0" t="0" r="7619"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23" cstate="print"/>
                    <a:stretch/>
                  </pic:blipFill>
                  <pic:spPr bwMode="auto">
                    <a:xfrm>
                      <a:off x="0" y="0"/>
                      <a:ext cx="3383280" cy="2042160"/>
                    </a:xfrm>
                    <a:prstGeom prst="rect">
                      <a:avLst/>
                    </a:prstGeom>
                    <a:noFill/>
                  </pic:spPr>
                </pic:pic>
              </a:graphicData>
            </a:graphic>
          </wp:inline>
        </w:drawing>
      </w:r>
    </w:p>
    <w:p w:rsidR="0044094B" w:rsidRDefault="003A43E5">
      <w:pPr>
        <w:tabs>
          <w:tab w:val="left" w:pos="318"/>
        </w:tabs>
        <w:jc w:val="both"/>
        <w:rPr>
          <w:rFonts w:eastAsia="Times New Roman" w:cs="Times New Roman"/>
          <w:b/>
          <w:i/>
          <w:szCs w:val="26"/>
          <w:lang w:eastAsia="ru-RU"/>
        </w:rPr>
      </w:pPr>
      <w:bookmarkStart w:id="71" w:name="_Toc438199183"/>
      <w:bookmarkStart w:id="72" w:name="_Toc494807803"/>
      <w:r>
        <w:rPr>
          <w:rFonts w:eastAsia="Times New Roman" w:cs="Times New Roman"/>
          <w:b/>
          <w:i/>
          <w:szCs w:val="26"/>
          <w:lang w:eastAsia="ru-RU"/>
        </w:rPr>
        <w:t xml:space="preserve">Процедура сдачи устного экзамена участником </w:t>
      </w:r>
      <w:r>
        <w:rPr>
          <w:rFonts w:eastAsia="Times New Roman" w:cs="Times New Roman"/>
          <w:b/>
          <w:i/>
          <w:color w:val="000000"/>
          <w:szCs w:val="26"/>
          <w:lang w:eastAsia="ru-RU"/>
        </w:rPr>
        <w:t>экзамена</w:t>
      </w:r>
      <w:bookmarkEnd w:id="71"/>
      <w:bookmarkEnd w:id="7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Выполнение заданий устной части экзаменационной работы предполагает ответ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форме монологических высказываний.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выполняет экзаменационную работу с использованием компьютера (ноутбука) с установленной станцией записи ответов и подключенной гарнитурой (наушниками с микрофоном) (далее - рабочее место участника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Средствами станции записи ответов на мониторе компьютера отображается текст задания КИМ и записываются ответы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Передача ЭМ из ППЭ в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аудиозаписи ответов участников записываются на флеш-накопитель для переноса данных между станциями ППЭ..  Аудиозаписи передаются в РЦОИ в электронном виде вместе с переведёнными в электронный вид бланками регистрации посредством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если ОИВ не было принято решение о передаче аудиозаписей ответов в электронном виде либо если сканирование в ППЭ не проводится, аудиозаписи ответов участников экзамена записываются на флеш-накопитель для передачи аудиозаписей ответов на обработку в РЦОИ, который доставляется в РЦОИ вместе с другими ЭМ в тот же день членами ГЭК.</w:t>
      </w:r>
    </w:p>
    <w:p w:rsidR="0044094B" w:rsidRDefault="003A43E5">
      <w:pPr>
        <w:pStyle w:val="2"/>
        <w:ind w:left="0" w:firstLine="709"/>
      </w:pPr>
      <w:bookmarkStart w:id="73" w:name="_Toc404247099"/>
      <w:bookmarkStart w:id="74" w:name="_Toc438199184"/>
      <w:bookmarkStart w:id="75" w:name="_Toc494807804"/>
      <w:bookmarkStart w:id="76" w:name="_Toc26540153"/>
      <w:r>
        <w:lastRenderedPageBreak/>
        <w:t>Инструкция для технического специалиста ППЭ</w:t>
      </w:r>
      <w:bookmarkEnd w:id="73"/>
      <w:bookmarkEnd w:id="74"/>
      <w:bookmarkEnd w:id="75"/>
      <w:bookmarkEnd w:id="76"/>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Подготовительный этап проведения экзамена</w:t>
      </w:r>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чем за 5 календарных дней до </w:t>
      </w:r>
      <w:r>
        <w:rPr>
          <w:rFonts w:eastAsia="Times New Roman" w:cs="Times New Roman"/>
          <w:b/>
          <w:szCs w:val="26"/>
          <w:lang w:eastAsia="ru-RU"/>
        </w:rPr>
        <w:t>проведения первого экзамена по иностранным языкам с включенным разделом «Говорение»</w:t>
      </w:r>
      <w:r>
        <w:rPr>
          <w:rFonts w:eastAsia="Times New Roman" w:cs="Times New Roman"/>
          <w:szCs w:val="26"/>
          <w:lang w:eastAsia="ru-RU"/>
        </w:rPr>
        <w:t xml:space="preserve"> технический специалист должен: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1) получить из РЦОИ следующие материалы:</w:t>
      </w:r>
    </w:p>
    <w:p w:rsidR="0044094B" w:rsidRDefault="003A43E5">
      <w:pPr>
        <w:jc w:val="both"/>
        <w:rPr>
          <w:rFonts w:cs="Times New Roman"/>
          <w:szCs w:val="26"/>
          <w:lang w:eastAsia="ru-RU"/>
        </w:rPr>
      </w:pPr>
      <w:r>
        <w:rPr>
          <w:rFonts w:cs="Times New Roman"/>
          <w:szCs w:val="26"/>
          <w:lang w:eastAsia="ru-RU"/>
        </w:rPr>
        <w:t>дистрибутив ПО Станция записи ответов;</w:t>
      </w:r>
    </w:p>
    <w:p w:rsidR="0044094B" w:rsidRDefault="003A43E5">
      <w:pPr>
        <w:jc w:val="both"/>
        <w:rPr>
          <w:rFonts w:cs="Times New Roman"/>
          <w:szCs w:val="26"/>
        </w:rPr>
      </w:pPr>
      <w:r>
        <w:rPr>
          <w:rFonts w:cs="Times New Roman"/>
          <w:szCs w:val="26"/>
          <w:lang w:eastAsia="ru-RU"/>
        </w:rPr>
        <w:t xml:space="preserve">дистрибутивы ПО, обеспечивающего печать полного комплекта ЭМ в ППЭ и сканирования в ППЭ </w:t>
      </w:r>
      <w:r>
        <w:rPr>
          <w:rFonts w:cs="Times New Roman"/>
          <w:szCs w:val="26"/>
        </w:rPr>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lang w:eastAsia="ru-RU"/>
        </w:rPr>
      </w:pPr>
      <w:r>
        <w:rPr>
          <w:rFonts w:cs="Times New Roman"/>
          <w:szCs w:val="26"/>
        </w:rPr>
        <w:t>станция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по использованию ПО сдачи устного экзамена по иностранным языкам;</w:t>
      </w:r>
    </w:p>
    <w:p w:rsidR="0044094B" w:rsidRDefault="003A43E5">
      <w:pPr>
        <w:jc w:val="both"/>
        <w:rPr>
          <w:rFonts w:eastAsia="Times New Roman" w:cs="Times New Roman"/>
          <w:szCs w:val="26"/>
          <w:lang w:eastAsia="ru-RU"/>
        </w:rPr>
      </w:pPr>
      <w:r>
        <w:rPr>
          <w:rFonts w:eastAsia="Times New Roman" w:cs="Times New Roman"/>
          <w:szCs w:val="26"/>
          <w:lang w:eastAsia="ru-RU"/>
        </w:rPr>
        <w:t>информацию о номерах аудиторий, количестве станций по каждому учебному предмету и типу рассадки;</w:t>
      </w:r>
    </w:p>
    <w:p w:rsidR="0044094B" w:rsidRDefault="003A43E5">
      <w:pPr>
        <w:jc w:val="both"/>
        <w:rPr>
          <w:rFonts w:eastAsia="Times New Roman" w:cs="Times New Roman"/>
          <w:szCs w:val="26"/>
          <w:lang w:eastAsia="ru-RU"/>
        </w:rPr>
      </w:pPr>
      <w:r>
        <w:rPr>
          <w:rFonts w:eastAsia="Times New Roman" w:cs="Times New Roman"/>
          <w:szCs w:val="26"/>
          <w:lang w:eastAsia="ru-RU"/>
        </w:rPr>
        <w:t>ППЭ-01-01-У «Протокол технической готовности ППЭ к экзамену в устной форме».</w:t>
      </w:r>
    </w:p>
    <w:p w:rsidR="0044094B" w:rsidRDefault="003A43E5">
      <w:pPr>
        <w:jc w:val="both"/>
        <w:rPr>
          <w:rFonts w:cs="Times New Roman"/>
          <w:szCs w:val="26"/>
          <w:lang w:eastAsia="ru-RU"/>
        </w:rPr>
      </w:pPr>
      <w:r>
        <w:rPr>
          <w:rFonts w:cs="Times New Roman"/>
          <w:szCs w:val="26"/>
          <w:lang w:eastAsia="ru-RU"/>
        </w:rPr>
        <w:t>2) 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3) 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4) проверить соответствие технических характеристик аудиогарнитур (</w:t>
      </w:r>
      <w:r>
        <w:rPr>
          <w:rFonts w:cs="Times New Roman"/>
          <w:szCs w:val="26"/>
          <w:lang w:eastAsia="ru-RU"/>
        </w:rPr>
        <w:t xml:space="preserve">наушников закрытого типа акустического оформления с микрофоном), </w:t>
      </w:r>
      <w:r>
        <w:rPr>
          <w:rFonts w:eastAsia="Times New Roman" w:cs="Times New Roman"/>
          <w:szCs w:val="26"/>
          <w:lang w:eastAsia="ru-RU"/>
        </w:rPr>
        <w:t xml:space="preserve">лазерных принтеров и сканеров </w:t>
      </w:r>
      <w:r>
        <w:rPr>
          <w:rFonts w:eastAsia="Times New Roman" w:cs="Times New Roman"/>
          <w:szCs w:val="26"/>
          <w:lang w:eastAsia="ru-RU"/>
        </w:rPr>
        <w:lastRenderedPageBreak/>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eastAsia="Times New Roman" w:cs="Times New Roman"/>
          <w:szCs w:val="26"/>
          <w:lang w:eastAsia="ru-RU"/>
        </w:rPr>
        <w:t>), включая резервные,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 xml:space="preserve">5) обеспечить рабочие места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аудиториях проведения гарнитурами: наушниками (закрытого типа акустического оформления) с микрофоном, </w:t>
      </w:r>
      <w:r>
        <w:rPr>
          <w:rFonts w:eastAsia="Times New Roman" w:cs="Times New Roman"/>
          <w:szCs w:val="26"/>
          <w:lang w:eastAsia="ru-RU"/>
        </w:rPr>
        <w:t xml:space="preserve">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44094B" w:rsidRDefault="003A43E5">
      <w:pPr>
        <w:jc w:val="both"/>
        <w:rPr>
          <w:rFonts w:cs="Times New Roman"/>
          <w:szCs w:val="26"/>
        </w:rPr>
      </w:pPr>
      <w:r>
        <w:rPr>
          <w:rFonts w:cs="Times New Roman"/>
          <w:szCs w:val="26"/>
        </w:rPr>
        <w:t xml:space="preserve">6) установить полученное ПО на всех компьютерах (ноутбуках), предназначенных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jc w:val="both"/>
        <w:rPr>
          <w:rFonts w:cs="Times New Roman"/>
          <w:szCs w:val="26"/>
        </w:rPr>
      </w:pPr>
      <w:r>
        <w:rPr>
          <w:rFonts w:cs="Times New Roman"/>
          <w:szCs w:val="26"/>
        </w:rPr>
        <w:t>7) 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каждым экзаменом проводится техническая подготовка.</w:t>
      </w:r>
    </w:p>
    <w:p w:rsidR="0044094B" w:rsidRDefault="003A43E5">
      <w:pPr>
        <w:jc w:val="both"/>
        <w:rPr>
          <w:rFonts w:eastAsia="Times New Roman" w:cs="Times New Roman"/>
          <w:szCs w:val="26"/>
          <w:lang w:eastAsia="ru-RU"/>
        </w:rPr>
      </w:pPr>
      <w:r>
        <w:rPr>
          <w:rFonts w:eastAsia="Times New Roman" w:cs="Times New Roman"/>
          <w:szCs w:val="26"/>
          <w:lang w:eastAsia="ru-RU"/>
        </w:rPr>
        <w:t>Перед проведением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специализированная (ОВЗ) для станции записи ответов;</w:t>
      </w:r>
    </w:p>
    <w:p w:rsidR="0044094B" w:rsidRDefault="003A43E5">
      <w:pPr>
        <w:jc w:val="both"/>
        <w:rPr>
          <w:rFonts w:cs="Times New Roman"/>
          <w:szCs w:val="26"/>
          <w:lang w:eastAsia="ru-RU"/>
        </w:rPr>
      </w:pPr>
      <w:r>
        <w:rPr>
          <w:rFonts w:cs="Times New Roman"/>
          <w:szCs w:val="26"/>
          <w:lang w:eastAsia="ru-RU"/>
        </w:rPr>
        <w:t>Не ранее чем за 5 календарных дней, но н</w:t>
      </w:r>
      <w:r>
        <w:rPr>
          <w:rFonts w:cs="Times New Roman"/>
          <w:szCs w:val="26"/>
        </w:rPr>
        <w:t xml:space="preserve">е позднее 17.00 календарного дня, </w:t>
      </w:r>
      <w:r>
        <w:rPr>
          <w:rFonts w:cs="Times New Roman"/>
          <w:szCs w:val="26"/>
          <w:lang w:eastAsia="ru-RU"/>
        </w:rPr>
        <w:t xml:space="preserve">предшествующего экзамену и </w:t>
      </w:r>
      <w:r>
        <w:rPr>
          <w:rFonts w:cs="Times New Roman"/>
          <w:b/>
          <w:szCs w:val="26"/>
          <w:lang w:eastAsia="ru-RU"/>
        </w:rPr>
        <w:t>до</w:t>
      </w:r>
      <w:r>
        <w:rPr>
          <w:rFonts w:cs="Times New Roman"/>
          <w:szCs w:val="26"/>
          <w:lang w:eastAsia="ru-RU"/>
        </w:rPr>
        <w:t xml:space="preserve"> проведения контроля </w:t>
      </w:r>
      <w:r>
        <w:rPr>
          <w:rFonts w:eastAsia="Times New Roman" w:cs="Times New Roman"/>
          <w:szCs w:val="26"/>
          <w:lang w:eastAsia="ru-RU"/>
        </w:rPr>
        <w:t>технической</w:t>
      </w:r>
      <w:r>
        <w:rPr>
          <w:rFonts w:cs="Times New Roman"/>
          <w:szCs w:val="26"/>
          <w:lang w:eastAsia="ru-RU"/>
        </w:rPr>
        <w:t xml:space="preserve"> готовности,</w:t>
      </w:r>
      <w:r>
        <w:rPr>
          <w:rFonts w:cs="Times New Roman"/>
          <w:szCs w:val="26"/>
        </w:rPr>
        <w:t xml:space="preserve"> технический специалист должен завершить</w:t>
      </w:r>
      <w:r>
        <w:rPr>
          <w:rFonts w:eastAsia="Times New Roman" w:cs="Times New Roman"/>
          <w:szCs w:val="26"/>
          <w:lang w:eastAsia="ru-RU"/>
        </w:rPr>
        <w:t xml:space="preserve"> техническую подготовку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w:t>
      </w:r>
    </w:p>
    <w:p w:rsidR="0044094B" w:rsidRDefault="003A43E5">
      <w:pPr>
        <w:tabs>
          <w:tab w:val="left" w:pos="318"/>
        </w:tabs>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)-привода (в случае доставки ЭМ на CD-дисках).</w:t>
      </w:r>
    </w:p>
    <w:p w:rsidR="0044094B" w:rsidRDefault="003A43E5">
      <w:pPr>
        <w:jc w:val="both"/>
        <w:rPr>
          <w:rFonts w:cs="Times New Roman"/>
          <w:szCs w:val="26"/>
          <w:lang w:eastAsia="ru-RU"/>
        </w:rPr>
      </w:pPr>
      <w:r>
        <w:rPr>
          <w:rFonts w:cs="Times New Roman"/>
          <w:szCs w:val="26"/>
        </w:rPr>
        <w:t xml:space="preserve">выполнить тестовую аудиозапись и оценить </w:t>
      </w:r>
      <w:r>
        <w:rPr>
          <w:rFonts w:cs="Times New Roman"/>
          <w:szCs w:val="26"/>
          <w:lang w:eastAsia="ru-RU"/>
        </w:rPr>
        <w:t xml:space="preserve">качество аудиозаписи: </w:t>
      </w:r>
      <w:r>
        <w:rPr>
          <w:rFonts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tabs>
          <w:tab w:val="left" w:pos="318"/>
        </w:tabs>
        <w:jc w:val="both"/>
        <w:rPr>
          <w:rFonts w:cs="Times New Roman"/>
          <w:szCs w:val="26"/>
        </w:rPr>
      </w:pPr>
      <w:r>
        <w:rPr>
          <w:rFonts w:cs="Times New Roman"/>
          <w:szCs w:val="26"/>
          <w:lang w:eastAsia="ru-RU"/>
        </w:rPr>
        <w:t xml:space="preserve">проверить качество отображения </w:t>
      </w:r>
      <w:r>
        <w:rPr>
          <w:rFonts w:cs="Times New Roman"/>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ЭМ в каждой аудитории подготовки, назначенной на экзамен, и резервных станциях печати ЭМ провести техническую подготовку в </w:t>
      </w:r>
      <w:r>
        <w:rPr>
          <w:rFonts w:eastAsia="Times New Roman" w:cs="Times New Roman"/>
          <w:szCs w:val="26"/>
          <w:lang w:eastAsia="ru-RU"/>
        </w:rPr>
        <w:lastRenderedPageBreak/>
        <w:t>соответствии с общей инструкцией для технического специалиста (тестовый комплект ЭМ по устному экзамену включает только бланк регистрации);</w:t>
      </w:r>
    </w:p>
    <w:p w:rsidR="0044094B" w:rsidRDefault="003A43E5">
      <w:pPr>
        <w:jc w:val="both"/>
        <w:rPr>
          <w:rFonts w:eastAsia="Times New Roman" w:cs="Times New Roman"/>
          <w:szCs w:val="26"/>
          <w:lang w:eastAsia="ru-RU"/>
        </w:rPr>
      </w:pPr>
      <w:r>
        <w:rPr>
          <w:rFonts w:cs="Times New Roman"/>
          <w:szCs w:val="26"/>
          <w:lang w:eastAsia="ru-RU"/>
        </w:rPr>
        <w:t>на основной и резервной станции авторизации, установленных в Штабе ППЭ</w:t>
      </w:r>
      <w:r>
        <w:rPr>
          <w:rFonts w:eastAsia="Times New Roman" w:cs="Times New Roman"/>
          <w:szCs w:val="26"/>
          <w:lang w:eastAsia="ru-RU"/>
        </w:rPr>
        <w:t>,</w:t>
      </w:r>
      <w:r>
        <w:rPr>
          <w:rFonts w:cs="Times New Roman"/>
          <w:szCs w:val="26"/>
          <w:lang w:eastAsia="ru-RU"/>
        </w:rPr>
        <w:t xml:space="preserve"> </w:t>
      </w:r>
      <w:r>
        <w:rPr>
          <w:rFonts w:eastAsia="Times New Roman" w:cs="Times New Roman"/>
          <w:szCs w:val="26"/>
          <w:lang w:eastAsia="ru-RU"/>
        </w:rPr>
        <w:t>провести техническую подготовку в соответствии с общей инструкцией для технического специалиста (за исключением тестовой печати ДБО №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(если в ППЭ не выполняется перевод бланков ответов в электронный вид, данное действие выполнять не нужно).</w:t>
      </w:r>
    </w:p>
    <w:p w:rsidR="0044094B" w:rsidRDefault="003A43E5">
      <w:pPr>
        <w:jc w:val="both"/>
        <w:rPr>
          <w:rFonts w:cs="Times New Roman"/>
          <w:szCs w:val="26"/>
          <w:lang w:eastAsia="ru-RU"/>
        </w:rPr>
      </w:pPr>
      <w:r>
        <w:rPr>
          <w:rFonts w:cs="Times New Roman"/>
          <w:szCs w:val="26"/>
          <w:lang w:eastAsia="ru-RU"/>
        </w:rPr>
        <w:t>Подготовить дополнительное (резервное) оборудование, необходимое для проведения устного экзамена:</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jc w:val="both"/>
        <w:rPr>
          <w:rFonts w:cs="Times New Roman"/>
          <w:szCs w:val="26"/>
          <w:lang w:eastAsia="ru-RU"/>
        </w:rPr>
      </w:pPr>
      <w:r>
        <w:rPr>
          <w:rFonts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cs="Times New Roman"/>
          <w:bCs/>
          <w:szCs w:val="26"/>
          <w:lang w:eastAsia="ru-RU"/>
        </w:rPr>
        <w:t>экзамена</w:t>
      </w:r>
      <w:r>
        <w:rPr>
          <w:rFonts w:cs="Times New Roman"/>
          <w:szCs w:val="26"/>
          <w:lang w:eastAsia="ru-RU"/>
        </w:rPr>
        <w:t xml:space="preserve">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w:t>
      </w:r>
    </w:p>
    <w:p w:rsidR="0044094B" w:rsidRDefault="003A43E5">
      <w:pPr>
        <w:jc w:val="both"/>
        <w:rPr>
          <w:rFonts w:cs="Times New Roman"/>
          <w:szCs w:val="26"/>
          <w:lang w:eastAsia="ru-RU"/>
        </w:rPr>
      </w:pPr>
      <w:r>
        <w:rPr>
          <w:rFonts w:cs="Times New Roman"/>
          <w:szCs w:val="26"/>
          <w:lang w:eastAsia="ru-RU"/>
        </w:rPr>
        <w:t>резервные внешние CD (DVD)-приводы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r>
        <w:rPr>
          <w:rFonts w:cs="Times New Roman"/>
          <w:szCs w:val="26"/>
          <w:lang w:eastAsia="ru-RU"/>
        </w:rPr>
        <w:t>.</w:t>
      </w:r>
    </w:p>
    <w:p w:rsidR="0044094B" w:rsidRDefault="003A43E5">
      <w:pPr>
        <w:tabs>
          <w:tab w:val="left" w:pos="318"/>
        </w:tabs>
        <w:jc w:val="both"/>
        <w:rPr>
          <w:rFonts w:cs="Times New Roman"/>
          <w:szCs w:val="26"/>
        </w:rPr>
      </w:pPr>
      <w:r>
        <w:rPr>
          <w:rFonts w:eastAsia="Times New Roman" w:cs="Times New Roman"/>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44094B" w:rsidRDefault="003A43E5">
      <w:pPr>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но не позднее 17.00 местного времени</w:t>
      </w:r>
      <w:r>
        <w:rPr>
          <w:rFonts w:eastAsia="Times New Roman" w:cs="Times New Roman"/>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РЦОИ ППЭ-01-01-У «Протокол технической готовности ППЭ к экзамену в устной форме»;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выполнить тиражирование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передать руководителю ППЭ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для предоставления в аудиториях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станциях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lastRenderedPageBreak/>
        <w:t>проверить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в себя только бланк регистрации);</w:t>
      </w:r>
    </w:p>
    <w:p w:rsidR="0044094B" w:rsidRDefault="003A43E5">
      <w:pPr>
        <w:jc w:val="both"/>
        <w:rPr>
          <w:rFonts w:ascii="Calibri" w:hAnsi="Calibri" w:cs="Times New Roman"/>
          <w:szCs w:val="26"/>
        </w:rPr>
      </w:pPr>
      <w:r>
        <w:rPr>
          <w:rFonts w:cs="Times New Roman"/>
          <w:bCs/>
          <w:szCs w:val="26"/>
          <w:lang w:eastAsia="ru-RU"/>
        </w:rPr>
        <w:t xml:space="preserve">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w:t>
      </w:r>
      <w:r>
        <w:rPr>
          <w:rFonts w:eastAsia="Times New Roman" w:cs="Times New Roman"/>
          <w:szCs w:val="26"/>
          <w:lang w:eastAsia="ru-RU"/>
        </w:rPr>
        <w:t>(если в ППЭ не выполняется перевод бланков ответов в электронный вид, данное действие выполнять не нужно)</w:t>
      </w:r>
      <w:r>
        <w:rPr>
          <w:rFonts w:cs="Times New Roman"/>
          <w:bCs/>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jc w:val="both"/>
        <w:rPr>
          <w:rFonts w:cs="Times New Roman"/>
          <w:szCs w:val="26"/>
          <w:lang w:eastAsia="ru-RU"/>
        </w:rPr>
      </w:pPr>
      <w:r>
        <w:rPr>
          <w:rFonts w:eastAsia="Times New Roman" w:cs="Times New Roman"/>
          <w:szCs w:val="26"/>
          <w:lang w:eastAsia="ru-RU"/>
        </w:rPr>
        <w:t>выполнить тестовую аудиозапись и</w:t>
      </w:r>
      <w:r>
        <w:t xml:space="preserve"> </w:t>
      </w:r>
      <w:r>
        <w:rPr>
          <w:rFonts w:cs="Times New Roman"/>
          <w:szCs w:val="26"/>
          <w:lang w:eastAsia="ru-RU"/>
        </w:rPr>
        <w:t xml:space="preserve">оценить качество аудиозаписи </w:t>
      </w:r>
      <w:r>
        <w:rPr>
          <w:rFonts w:eastAsia="Times New Roman" w:cs="Times New Roman"/>
          <w:szCs w:val="26"/>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cs="Times New Roman"/>
          <w:szCs w:val="26"/>
          <w:lang w:eastAsia="ru-RU"/>
        </w:rPr>
      </w:pPr>
      <w:r>
        <w:rPr>
          <w:rFonts w:eastAsia="Times New Roman" w:cs="Times New Roman"/>
          <w:szCs w:val="26"/>
          <w:lang w:eastAsia="ru-RU"/>
        </w:rPr>
        <w:t>проверить работоспособность средств криптозащиты с использованием члена ГЭК</w:t>
      </w:r>
      <w:r>
        <w:rPr>
          <w:rFonts w:cs="Times New Roman"/>
          <w:szCs w:val="26"/>
        </w:rPr>
        <w:t>: предложить члену ГЭК подключить к станции записи ответов токен члена ГЭК и ввести пароль доступа к нему</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сохранить коды активации станции записи ответов (кроме резервных станций записи) для предоставления организаторам в аудитории проведения (один код на каждый предмет для каждой аудитории подготовки) и передать руководителю ППЭ;</w:t>
      </w:r>
    </w:p>
    <w:p w:rsidR="0044094B" w:rsidRDefault="003A43E5">
      <w:pPr>
        <w:jc w:val="both"/>
        <w:rPr>
          <w:rFonts w:eastAsia="Times New Roman" w:cs="Times New Roman"/>
          <w:szCs w:val="26"/>
          <w:lang w:eastAsia="ru-RU"/>
        </w:rPr>
      </w:pPr>
      <w:r>
        <w:rPr>
          <w:rFonts w:eastAsia="Times New Roman" w:cs="Times New Roman"/>
          <w:szCs w:val="26"/>
          <w:lang w:eastAsia="ru-RU"/>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lastRenderedPageBreak/>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cs="Times New Roman"/>
          <w:szCs w:val="26"/>
          <w:lang w:eastAsia="ru-RU"/>
        </w:rPr>
      </w:pPr>
      <w:r>
        <w:rPr>
          <w:rFonts w:cs="Times New Roman"/>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паспорта станций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w:t>
      </w:r>
      <w:r>
        <w:rPr>
          <w:rFonts w:cs="Times New Roman"/>
          <w:color w:val="000000"/>
          <w:szCs w:val="26"/>
          <w:lang w:eastAsia="ru-RU"/>
        </w:rPr>
        <w:t xml:space="preserve">штаба </w:t>
      </w:r>
      <w:r>
        <w:rPr>
          <w:rFonts w:eastAsia="Times New Roman" w:cs="Times New Roman"/>
          <w:szCs w:val="26"/>
          <w:lang w:eastAsia="ru-RU"/>
        </w:rPr>
        <w:t>ППЭ для сканирования бланков в ППЭ») в случае проведения сканирования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включая резервные,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44094B">
      <w:pPr>
        <w:tabs>
          <w:tab w:val="left" w:pos="318"/>
        </w:tabs>
        <w:jc w:val="both"/>
        <w:rPr>
          <w:rFonts w:eastAsia="Times New Roman"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lastRenderedPageBreak/>
        <w:t>На этапе проведения экзамена</w:t>
      </w:r>
      <w:r>
        <w:rPr>
          <w:rFonts w:eastAsia="Times New Roman" w:cs="Times New Roman"/>
          <w:szCs w:val="26"/>
          <w:lang w:eastAsia="ru-RU"/>
        </w:rPr>
        <w:t xml:space="preserve"> </w:t>
      </w:r>
      <w:r>
        <w:rPr>
          <w:rFonts w:eastAsia="Times New Roman" w:cs="Times New Roman"/>
          <w:b/>
          <w:szCs w:val="26"/>
          <w:lang w:eastAsia="ru-RU"/>
        </w:rPr>
        <w:t>технический специалист обязан:</w:t>
      </w:r>
    </w:p>
    <w:p w:rsidR="0044094B" w:rsidRDefault="003A43E5">
      <w:pPr>
        <w:jc w:val="both"/>
        <w:rPr>
          <w:rFonts w:eastAsia="Times New Roman" w:cs="Times New Roman"/>
          <w:szCs w:val="26"/>
          <w:lang w:eastAsia="ru-RU"/>
        </w:rPr>
      </w:pPr>
      <w:r>
        <w:rPr>
          <w:rFonts w:eastAsia="Times New Roman" w:cs="Times New Roman"/>
          <w:szCs w:val="26"/>
          <w:lang w:eastAsia="ru-RU"/>
        </w:rPr>
        <w:t>до получения руководителем ППЭ ЭМ от члена ГЭК, но не позднее 7.30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включить режим записи на камерах видеонаблюдения в аудиториях ППЭ;</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станции печати ЭМ во всех аудиториях подготовки, включить подключённые к станциям принтеры, проверить печать на выбранный принтер средствами ПО Станция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cs="Times New Roman"/>
          <w:szCs w:val="26"/>
          <w:lang w:eastAsia="ru-RU"/>
        </w:rPr>
      </w:pPr>
      <w:r>
        <w:rPr>
          <w:rFonts w:eastAsia="Times New Roman" w:cs="Times New Roman"/>
          <w:szCs w:val="26"/>
          <w:lang w:eastAsia="ru-RU"/>
        </w:rPr>
        <w:t>не менее чем за час до экзамена запустить станции записи ответов во всех аудиториях проведения</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jc w:val="both"/>
        <w:rPr>
          <w:rFonts w:cs="Times New Roman"/>
          <w:szCs w:val="26"/>
          <w:lang w:eastAsia="ru-RU"/>
        </w:rPr>
      </w:pPr>
      <w:r>
        <w:rPr>
          <w:rFonts w:cs="Times New Roman"/>
          <w:szCs w:val="26"/>
          <w:lang w:eastAsia="ru-RU"/>
        </w:rPr>
        <w:t xml:space="preserve">в </w:t>
      </w:r>
      <w:r>
        <w:rPr>
          <w:rFonts w:eastAsia="Times New Roman" w:cs="Times New Roman"/>
          <w:szCs w:val="26"/>
          <w:lang w:eastAsia="ru-RU"/>
        </w:rPr>
        <w:t xml:space="preserve">9 часов 30 минут </w:t>
      </w:r>
      <w:r>
        <w:rPr>
          <w:rFonts w:cs="Times New Roman"/>
          <w:szCs w:val="26"/>
          <w:lang w:eastAsia="ru-RU"/>
        </w:rPr>
        <w:t>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cs="Times New Roman"/>
          <w:szCs w:val="26"/>
          <w:lang w:eastAsia="ru-RU"/>
        </w:rPr>
      </w:pPr>
      <w:r>
        <w:rPr>
          <w:rFonts w:cs="Times New Roman"/>
          <w:szCs w:val="26"/>
          <w:lang w:eastAsia="ru-RU"/>
        </w:rPr>
        <w:t>записать ключ доступа к ЭМ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загрузить ключ доступа к ЭМ на все станции записи ответов во всех аудиториях проведения, а также на все станции печати ЭМ во всех аудиториях подготовки.</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или станции записи ответов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каналу в 09.45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по местному времени, если доступ к специализированному федеральному порталу восстановить не удалось.</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от руководителя ППЭ о завершении печати ЭМ во всех аудиториях подготовки, расшифровке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w:t>
      </w:r>
      <w:r>
        <w:rPr>
          <w:rFonts w:cs="Times New Roman"/>
          <w:szCs w:val="26"/>
          <w:lang w:eastAsia="ru-RU"/>
        </w:rPr>
        <w:lastRenderedPageBreak/>
        <w:t>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cs="Times New Roman"/>
          <w:b/>
          <w:szCs w:val="26"/>
          <w:lang w:eastAsia="ru-RU"/>
        </w:rPr>
        <w:t>новым уникальным номером места (</w:t>
      </w:r>
      <w:r>
        <w:rPr>
          <w:rFonts w:cs="Times New Roman"/>
          <w:szCs w:val="26"/>
          <w:lang w:eastAsia="ru-RU"/>
        </w:rPr>
        <w:t>в случае использования уникального в пределах ППЭ номера места с буквой «Р» новый номер места указывать не требуется), в этом случае допускается использовать электронный носитель из заменяемой станции записи ответов.</w:t>
      </w:r>
    </w:p>
    <w:p w:rsidR="0044094B" w:rsidRDefault="003A43E5">
      <w:pPr>
        <w:jc w:val="both"/>
        <w:rPr>
          <w:rFonts w:cs="Times New Roman"/>
          <w:szCs w:val="26"/>
          <w:lang w:eastAsia="ru-RU"/>
        </w:rPr>
      </w:pPr>
      <w:r>
        <w:rPr>
          <w:rFonts w:cs="Times New Roman"/>
          <w:szCs w:val="26"/>
          <w:lang w:eastAsia="ru-RU"/>
        </w:rPr>
        <w:t>На резервной станции записи ответов может быть использован основной ключ доступа к ЭМ или любой резервный ключ доступа к ЭМ, полученный для резервной станции печати ЭМ.</w:t>
      </w:r>
    </w:p>
    <w:p w:rsidR="0044094B" w:rsidRDefault="003A43E5">
      <w:pPr>
        <w:jc w:val="both"/>
        <w:rPr>
          <w:rFonts w:cs="Times New Roman"/>
          <w:szCs w:val="26"/>
          <w:lang w:eastAsia="ru-RU"/>
        </w:rPr>
      </w:pPr>
      <w:r>
        <w:rPr>
          <w:rFonts w:cs="Times New Roman"/>
          <w:szCs w:val="26"/>
          <w:lang w:eastAsia="ru-RU"/>
        </w:rPr>
        <w:t>После загрузки ключа доступа к ЭМ на резервную станцию записи ответов технический специалист вводит номер аудитории проведения (в случае использования уникального в пределах ППЭ номера места с буквой «Р» новый номер места указывать не требуется);</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w:t>
      </w:r>
    </w:p>
    <w:p w:rsidR="0044094B" w:rsidRDefault="003A43E5">
      <w:pPr>
        <w:jc w:val="both"/>
        <w:rPr>
          <w:rFonts w:eastAsia="Times New Roman" w:cs="Times New Roman"/>
          <w:b/>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tabs>
          <w:tab w:val="left" w:pos="0"/>
          <w:tab w:val="left" w:pos="318"/>
        </w:tabs>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w:t>
      </w:r>
      <w:r>
        <w:rPr>
          <w:rFonts w:eastAsia="Times New Roman" w:cs="Times New Roman"/>
          <w:b/>
          <w:szCs w:val="26"/>
          <w:lang w:eastAsia="ru-RU"/>
        </w:rPr>
        <w:t xml:space="preserve"> </w:t>
      </w:r>
      <w:r>
        <w:rPr>
          <w:rFonts w:eastAsia="Times New Roman" w:cs="Times New Roman"/>
          <w:szCs w:val="26"/>
          <w:lang w:eastAsia="ru-RU"/>
        </w:rPr>
        <w:t>технический специалист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во всех аудиториях проведения:</w:t>
      </w:r>
    </w:p>
    <w:p w:rsidR="0044094B" w:rsidRDefault="003A43E5">
      <w:pPr>
        <w:jc w:val="both"/>
        <w:rPr>
          <w:rFonts w:cs="Times New Roman"/>
          <w:szCs w:val="26"/>
          <w:lang w:eastAsia="ru-RU"/>
        </w:rPr>
      </w:pPr>
      <w:r>
        <w:rPr>
          <w:rFonts w:cs="Times New Roman"/>
          <w:szCs w:val="26"/>
          <w:lang w:eastAsia="ru-RU"/>
        </w:rPr>
        <w:t>сверить данные в станции записи ответов о количестве записанных ответов с данными в ведомости проведения экзамена;</w:t>
      </w:r>
    </w:p>
    <w:p w:rsidR="0044094B" w:rsidRDefault="003A43E5">
      <w:pPr>
        <w:jc w:val="both"/>
        <w:rPr>
          <w:rFonts w:cs="Times New Roman"/>
          <w:szCs w:val="26"/>
          <w:lang w:eastAsia="ru-RU"/>
        </w:rPr>
      </w:pPr>
      <w:r>
        <w:rPr>
          <w:rFonts w:cs="Times New Roman"/>
          <w:szCs w:val="26"/>
          <w:lang w:eastAsia="ru-RU"/>
        </w:rPr>
        <w:lastRenderedPageBreak/>
        <w:t xml:space="preserve">выполнить экспорт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средствами станций записи ответов со всех рабочих мест участника, включая замененные в процессе экзамена, если на них выполнялась аудиозапись участника, и записать их на флеш-накопитель флеш-накопитель для переноса данных между станциями ППЭ в случае передачи аудиозаписей в электронном виде (для передачи аудиозаписей ответов на обработку в РЦОИ),</w:t>
      </w:r>
      <w:r>
        <w:t xml:space="preserve"> </w:t>
      </w:r>
      <w:r>
        <w:rPr>
          <w:rFonts w:cs="Times New Roman"/>
          <w:szCs w:val="26"/>
          <w:lang w:eastAsia="ru-RU"/>
        </w:rPr>
        <w:t>одновременно на флеш-накопитель с аудиозаписями ответов участников сохраняются электронные журналы работы станции записи ответов для передачи в систему мониторинга готовности ППЭ;</w:t>
      </w:r>
    </w:p>
    <w:p w:rsidR="0044094B" w:rsidRDefault="003A43E5">
      <w:pPr>
        <w:jc w:val="both"/>
        <w:rPr>
          <w:rFonts w:cs="Times New Roman"/>
          <w:szCs w:val="26"/>
          <w:lang w:eastAsia="ru-RU"/>
        </w:rPr>
      </w:pPr>
      <w:r>
        <w:rPr>
          <w:rFonts w:cs="Times New Roman"/>
          <w:szCs w:val="26"/>
          <w:lang w:eastAsia="ru-RU"/>
        </w:rPr>
        <w:t xml:space="preserve">сформировать в последней аудитории проведения средствами станции записи ответов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Pr>
          <w:rFonts w:eastAsia="Times New Roman" w:cs="Times New Roman"/>
          <w:color w:val="000000"/>
          <w:szCs w:val="26"/>
          <w:lang w:eastAsia="ru-RU"/>
        </w:rPr>
        <w:t xml:space="preserve">экзамена </w:t>
      </w:r>
      <w:r>
        <w:rPr>
          <w:rFonts w:cs="Times New Roman"/>
          <w:szCs w:val="26"/>
          <w:lang w:eastAsia="ru-RU"/>
        </w:rPr>
        <w:t>подключен принтер). Также можно сохранить сопроводительный бланк в электронном виде на флеш-накопитель с аудиозаписями ответов участников и распечатать его на любом компьютере с принтером.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использовании нескольких флеш-накопителей </w:t>
      </w:r>
      <w:r>
        <w:rPr>
          <w:rFonts w:cs="Times New Roman"/>
          <w:szCs w:val="26"/>
          <w:lang w:eastAsia="ru-RU"/>
        </w:rPr>
        <w:t xml:space="preserve">с аудиозаписями ответов участников </w:t>
      </w:r>
      <w:r>
        <w:rPr>
          <w:rFonts w:eastAsia="Times New Roman" w:cs="Times New Roman"/>
          <w:szCs w:val="26"/>
          <w:lang w:eastAsia="ru-RU"/>
        </w:rPr>
        <w:t>сопроводительный бланк и протокол создания должны быть сформированы для каждого флеш-накопителя отдельно;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аудиториях подготовки действовать в соответствии с общей инструкцией технического специалиста (за исключением печати калибровочного листа – калибровочный лист при печати протокола печати для устного экзамена не предусмотрен).</w:t>
      </w:r>
    </w:p>
    <w:p w:rsidR="0044094B" w:rsidRDefault="003A43E5">
      <w:pPr>
        <w:tabs>
          <w:tab w:val="left" w:pos="318"/>
        </w:tabs>
        <w:jc w:val="both"/>
        <w:rPr>
          <w:rFonts w:cs="Times New Roman"/>
          <w:szCs w:val="26"/>
          <w:lang w:eastAsia="ru-RU"/>
        </w:rPr>
      </w:pPr>
      <w:r>
        <w:rPr>
          <w:rFonts w:cs="Times New Roman"/>
          <w:szCs w:val="26"/>
          <w:lang w:eastAsia="ru-RU"/>
        </w:rPr>
        <w:t xml:space="preserve">После экспорта аудиозаписей ответов участников </w:t>
      </w:r>
      <w:r>
        <w:rPr>
          <w:rFonts w:eastAsia="Times New Roman" w:cs="Times New Roman"/>
          <w:color w:val="000000"/>
          <w:szCs w:val="26"/>
          <w:lang w:eastAsia="ru-RU"/>
        </w:rPr>
        <w:t xml:space="preserve">экзамена во всех аудиториях проведения (одновременно сохраняются электронные журналы работы станций записи ответов), </w:t>
      </w:r>
      <w:r>
        <w:rPr>
          <w:rFonts w:cs="Times New Roman"/>
          <w:szCs w:val="26"/>
          <w:lang w:eastAsia="ru-RU"/>
        </w:rPr>
        <w:t>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печати ЭМ во всех аудиториях подготовки, включая замененные и резервные, технический специалист при участии руководителя ППЭ передает в систему мониторинга готовности ППЭ с помощью основной станции авторизации в Штабе ППЭ:</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станций записи ответов с флеш-накопителя (флеш-накопителей) с аудиозаписями ответов участников;</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резервных (незадействованных) станций записи ответов и электронные журналы работы станций печати ЭМ, включая замененные и резервные, с флеш-накопителя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cs="Times New Roman"/>
          <w:szCs w:val="26"/>
          <w:lang w:eastAsia="ru-RU"/>
        </w:rPr>
        <w:t>статус о завершении экзамена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руководителю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флеш-накопитель (флеш-накопители) для передачи аудиозаписей ответов на обработку в РЦОИ (если аудиозаписи с ответами не передаются в электронном виде);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сопроводительный бланк (бланки) и протокол (протоколы) создания аудионосителя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w:t>
      </w:r>
      <w:r>
        <w:rPr>
          <w:rFonts w:eastAsia="Times New Roman" w:cs="Times New Roman"/>
          <w:i/>
          <w:spacing w:val="-5"/>
          <w:szCs w:val="26"/>
          <w:lang w:eastAsia="ru-RU"/>
        </w:rPr>
        <w:lastRenderedPageBreak/>
        <w:t xml:space="preserve">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color w:val="000000"/>
        </w:rPr>
        <w:t xml:space="preserve"> </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осуществлении перевода бланков ответов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электронный вид в ППЭ) п</w:t>
      </w:r>
      <w:r>
        <w:rPr>
          <w:rFonts w:cs="Times New Roman"/>
          <w:szCs w:val="26"/>
          <w:lang w:eastAsia="ru-RU"/>
        </w:rPr>
        <w:t>о мере поступления ЭМ после заполнения формы ППЭ-13-03-У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44094B" w:rsidRDefault="003A43E5">
      <w:pPr>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 аудиториях подготовки, не загружаются.</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44094B" w:rsidRDefault="003A43E5">
      <w:pPr>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извлекает бланки из ВДП и выполняет сканирование бланков с лицевой стороны в одностороннем режиме,</w:t>
      </w:r>
      <w:r>
        <w:rPr>
          <w:rFonts w:cs="Times New Roman"/>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Pr>
          <w:rFonts w:eastAsia="Times New Roman" w:cs="Times New Roman"/>
          <w:szCs w:val="26"/>
          <w:lang w:eastAsia="ru-RU"/>
        </w:rPr>
        <w:t>ВДП</w:t>
      </w:r>
      <w:r>
        <w:rPr>
          <w:rFonts w:cs="Times New Roman"/>
          <w:szCs w:val="26"/>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lastRenderedPageBreak/>
        <w:t>Технический специалист завершает сканирование бланков текущей аудитории на станции сканирования в ППЭ, помещает бланки в </w:t>
      </w:r>
      <w:r>
        <w:rPr>
          <w:rFonts w:eastAsia="Times New Roman" w:cs="Times New Roman"/>
          <w:szCs w:val="26"/>
          <w:lang w:eastAsia="ru-RU"/>
        </w:rPr>
        <w:t>ВДП</w:t>
      </w:r>
      <w:r>
        <w:rPr>
          <w:rFonts w:cs="Times New Roman"/>
          <w:szCs w:val="26"/>
          <w:lang w:eastAsia="ru-RU"/>
        </w:rPr>
        <w:t xml:space="preserve">, из которого они были извлечены и возвращает </w:t>
      </w:r>
      <w:r>
        <w:rPr>
          <w:rFonts w:eastAsia="Times New Roman" w:cs="Times New Roman"/>
          <w:szCs w:val="26"/>
          <w:lang w:eastAsia="ru-RU"/>
        </w:rPr>
        <w:t xml:space="preserve">ВДП </w:t>
      </w:r>
      <w:r>
        <w:rPr>
          <w:rFonts w:cs="Times New Roman"/>
          <w:szCs w:val="26"/>
          <w:lang w:eastAsia="ru-RU"/>
        </w:rPr>
        <w:t>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После завершения сканирования всех бланков из всех аудиторий проведения ППЭ, технический специалист получает от руководителя ППЭ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(«Сводная ведомость учёта участников и использования экзаменационных материалов в ППЭ»). </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lastRenderedPageBreak/>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ППЭ:пакета с электронными образами бланков и форм ППЭ;</w:t>
      </w:r>
    </w:p>
    <w:p w:rsidR="0044094B" w:rsidRDefault="003A43E5">
      <w:pPr>
        <w:jc w:val="both"/>
        <w:rPr>
          <w:rFonts w:ascii="Calibri" w:hAnsi="Calibri" w:cs="Times New Roman"/>
          <w:szCs w:val="26"/>
        </w:rPr>
      </w:pPr>
      <w:r>
        <w:rPr>
          <w:rFonts w:cs="Times New Roman"/>
          <w:szCs w:val="26"/>
          <w:lang w:eastAsia="ru-RU"/>
        </w:rPr>
        <w:t xml:space="preserve">пакета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сохраненных на флеш-накопитель</w:t>
      </w:r>
      <w:r>
        <w:rPr>
          <w:rFonts w:cs="Times New Roman"/>
          <w:bCs/>
          <w:szCs w:val="26"/>
          <w:lang w:eastAsia="ru-RU"/>
        </w:rPr>
        <w:t xml:space="preserve"> </w:t>
      </w:r>
      <w:r>
        <w:rPr>
          <w:rFonts w:cs="Times New Roman"/>
          <w:szCs w:val="26"/>
          <w:lang w:eastAsia="ru-RU"/>
        </w:rPr>
        <w:t xml:space="preserve">для переноса данных между станциями ППЭ </w:t>
      </w:r>
      <w:r>
        <w:rPr>
          <w:rFonts w:cs="Times New Roman"/>
          <w:bCs/>
          <w:szCs w:val="26"/>
          <w:lang w:eastAsia="ru-RU"/>
        </w:rPr>
        <w:t xml:space="preserve">(в случае передачи аудиозаписей ответов в электронном виде). Аудиозаписи также могут </w:t>
      </w:r>
      <w:r>
        <w:rPr>
          <w:rFonts w:cs="Times New Roman"/>
          <w:szCs w:val="26"/>
          <w:lang w:eastAsia="ru-RU"/>
        </w:rPr>
        <w:t>быть</w:t>
      </w:r>
      <w:r>
        <w:rPr>
          <w:rFonts w:cs="Times New Roman"/>
          <w:bCs/>
          <w:szCs w:val="26"/>
          <w:lang w:eastAsia="ru-RU"/>
        </w:rPr>
        <w:t xml:space="preserve">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Pr>
          <w:rFonts w:eastAsia="Times New Roman" w:cs="Times New Roman"/>
          <w:color w:val="000000"/>
          <w:szCs w:val="26"/>
          <w:lang w:eastAsia="ru-RU"/>
        </w:rPr>
        <w:t>экзамена</w:t>
      </w:r>
      <w:r>
        <w:rPr>
          <w:rFonts w:cs="Times New Roman"/>
          <w:bCs/>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передачи всех пакетов с электронными образами бланков и форм ППЭ, пакетов с аудиозаписями ответов участников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 </w:t>
      </w:r>
    </w:p>
    <w:p w:rsidR="0044094B" w:rsidRDefault="003A43E5">
      <w:pPr>
        <w:jc w:val="both"/>
        <w:rPr>
          <w:rFonts w:cs="Times New Roman"/>
          <w:szCs w:val="26"/>
          <w:lang w:eastAsia="ru-RU"/>
        </w:rPr>
      </w:pPr>
      <w:r>
        <w:rPr>
          <w:rFonts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 xml:space="preserve">Член ГЭК 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lang w:eastAsia="ru-RU"/>
        </w:rPr>
        <w:t>, в котором они были доставлены из аудитории.</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tabs>
          <w:tab w:val="left" w:pos="318"/>
        </w:tabs>
        <w:jc w:val="both"/>
        <w:rPr>
          <w:rFonts w:cs="Times New Roman"/>
          <w:i/>
          <w:szCs w:val="26"/>
          <w:lang w:eastAsia="ru-RU"/>
        </w:rPr>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на резервную, </w:t>
      </w:r>
      <w:r>
        <w:rPr>
          <w:rFonts w:eastAsia="Times New Roman" w:cs="Times New Roman"/>
          <w:szCs w:val="26"/>
          <w:lang w:eastAsia="ru-RU"/>
        </w:rPr>
        <w:lastRenderedPageBreak/>
        <w:t>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77" w:name="_Toc501462816"/>
      <w:bookmarkStart w:id="78" w:name="_Toc501462817"/>
      <w:bookmarkStart w:id="79" w:name="_Toc404247097"/>
      <w:bookmarkStart w:id="80" w:name="_Toc438199185"/>
      <w:bookmarkStart w:id="81" w:name="_Toc494807805"/>
      <w:bookmarkStart w:id="82" w:name="_Toc26540154"/>
      <w:bookmarkEnd w:id="77"/>
      <w:bookmarkEnd w:id="78"/>
      <w:r>
        <w:t>Инструкция для членов ГЭК</w:t>
      </w:r>
      <w:bookmarkEnd w:id="79"/>
      <w:bookmarkEnd w:id="80"/>
      <w:bookmarkEnd w:id="81"/>
      <w:bookmarkEnd w:id="8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Для расшифровки ЭМ член ГЭК должен иметь токен члена ГЭК. </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и технического специалиста, в том числе: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местного времени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подготовки,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при осуществлении перевода бланков ответов участников экзамена в электронный вид в ППЭ (сканирования в Штабе ППЭ) на основной и резервной станциях сканирования в ППЭ:</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44094B" w:rsidRDefault="003A43E5">
      <w:pPr>
        <w:contextualSpacing/>
        <w:jc w:val="both"/>
        <w:rPr>
          <w:rFonts w:cs="Times New Roman"/>
          <w:szCs w:val="26"/>
        </w:rPr>
      </w:pPr>
      <w:r>
        <w:rPr>
          <w:rFonts w:cs="Times New Roman"/>
          <w:szCs w:val="26"/>
        </w:rPr>
        <w:lastRenderedPageBreak/>
        <w:t>проверяет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cs="Times New Roman"/>
          <w:szCs w:val="26"/>
          <w:lang w:eastAsia="ru-RU"/>
        </w:rPr>
      </w:pPr>
      <w:r>
        <w:rPr>
          <w:rFonts w:cs="Times New Roman"/>
          <w:szCs w:val="26"/>
        </w:rPr>
        <w:t xml:space="preserve">проверяет настройки системного времени; </w:t>
      </w:r>
    </w:p>
    <w:p w:rsidR="0044094B" w:rsidRDefault="003A43E5">
      <w:pPr>
        <w:jc w:val="both"/>
        <w:rPr>
          <w:rFonts w:cs="Times New Roman"/>
          <w:szCs w:val="26"/>
          <w:lang w:eastAsia="ru-RU"/>
        </w:rPr>
      </w:pPr>
      <w:r>
        <w:rPr>
          <w:rFonts w:cs="Times New Roman"/>
          <w:szCs w:val="26"/>
          <w:lang w:eastAsia="ru-RU"/>
        </w:rPr>
        <w:t xml:space="preserve">оценивает качество аудиозаписи </w:t>
      </w:r>
      <w:r>
        <w:rPr>
          <w:rFonts w:eastAsia="Times New Roman" w:cs="Times New Roman"/>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 xml:space="preserve"> 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44094B" w:rsidRDefault="003A43E5">
      <w:pPr>
        <w:jc w:val="both"/>
        <w:rPr>
          <w:rFonts w:cs="Times New Roman"/>
          <w:szCs w:val="26"/>
          <w:lang w:eastAsia="ru-RU"/>
        </w:rPr>
      </w:pPr>
      <w:r>
        <w:rPr>
          <w:rFonts w:cs="Times New Roman"/>
          <w:szCs w:val="26"/>
          <w:lang w:eastAsia="ru-RU"/>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дополнительного (резервного) оборудования:</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флеш-накопители </w:t>
      </w:r>
      <w:r>
        <w:rPr>
          <w:rFonts w:eastAsia="Times New Roman" w:cs="Times New Roman"/>
          <w:szCs w:val="26"/>
          <w:lang w:eastAsia="ru-RU"/>
        </w:rPr>
        <w:t xml:space="preserve">для переноса </w:t>
      </w:r>
      <w:r>
        <w:rPr>
          <w:rFonts w:cs="Times New Roman"/>
          <w:szCs w:val="26"/>
          <w:lang w:eastAsia="ru-RU"/>
        </w:rPr>
        <w:t>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tabs>
          <w:tab w:val="left" w:pos="318"/>
        </w:tabs>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и проверить его работоспособность</w:t>
      </w:r>
      <w:r>
        <w:rPr>
          <w:rFonts w:cs="Times New Roman"/>
          <w:szCs w:val="26"/>
          <w:lang w:eastAsia="ru-RU"/>
        </w:rPr>
        <w:t xml:space="preserve">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резервный внешний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члена ГЭК и технического специалиста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штаба ППЭ для сканирования бланков в ППЭ») в </w:t>
      </w:r>
      <w:r>
        <w:rPr>
          <w:rFonts w:eastAsia="Times New Roman" w:cs="Times New Roman"/>
          <w:szCs w:val="26"/>
          <w:lang w:eastAsia="ru-RU"/>
        </w:rPr>
        <w:lastRenderedPageBreak/>
        <w:t xml:space="preserve">случае проведения сканирования в ППЭ. </w:t>
      </w:r>
      <w:r>
        <w:rPr>
          <w:rFonts w:cs="Times New Roman"/>
          <w:szCs w:val="26"/>
          <w:lang w:eastAsia="ru-RU"/>
        </w:rPr>
        <w:t>Подписанные протоколы остаются на хранение в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электронных актов технической готовности основной и резервной станции авторизации;</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 член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обеспечивает доставку ЭМ в ППЭ не позднее 07.30 по местному времени в день проведения экзамена, а также </w:t>
      </w:r>
      <w:r>
        <w:rPr>
          <w:rFonts w:cs="Times New Roman"/>
          <w:szCs w:val="26"/>
          <w:lang w:eastAsia="ru-RU"/>
        </w:rPr>
        <w:t>флеш-накопителей для передачи аудиозаписей ответов на обработку в РЦОИ в случае их предоставления РЦОИ</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передает ЭМ руководителю ППЭ в Штабе ППЭ по форме ППЭ-14-01-У «Акт приемки-передачи экзаменационных материалов в ППЭ по иностранным языкам в устной форме» и ППЭ-14-03 «Опись доставочного </w:t>
      </w:r>
      <w:r>
        <w:rPr>
          <w:rFonts w:cs="Times New Roman"/>
          <w:color w:val="000000"/>
          <w:szCs w:val="26"/>
          <w:lang w:eastAsia="ru-RU"/>
        </w:rPr>
        <w:t>сейф-</w:t>
      </w:r>
      <w:r>
        <w:rPr>
          <w:rFonts w:eastAsia="Times New Roman" w:cs="Times New Roman"/>
          <w:szCs w:val="26"/>
          <w:lang w:eastAsia="ru-RU"/>
        </w:rPr>
        <w:t xml:space="preserve">пакета»;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9 часов 30 минут по местному времени в Штабе ППЭ совместно с техническим специалистом член ГЭК скачивает ключ доступа к ЭМ с помощью основной станции авторизации с использованием токена члена ГЭК; </w:t>
      </w:r>
    </w:p>
    <w:p w:rsidR="0044094B" w:rsidRDefault="003A43E5">
      <w:pPr>
        <w:tabs>
          <w:tab w:val="left" w:pos="993"/>
        </w:tabs>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заявки на получение пароля доступа к ЭМ. Пароль доступа к ЭМ 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contextualSpacing/>
        <w:jc w:val="both"/>
        <w:rPr>
          <w:rFonts w:cs="Times New Roman"/>
          <w:szCs w:val="26"/>
          <w:lang w:eastAsia="ru-RU"/>
        </w:rPr>
      </w:pPr>
      <w:r>
        <w:rPr>
          <w:rFonts w:cs="Times New Roman"/>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44094B" w:rsidRDefault="003A43E5">
      <w:pPr>
        <w:contextualSpacing/>
        <w:jc w:val="both"/>
        <w:rPr>
          <w:rFonts w:cs="Times New Roman"/>
          <w:szCs w:val="26"/>
          <w:lang w:eastAsia="ru-RU"/>
        </w:rPr>
      </w:pPr>
      <w:r>
        <w:rPr>
          <w:rFonts w:cs="Times New Roman"/>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44094B" w:rsidRDefault="0044094B">
      <w:pPr>
        <w:tabs>
          <w:tab w:val="left" w:pos="318"/>
        </w:tabs>
        <w:contextualSpacing/>
        <w:jc w:val="both"/>
        <w:rPr>
          <w:rFonts w:eastAsia="Times New Roman" w:cs="Times New Roman"/>
          <w:szCs w:val="26"/>
          <w:lang w:eastAsia="ru-RU"/>
        </w:rPr>
      </w:pP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w:t>
      </w:r>
      <w:r>
        <w:rPr>
          <w:rFonts w:eastAsia="Times New Roman" w:cs="Times New Roman"/>
          <w:i/>
          <w:spacing w:val="-5"/>
          <w:szCs w:val="26"/>
          <w:lang w:eastAsia="ru-RU"/>
        </w:rPr>
        <w:lastRenderedPageBreak/>
        <w:t xml:space="preserve">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color w:val="000000"/>
        </w:rPr>
        <w:t xml:space="preserve"> </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Pr>
          <w:b/>
        </w:rPr>
        <w:t xml:space="preserve"> член ГЭК</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zCs w:val="26"/>
          <w:lang w:eastAsia="ru-RU"/>
        </w:rPr>
        <w:t>электронных журналов работы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присутствует при вскрытии руководителем ППЭ </w:t>
      </w:r>
      <w:r>
        <w:rPr>
          <w:rFonts w:eastAsia="Times New Roman" w:cs="Times New Roman"/>
          <w:szCs w:val="26"/>
          <w:lang w:eastAsia="ru-RU"/>
        </w:rPr>
        <w:t xml:space="preserve">ВДП </w:t>
      </w:r>
      <w:r>
        <w:rPr>
          <w:rFonts w:eastAsia="Times New Roman" w:cs="Times New Roman"/>
          <w:spacing w:val="-5"/>
          <w:szCs w:val="26"/>
          <w:lang w:eastAsia="ru-RU"/>
        </w:rPr>
        <w:t>с бланками, полученными от ответственных организаторов (если в ППЭ не проводится процедура перевода бланков в электронный вид, то ВДП не вскрываются, действия, связанные со сканированием, не производятся);</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cs="Times New Roman"/>
          <w:szCs w:val="26"/>
        </w:rPr>
      </w:pPr>
      <w:r>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cs="Times New Roman"/>
          <w:szCs w:val="26"/>
          <w:lang w:eastAsia="ru-RU"/>
        </w:rPr>
        <w:t>13-03У «Сводная ведомость учёта участников и использования экзаменационных материалов в ППЭ</w:t>
      </w:r>
      <w:r>
        <w:rPr>
          <w:rFonts w:cs="Times New Roman"/>
          <w:szCs w:val="26"/>
        </w:rPr>
        <w:t>»;</w:t>
      </w:r>
    </w:p>
    <w:p w:rsidR="0044094B" w:rsidRDefault="003A43E5">
      <w:pPr>
        <w:tabs>
          <w:tab w:val="left" w:pos="1140"/>
        </w:tabs>
        <w:jc w:val="both"/>
        <w:rPr>
          <w:rFonts w:cs="Times New Roman"/>
          <w:szCs w:val="26"/>
        </w:rPr>
      </w:pPr>
      <w:r>
        <w:rPr>
          <w:rFonts w:cs="Times New Roman"/>
          <w:szCs w:val="26"/>
        </w:rPr>
        <w:t xml:space="preserve">совместно с техническим специалистом </w:t>
      </w:r>
      <w:r>
        <w:rPr>
          <w:rFonts w:eastAsia="Times New Roman" w:cs="Times New Roman"/>
          <w:spacing w:val="-5"/>
          <w:szCs w:val="26"/>
          <w:lang w:eastAsia="ru-RU"/>
        </w:rPr>
        <w:t xml:space="preserve">проверяет качество сканирования ЭМ и </w:t>
      </w:r>
      <w:r>
        <w:rPr>
          <w:rFonts w:cs="Times New Roman"/>
          <w:szCs w:val="26"/>
        </w:rPr>
        <w:t xml:space="preserve">несёт ответственность </w:t>
      </w:r>
      <w:r>
        <w:rPr>
          <w:rFonts w:eastAsia="Times New Roman" w:cs="Times New Roman"/>
          <w:szCs w:val="26"/>
        </w:rPr>
        <w:t xml:space="preserve">за экспортируемые данные, в том числе за качество сканирования </w:t>
      </w:r>
      <w:r>
        <w:rPr>
          <w:rFonts w:eastAsia="Times New Roman" w:cs="Times New Roman"/>
          <w:spacing w:val="-5"/>
          <w:szCs w:val="26"/>
          <w:lang w:eastAsia="ru-RU"/>
        </w:rPr>
        <w:t>и соответствие передаваемых данных информации о рассадке</w:t>
      </w:r>
      <w:r>
        <w:rPr>
          <w:rFonts w:eastAsia="Times New Roman" w:cs="Times New Roman"/>
          <w:szCs w:val="26"/>
        </w:rPr>
        <w:t>;</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завершении передачи ЭМ (бланков и аудиозаписей ответов) в РЦОИ;</w:t>
      </w:r>
    </w:p>
    <w:p w:rsidR="0044094B" w:rsidRDefault="003A43E5">
      <w:pPr>
        <w:tabs>
          <w:tab w:val="left" w:pos="1140"/>
        </w:tabs>
        <w:jc w:val="both"/>
        <w:rPr>
          <w:rFonts w:cs="Times New Roman"/>
          <w:szCs w:val="26"/>
        </w:rPr>
      </w:pPr>
      <w:r>
        <w:rPr>
          <w:rFonts w:cs="Times New Roman"/>
          <w:szCs w:val="26"/>
        </w:rPr>
        <w:lastRenderedPageBreak/>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получения пакета (пакетов) с аудиозаписями ответов участников (статус пакетов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 xml:space="preserve">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rPr>
        <w:t>, в которых они были доставлены из аудиторий.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ППЭ-13-01У «Протокол проведения </w:t>
      </w:r>
      <w:r>
        <w:rPr>
          <w:rFonts w:eastAsia="Times New Roman" w:cs="Times New Roman"/>
          <w:color w:val="000000"/>
          <w:szCs w:val="26"/>
          <w:lang w:eastAsia="ru-RU"/>
        </w:rPr>
        <w:t xml:space="preserve">ЕГЭ </w:t>
      </w:r>
      <w:r>
        <w:rPr>
          <w:rFonts w:eastAsia="Times New Roman" w:cs="Times New Roman"/>
          <w:spacing w:val="-5"/>
          <w:szCs w:val="26"/>
          <w:lang w:eastAsia="ru-RU"/>
        </w:rPr>
        <w:t>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ППЭ-13-03У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14-01-У «</w:t>
      </w:r>
      <w:r>
        <w:rPr>
          <w:rFonts w:cs="Times New Roman"/>
          <w:color w:val="000000"/>
          <w:szCs w:val="26"/>
          <w:lang w:eastAsia="ru-RU"/>
        </w:rPr>
        <w:t>Акт приёмки-передачи экзаменационных материалов в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ППЭ-14-02-У «</w:t>
      </w:r>
      <w:r>
        <w:rPr>
          <w:rFonts w:cs="Times New Roman"/>
          <w:color w:val="000000"/>
          <w:szCs w:val="26"/>
          <w:lang w:eastAsia="ru-RU"/>
        </w:rPr>
        <w:t>Ведомость выдачи и возврата экзаменационных материалов по аудиториям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pacing w:val="-5"/>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общими требованиями к упаковке ЭМ. </w:t>
      </w:r>
    </w:p>
    <w:p w:rsidR="0044094B" w:rsidRDefault="003A43E5">
      <w:pPr>
        <w:tabs>
          <w:tab w:val="left" w:pos="318"/>
        </w:tabs>
        <w:jc w:val="both"/>
        <w:rPr>
          <w:rFonts w:eastAsia="Times New Roman" w:cs="Times New Roman"/>
          <w:spacing w:val="-5"/>
          <w:szCs w:val="26"/>
          <w:lang w:eastAsia="ru-RU"/>
        </w:rPr>
      </w:pPr>
      <w:r>
        <w:rPr>
          <w:rFonts w:eastAsia="Times New Roman" w:cs="Times New Roman"/>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Pr>
          <w:rFonts w:eastAsia="Times New Roman" w:cs="Times New Roman"/>
          <w:color w:val="000000"/>
          <w:szCs w:val="26"/>
          <w:lang w:eastAsia="ru-RU"/>
        </w:rPr>
        <w:t xml:space="preserve">экзамена (если аудиозаписи ответов участников не передаются в электронном виде) </w:t>
      </w:r>
      <w:r>
        <w:rPr>
          <w:rFonts w:eastAsia="Times New Roman" w:cs="Times New Roman"/>
          <w:szCs w:val="26"/>
          <w:lang w:eastAsia="ru-RU"/>
        </w:rPr>
        <w:t>и сопроводительный бланк к нему.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завершении экзамена члены ГЭК составляют отчет о проведении ЕГЭ в ППЭ (форма ППЭ-10 «Отчет члена</w:t>
      </w:r>
      <w:r w:rsidR="00CF261C">
        <w:rPr>
          <w:rFonts w:eastAsia="Times New Roman" w:cs="Times New Roman"/>
          <w:szCs w:val="26"/>
          <w:lang w:eastAsia="ru-RU"/>
        </w:rPr>
        <w:t>(ов)</w:t>
      </w:r>
      <w:r>
        <w:rPr>
          <w:rFonts w:eastAsia="Times New Roman" w:cs="Times New Roman"/>
          <w:szCs w:val="26"/>
          <w:lang w:eastAsia="ru-RU"/>
        </w:rPr>
        <w:t xml:space="preserve"> ГЭК о проведении экзамена в ППЭ»), который в тот же день передается в ГЭК.</w:t>
      </w:r>
    </w:p>
    <w:p w:rsidR="0044094B" w:rsidRDefault="0044094B">
      <w:pPr>
        <w:tabs>
          <w:tab w:val="left" w:pos="318"/>
        </w:tabs>
        <w:jc w:val="both"/>
        <w:rPr>
          <w:rFonts w:eastAsia="Times New Roman" w:cs="Times New Roman"/>
          <w:szCs w:val="26"/>
          <w:lang w:eastAsia="ru-RU"/>
        </w:rPr>
      </w:pPr>
    </w:p>
    <w:p w:rsidR="0044094B" w:rsidRDefault="003A43E5">
      <w:pPr>
        <w:pStyle w:val="2"/>
        <w:ind w:left="0" w:firstLine="709"/>
      </w:pPr>
      <w:bookmarkStart w:id="83" w:name="_Toc404247098"/>
      <w:bookmarkStart w:id="84" w:name="_Toc438199186"/>
      <w:bookmarkStart w:id="85" w:name="_Toc494807806"/>
      <w:bookmarkStart w:id="86" w:name="_Toc26540155"/>
      <w:r>
        <w:t>Инструкция для руководителя ППЭ</w:t>
      </w:r>
      <w:bookmarkEnd w:id="83"/>
      <w:bookmarkEnd w:id="84"/>
      <w:bookmarkEnd w:id="85"/>
      <w:bookmarkEnd w:id="86"/>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На подготовительном этапе</w:t>
      </w:r>
      <w:r>
        <w:rPr>
          <w:rFonts w:eastAsia="Times New Roman" w:cs="Times New Roman"/>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p>
    <w:p w:rsidR="0044094B" w:rsidRDefault="003A43E5">
      <w:pPr>
        <w:contextualSpacing/>
        <w:jc w:val="both"/>
        <w:rPr>
          <w:rFonts w:cs="Times New Roman"/>
          <w:szCs w:val="26"/>
          <w:lang w:eastAsia="ru-RU"/>
        </w:rPr>
      </w:pPr>
      <w:r>
        <w:rPr>
          <w:rFonts w:cs="Times New Roman"/>
          <w:szCs w:val="26"/>
          <w:lang w:eastAsia="ru-RU"/>
        </w:rPr>
        <w:t>подготовить бумагу для печати регистрационных бланков в аудиториях подготовки;</w:t>
      </w:r>
    </w:p>
    <w:p w:rsidR="0044094B" w:rsidRDefault="003A43E5">
      <w:pPr>
        <w:contextualSpacing/>
        <w:jc w:val="both"/>
        <w:rPr>
          <w:rFonts w:cs="Times New Roman"/>
          <w:szCs w:val="26"/>
          <w:lang w:eastAsia="ru-RU"/>
        </w:rPr>
      </w:pPr>
      <w:r>
        <w:rPr>
          <w:rFonts w:cs="Times New Roman"/>
          <w:szCs w:val="26"/>
          <w:lang w:eastAsia="ru-RU"/>
        </w:rPr>
        <w:t>подготовить материалы, которые могут использовать участники экзамена в период ожидания своей очереди:</w:t>
      </w:r>
    </w:p>
    <w:p w:rsidR="0044094B" w:rsidRDefault="003A43E5">
      <w:pPr>
        <w:contextualSpacing/>
        <w:jc w:val="both"/>
        <w:rPr>
          <w:rFonts w:cs="Times New Roman"/>
          <w:szCs w:val="26"/>
          <w:lang w:eastAsia="ru-RU"/>
        </w:rPr>
      </w:pPr>
      <w:r>
        <w:rPr>
          <w:rFonts w:cs="Times New Roman"/>
          <w:szCs w:val="26"/>
          <w:lang w:eastAsia="ru-RU"/>
        </w:rPr>
        <w:t>научно-популярные журналы,</w:t>
      </w:r>
    </w:p>
    <w:p w:rsidR="0044094B" w:rsidRDefault="003A43E5">
      <w:pPr>
        <w:contextualSpacing/>
        <w:jc w:val="both"/>
        <w:rPr>
          <w:rFonts w:cs="Times New Roman"/>
          <w:szCs w:val="26"/>
          <w:lang w:eastAsia="ru-RU"/>
        </w:rPr>
      </w:pPr>
      <w:r>
        <w:rPr>
          <w:rFonts w:cs="Times New Roman"/>
          <w:szCs w:val="26"/>
          <w:lang w:eastAsia="ru-RU"/>
        </w:rPr>
        <w:t>любые книги,</w:t>
      </w:r>
    </w:p>
    <w:p w:rsidR="0044094B" w:rsidRDefault="003A43E5">
      <w:pPr>
        <w:contextualSpacing/>
        <w:jc w:val="both"/>
        <w:rPr>
          <w:rFonts w:cs="Times New Roman"/>
          <w:szCs w:val="26"/>
          <w:lang w:eastAsia="ru-RU"/>
        </w:rPr>
      </w:pPr>
      <w:r>
        <w:rPr>
          <w:rFonts w:cs="Times New Roman"/>
          <w:szCs w:val="26"/>
          <w:lang w:eastAsia="ru-RU"/>
        </w:rPr>
        <w:t>журналы,</w:t>
      </w:r>
    </w:p>
    <w:p w:rsidR="0044094B" w:rsidRDefault="003A43E5">
      <w:pPr>
        <w:contextualSpacing/>
        <w:jc w:val="both"/>
        <w:rPr>
          <w:rFonts w:cs="Times New Roman"/>
          <w:szCs w:val="26"/>
          <w:lang w:eastAsia="ru-RU"/>
        </w:rPr>
      </w:pPr>
      <w:r>
        <w:rPr>
          <w:rFonts w:cs="Times New Roman"/>
          <w:szCs w:val="26"/>
          <w:lang w:eastAsia="ru-RU"/>
        </w:rPr>
        <w:t>газеты и т.п.</w:t>
      </w:r>
    </w:p>
    <w:p w:rsidR="0044094B" w:rsidRDefault="003A43E5">
      <w:pPr>
        <w:contextualSpacing/>
        <w:jc w:val="both"/>
        <w:rPr>
          <w:rFonts w:cs="Times New Roman"/>
          <w:szCs w:val="26"/>
          <w:lang w:eastAsia="ru-RU"/>
        </w:rPr>
      </w:pPr>
      <w:r>
        <w:rPr>
          <w:rFonts w:cs="Times New Roman"/>
          <w:szCs w:val="26"/>
          <w:lang w:eastAsia="ru-RU"/>
        </w:rPr>
        <w:lastRenderedPageBreak/>
        <w:t>Материалы должны быть на языке проводимого экзамена и взяты из школьной библиотеки.</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 в том числе:</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получить от технического специалиста </w:t>
      </w:r>
      <w:r>
        <w:rPr>
          <w:rFonts w:cs="Times New Roman"/>
          <w:szCs w:val="26"/>
          <w:lang w:eastAsia="ru-RU"/>
        </w:rPr>
        <w:t xml:space="preserve">инструкции для участников </w:t>
      </w:r>
      <w:r>
        <w:rPr>
          <w:rFonts w:eastAsia="Times New Roman" w:cs="Times New Roman"/>
          <w:color w:val="000000"/>
          <w:szCs w:val="26"/>
          <w:lang w:eastAsia="ru-RU"/>
        </w:rPr>
        <w:t>экзамена</w:t>
      </w:r>
      <w:r>
        <w:rPr>
          <w:rFonts w:cs="Times New Roman"/>
          <w:szCs w:val="26"/>
          <w:lang w:eastAsia="ru-RU"/>
        </w:rPr>
        <w:t xml:space="preserve"> 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участников д</w:t>
      </w:r>
      <w:r>
        <w:rPr>
          <w:rFonts w:eastAsia="Times New Roman" w:cs="Times New Roman"/>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44094B" w:rsidRDefault="003A43E5">
      <w:pPr>
        <w:contextualSpacing/>
        <w:jc w:val="both"/>
        <w:rPr>
          <w:rFonts w:cs="Times New Roman"/>
          <w:szCs w:val="26"/>
          <w:lang w:eastAsia="ru-RU"/>
        </w:rPr>
      </w:pPr>
      <w:r>
        <w:rPr>
          <w:rFonts w:cs="Times New Roman"/>
          <w:szCs w:val="26"/>
          <w:lang w:eastAsia="ru-RU"/>
        </w:rPr>
        <w:t xml:space="preserve">При проверке технической готовности аудиторий подготовки, а также при сканировании бланков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действовать в соответствии с общей инструкцией для руководителя ППЭ. </w:t>
      </w:r>
    </w:p>
    <w:p w:rsidR="0044094B" w:rsidRDefault="003A43E5">
      <w:pPr>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xml:space="preserve">»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подписать напечатанные техническим специалистом паспорта станций записи ответов;</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w:t>
      </w:r>
      <w:r>
        <w:rPr>
          <w:rFonts w:cs="Times New Roman"/>
          <w:color w:val="000000"/>
          <w:szCs w:val="26"/>
          <w:lang w:eastAsia="ru-RU"/>
        </w:rPr>
        <w:t>полного комплекта</w:t>
      </w:r>
      <w:r>
        <w:rPr>
          <w:rFonts w:eastAsia="Times New Roman" w:cs="Times New Roman"/>
          <w:szCs w:val="26"/>
          <w:lang w:eastAsia="ru-RU"/>
        </w:rPr>
        <w:t xml:space="preserve">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Паспорта и протоколы технической готовности остаются на хранение в ППЭ.</w:t>
      </w:r>
    </w:p>
    <w:p w:rsidR="0044094B" w:rsidRDefault="0044094B">
      <w:pPr>
        <w:contextualSpacing/>
        <w:jc w:val="both"/>
        <w:rPr>
          <w:rFonts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В день экзамена: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lastRenderedPageBreak/>
        <w:t>не позднее 07.30 по местному времени получить ЭМ от членов ГЭК:</w:t>
      </w:r>
    </w:p>
    <w:p w:rsidR="0044094B" w:rsidRDefault="003A43E5">
      <w:pPr>
        <w:jc w:val="both"/>
        <w:rPr>
          <w:rFonts w:cs="Times New Roman"/>
          <w:szCs w:val="26"/>
          <w:lang w:eastAsia="ru-RU"/>
        </w:rPr>
      </w:pPr>
      <w:r>
        <w:rPr>
          <w:rFonts w:cs="Times New Roman"/>
          <w:szCs w:val="26"/>
          <w:lang w:eastAsia="ru-RU"/>
        </w:rPr>
        <w:t>сейф-пакеты с двумя электронными носителями, на которых записаны электронные КИМ и бланки регистрации участников соответственно,</w:t>
      </w:r>
      <w:r>
        <w:rPr>
          <w:rFonts w:eastAsia="Times New Roman" w:cs="Times New Roman"/>
          <w:szCs w:val="26"/>
          <w:lang w:eastAsia="ru-RU"/>
        </w:rPr>
        <w:t xml:space="preserve"> по форме ППЭ-14-03 «Опись доставочного сейф-пакета»</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и работников ППЭ, ведомости, отчеты и др.); </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предоставляются РЦОИ)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бланков регистрации устного экзамена после проведения экзамена (на каждом ВДП напечатан «Сопроводительный бланк к материалам ЕГЭ», обязательный к заполнению);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и ВДП для упаковки материалов экзамена, включая электронные носители с ЭМ. Проверить комплектность и целостность упаковки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 полчаса до экзамена выдать организаторам в аудитории подготовки:</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(бракованных) бланков регистрации;</w:t>
      </w:r>
    </w:p>
    <w:p w:rsidR="0044094B" w:rsidRDefault="003A43E5">
      <w:pPr>
        <w:jc w:val="both"/>
        <w:rPr>
          <w:rFonts w:cs="Times New Roman"/>
          <w:szCs w:val="26"/>
          <w:lang w:eastAsia="ru-RU"/>
        </w:rPr>
      </w:pPr>
      <w:r>
        <w:rPr>
          <w:rFonts w:cs="Times New Roman"/>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szCs w:val="26"/>
          <w:lang w:eastAsia="ru-RU"/>
        </w:rPr>
        <w:t>в период ожидания своей очереди:</w:t>
      </w:r>
    </w:p>
    <w:p w:rsidR="0044094B" w:rsidRDefault="003A43E5">
      <w:pPr>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cs="Times New Roman"/>
          <w:szCs w:val="26"/>
          <w:lang w:eastAsia="ru-RU"/>
        </w:rPr>
      </w:pPr>
      <w:r>
        <w:rPr>
          <w:rFonts w:cs="Times New Roman"/>
          <w:szCs w:val="26"/>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t xml:space="preserve"> </w:t>
      </w:r>
      <w:r>
        <w:rPr>
          <w:rFonts w:cs="Times New Roman"/>
          <w:szCs w:val="26"/>
          <w:lang w:eastAsia="ru-RU"/>
        </w:rPr>
        <w:t>и инструкции для участников ЕГЭ  по использованию ПО сдачи устного экзамена   по иностранным языкам на каждом языке сдаваемого в аудитории проведения экзамена.</w:t>
      </w:r>
    </w:p>
    <w:p w:rsidR="0044094B" w:rsidRDefault="003A43E5">
      <w:pPr>
        <w:tabs>
          <w:tab w:val="left" w:pos="318"/>
        </w:tabs>
        <w:jc w:val="both"/>
        <w:rPr>
          <w:rFonts w:cs="Times New Roman"/>
          <w:szCs w:val="26"/>
          <w:lang w:eastAsia="ru-RU"/>
        </w:rPr>
      </w:pPr>
      <w:r>
        <w:rPr>
          <w:rFonts w:cs="Times New Roman"/>
          <w:szCs w:val="26"/>
          <w:lang w:eastAsia="ru-RU"/>
        </w:rPr>
        <w:t>Не позднее 09.45 по местному времени выдать организаторам в аудитории проведения</w:t>
      </w:r>
      <w:r>
        <w:t xml:space="preserve"> </w:t>
      </w:r>
      <w:r>
        <w:rPr>
          <w:rFonts w:cs="Times New Roman"/>
          <w:szCs w:val="26"/>
          <w:lang w:eastAsia="ru-RU"/>
        </w:rPr>
        <w:t xml:space="preserve">сейф-пакеты с двумя электронными носителями, на которых записаны электронные КИМ и бланки регистрации соответственно, по форме ППЭ-14-04 «Ведомость материалов доставочного сейф-пакета </w:t>
      </w:r>
      <w:r>
        <w:rPr>
          <w:rFonts w:cs="Times New Roman"/>
          <w:color w:val="000000"/>
          <w:szCs w:val="26"/>
          <w:lang w:eastAsia="ru-RU"/>
        </w:rPr>
        <w:t>по экзамену</w:t>
      </w:r>
      <w:r>
        <w:rPr>
          <w:rFonts w:cs="Times New Roman"/>
          <w:szCs w:val="26"/>
          <w:lang w:eastAsia="ru-RU"/>
        </w:rPr>
        <w:t>»;</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участников </w:t>
      </w:r>
      <w:r>
        <w:rPr>
          <w:rFonts w:eastAsia="Times New Roman" w:cs="Times New Roman"/>
          <w:color w:val="000000"/>
          <w:szCs w:val="26"/>
          <w:lang w:eastAsia="ru-RU"/>
        </w:rPr>
        <w:t xml:space="preserve">экзамена </w:t>
      </w:r>
      <w:r>
        <w:rPr>
          <w:rFonts w:cs="Times New Roman"/>
          <w:szCs w:val="26"/>
          <w:lang w:eastAsia="ru-RU"/>
        </w:rPr>
        <w:t>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использованных электронных носителей.</w:t>
      </w:r>
    </w:p>
    <w:p w:rsidR="0044094B" w:rsidRDefault="003A43E5">
      <w:pPr>
        <w:jc w:val="both"/>
        <w:rPr>
          <w:rFonts w:cs="Times New Roman"/>
          <w:szCs w:val="26"/>
          <w:lang w:eastAsia="ru-RU"/>
        </w:rPr>
      </w:pPr>
      <w:r>
        <w:rPr>
          <w:rFonts w:cs="Times New Roman"/>
          <w:szCs w:val="26"/>
          <w:lang w:eastAsia="ru-RU"/>
        </w:rPr>
        <w:t xml:space="preserve">Организаторам в аудитории подготовки выдать 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 завершении печати во всех аудиториях подготовки, расшифровки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необходимо дать указание техническому специалисту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lastRenderedPageBreak/>
        <w:t>После окончания выполнения экзаменационной работы</w:t>
      </w:r>
      <w:r>
        <w:rPr>
          <w:rFonts w:eastAsia="Times New Roman" w:cs="Times New Roman"/>
          <w:szCs w:val="26"/>
          <w:lang w:eastAsia="ru-RU"/>
        </w:rPr>
        <w:t xml:space="preserve">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руководитель ППЭ должен в Штабе ППЭ с включенным видеонаблюдением в присутствии членов ГЭК:</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всех ответственных организаторов в аудитории проведения следующие материалы: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запечатанные ВДП с бланками регистрации устной части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электронные носители информации с КИМ в конверте;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ППЭ-05-03-У «Протокол проведения ЕГЭ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ППЭ-05-02-У «Протокол проведения ЕГЭ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служебные записки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От организаторов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электронные носители с ЭМ, вложенные в тот же сейф-пакет, в котором они были доставлены по форме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Поскольку в сейф-пакете с двумя дисками индивидуальный номер имеет диск с бланками регистрации, а диск с КИМ такого номера не имеет и его штрихкод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испорченные (бракованные) бланки, запечатанные в ВДП;</w:t>
      </w:r>
    </w:p>
    <w:p w:rsidR="0044094B" w:rsidRDefault="003A43E5">
      <w:pPr>
        <w:jc w:val="both"/>
        <w:rPr>
          <w:rFonts w:eastAsia="Times New Roman" w:cs="Times New Roman"/>
          <w:szCs w:val="26"/>
          <w:lang w:eastAsia="ru-RU"/>
        </w:rPr>
      </w:pPr>
      <w:r>
        <w:rPr>
          <w:rFonts w:cs="Times New Roman"/>
          <w:szCs w:val="26"/>
          <w:lang w:eastAsia="ru-RU"/>
        </w:rPr>
        <w:t xml:space="preserve">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получить от технического специалиста:</w:t>
      </w:r>
    </w:p>
    <w:p w:rsidR="0044094B" w:rsidRDefault="003A43E5">
      <w:pPr>
        <w:jc w:val="both"/>
        <w:rPr>
          <w:rFonts w:cs="Times New Roman"/>
          <w:szCs w:val="26"/>
          <w:lang w:eastAsia="ru-RU"/>
        </w:rPr>
      </w:pPr>
      <w:r>
        <w:rPr>
          <w:rFonts w:cs="Times New Roman"/>
          <w:szCs w:val="26"/>
          <w:lang w:eastAsia="ru-RU"/>
        </w:rPr>
        <w:t xml:space="preserve">флеш-накопитель </w:t>
      </w:r>
      <w:r>
        <w:rPr>
          <w:rFonts w:eastAsia="Times New Roman" w:cs="Times New Roman"/>
          <w:szCs w:val="26"/>
          <w:lang w:eastAsia="ru-RU"/>
        </w:rPr>
        <w:t>(флеш-накопители) для передачи аудиозаписей ответов на обработку в РЦОИ (если аудиозаписи с ответами не передаются в электронном виде)</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сопроводительный бланк (бланки) и протокол (протоколы) создания аудионосителя ППЭ (протокол остаётся на хранении в ППЭ);</w:t>
      </w:r>
    </w:p>
    <w:p w:rsidR="0044094B" w:rsidRDefault="003A43E5">
      <w:pPr>
        <w:jc w:val="both"/>
        <w:rPr>
          <w:rFonts w:cs="Times New Roman"/>
          <w:szCs w:val="26"/>
          <w:lang w:eastAsia="ru-RU"/>
        </w:rPr>
      </w:pPr>
      <w:r>
        <w:rPr>
          <w:rFonts w:cs="Times New Roman"/>
          <w:szCs w:val="26"/>
          <w:lang w:eastAsia="ru-RU"/>
        </w:rPr>
        <w:t>совместно с членами ГЭК сверить данные сопроводительного бланка к флеш-накопителям с ведомостями сдачи экзамена в аудиториях;</w:t>
      </w:r>
    </w:p>
    <w:p w:rsidR="0044094B" w:rsidRDefault="003A43E5">
      <w:pPr>
        <w:jc w:val="both"/>
        <w:rPr>
          <w:rFonts w:cs="Times New Roman"/>
          <w:szCs w:val="26"/>
          <w:lang w:eastAsia="ru-RU"/>
        </w:rPr>
      </w:pPr>
      <w:r>
        <w:rPr>
          <w:rFonts w:cs="Times New Roman"/>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резервных и замененных, электронных журналов работы станции записи ответов, включая резервных и замененных,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pacing w:val="-3"/>
          <w:szCs w:val="26"/>
        </w:rPr>
      </w:pPr>
      <w:r>
        <w:rPr>
          <w:rFonts w:eastAsia="Times New Roman" w:cs="Times New Roman"/>
          <w:b/>
          <w:spacing w:val="-3"/>
          <w:szCs w:val="26"/>
        </w:rPr>
        <w:t>При сканировании бланков в ППЭ и передаче бланков в РЦОИ в электронном виде:</w:t>
      </w:r>
    </w:p>
    <w:p w:rsidR="0044094B" w:rsidRDefault="003A43E5">
      <w:pPr>
        <w:jc w:val="both"/>
        <w:rPr>
          <w:rFonts w:cs="Times New Roman"/>
          <w:szCs w:val="26"/>
        </w:rPr>
      </w:pPr>
      <w:r>
        <w:rPr>
          <w:rFonts w:cs="Times New Roman"/>
          <w:szCs w:val="26"/>
        </w:rPr>
        <w:t xml:space="preserve">при получении от ответственного организатора ЭМ из аудитории вскрыть </w:t>
      </w:r>
      <w:r>
        <w:rPr>
          <w:rFonts w:eastAsia="Times New Roman" w:cs="Times New Roman"/>
          <w:szCs w:val="26"/>
          <w:lang w:eastAsia="ru-RU"/>
        </w:rPr>
        <w:t>ВДП</w:t>
      </w:r>
      <w:r>
        <w:rPr>
          <w:rFonts w:cs="Times New Roman"/>
          <w:szCs w:val="26"/>
        </w:rPr>
        <w:t xml:space="preserve"> с бланками и после заполнения формы ППЭ-13-03У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вложить обратно в </w:t>
      </w:r>
      <w:r>
        <w:rPr>
          <w:rFonts w:eastAsia="Times New Roman" w:cs="Times New Roman"/>
          <w:szCs w:val="26"/>
          <w:lang w:eastAsia="ru-RU"/>
        </w:rPr>
        <w:t>ВДП</w:t>
      </w:r>
      <w:r>
        <w:rPr>
          <w:rFonts w:cs="Times New Roman"/>
          <w:szCs w:val="26"/>
        </w:rPr>
        <w:t xml:space="preserve"> и передать техническому специалисту для осуществления сканирования;</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pacing w:val="-3"/>
          <w:szCs w:val="26"/>
          <w:lang w:eastAsia="ru-RU"/>
        </w:rPr>
        <w:t xml:space="preserve"> </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cs="Times New Roman"/>
          <w:color w:val="000000"/>
          <w:szCs w:val="26"/>
          <w:lang w:eastAsia="ru-RU"/>
        </w:rPr>
        <w:lastRenderedPageBreak/>
        <w:t>ППЭ-14-01-У «Акт приёмки-передачи экзаменационных материалов в ППЭ по иностранным языкам в устной форме»</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ППЭ</w:t>
      </w:r>
      <w:r>
        <w:rPr>
          <w:rFonts w:cs="Times New Roman"/>
          <w:color w:val="000000"/>
          <w:szCs w:val="26"/>
          <w:lang w:eastAsia="ru-RU"/>
        </w:rPr>
        <w:t>-13-01У</w:t>
      </w:r>
      <w:r>
        <w:rPr>
          <w:rFonts w:cs="Times New Roman"/>
          <w:szCs w:val="26"/>
          <w:lang w:eastAsia="ru-RU"/>
        </w:rPr>
        <w:t xml:space="preserve"> «</w:t>
      </w:r>
      <w:r>
        <w:rPr>
          <w:rFonts w:cs="Times New Roman"/>
          <w:color w:val="000000"/>
          <w:szCs w:val="26"/>
          <w:lang w:eastAsia="ru-RU"/>
        </w:rPr>
        <w:t>Протокол проведения ЕГЭ в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cs="Times New Roman"/>
          <w:color w:val="000000"/>
          <w:szCs w:val="26"/>
          <w:lang w:eastAsia="ru-RU"/>
        </w:rPr>
        <w:t>ППЭ-14-02-У «Ведомость выдачи и возврата экзаменационных материалов по аудиториям ППЭ по иностранным языкам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rPr>
          <w:rFonts w:eastAsia="Times New Roman" w:cs="Times New Roman"/>
          <w:szCs w:val="26"/>
          <w:lang w:eastAsia="ru-RU"/>
        </w:rPr>
        <w:t xml:space="preserve">при необходимости выполняет калибровку сканера с использование эталонного калибровочного листа, </w:t>
      </w:r>
      <w:r>
        <w:rPr>
          <w:rFonts w:cs="Times New Roman"/>
          <w:szCs w:val="26"/>
        </w:rPr>
        <w:t>сканирует полученные формы ППЭ и возвращает руководителю ППЭ.</w:t>
      </w:r>
    </w:p>
    <w:p w:rsidR="0044094B" w:rsidRDefault="003A43E5">
      <w:pPr>
        <w:jc w:val="both"/>
        <w:rPr>
          <w:rFonts w:eastAsia="Times New Roman" w:cs="Times New Roman"/>
          <w:spacing w:val="-3"/>
          <w:szCs w:val="26"/>
        </w:rPr>
      </w:pPr>
      <w:r>
        <w:rPr>
          <w:rFonts w:eastAsia="Times New Roman" w:cs="Times New Roman"/>
          <w:spacing w:val="-3"/>
          <w:szCs w:val="26"/>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электронными образами бланков и форм ППЭ</w:t>
      </w:r>
      <w:r>
        <w:rPr>
          <w:rFonts w:eastAsia="Times New Roman" w:cs="Times New Roman"/>
          <w:spacing w:val="-3"/>
          <w:szCs w:val="26"/>
        </w:rPr>
        <w:t>;</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 xml:space="preserve">аудиозаписями ответов участников </w:t>
      </w:r>
      <w:r>
        <w:rPr>
          <w:rFonts w:eastAsia="Times New Roman" w:cs="Times New Roman"/>
          <w:color w:val="000000"/>
          <w:szCs w:val="26"/>
          <w:lang w:eastAsia="ru-RU"/>
        </w:rPr>
        <w:t>экзамена</w:t>
      </w:r>
      <w:r>
        <w:rPr>
          <w:rFonts w:eastAsia="Times New Roman" w:cs="Times New Roman"/>
          <w:spacing w:val="-3"/>
          <w:szCs w:val="26"/>
        </w:rPr>
        <w:t xml:space="preserve">, сохраненных на флеш-накопитель </w:t>
      </w:r>
      <w:r>
        <w:rPr>
          <w:rFonts w:cs="Times New Roman"/>
          <w:szCs w:val="26"/>
          <w:lang w:eastAsia="ru-RU"/>
        </w:rPr>
        <w:t xml:space="preserve">для переноса данных между станциями ППЭ </w:t>
      </w:r>
      <w:r>
        <w:rPr>
          <w:rFonts w:cs="Times New Roman"/>
          <w:bCs/>
          <w:szCs w:val="26"/>
          <w:lang w:eastAsia="ru-RU"/>
        </w:rPr>
        <w:t>(в случае передачи аудиозаписей ответов в электронном виде).</w:t>
      </w:r>
      <w:r>
        <w:rPr>
          <w:rFonts w:eastAsia="Times New Roman" w:cs="Times New Roman"/>
          <w:spacing w:val="-3"/>
          <w:szCs w:val="26"/>
        </w:rPr>
        <w:t xml:space="preserve"> Аудиозаписи также могут быть переданы после завершения </w:t>
      </w:r>
      <w:r>
        <w:rPr>
          <w:rFonts w:eastAsia="Times New Roman" w:cs="Times New Roman"/>
          <w:spacing w:val="-3"/>
          <w:szCs w:val="26"/>
        </w:rPr>
        <w:lastRenderedPageBreak/>
        <w:t>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экзамена.</w:t>
      </w:r>
    </w:p>
    <w:p w:rsidR="0044094B" w:rsidRDefault="003A43E5">
      <w:pPr>
        <w:jc w:val="both"/>
        <w:rPr>
          <w:rFonts w:eastAsia="Times New Roman" w:cs="Times New Roman"/>
          <w:spacing w:val="-3"/>
          <w:szCs w:val="26"/>
        </w:rPr>
      </w:pPr>
      <w:r>
        <w:rPr>
          <w:rFonts w:eastAsia="Times New Roman" w:cs="Times New Roman"/>
          <w:spacing w:val="-3"/>
          <w:szCs w:val="26"/>
        </w:rPr>
        <w:t xml:space="preserve">После завершения передачи всех пакетов </w:t>
      </w:r>
      <w:r>
        <w:rPr>
          <w:rFonts w:cs="Times New Roman"/>
          <w:szCs w:val="26"/>
          <w:lang w:eastAsia="ru-RU"/>
        </w:rPr>
        <w:t>электронными образами бланков и форм ППЭ</w:t>
      </w:r>
      <w:r>
        <w:rPr>
          <w:rFonts w:eastAsia="Times New Roman" w:cs="Times New Roman"/>
          <w:spacing w:val="-3"/>
          <w:szCs w:val="26"/>
        </w:rPr>
        <w:t xml:space="preserve">, пакетов с аудиозаписями ответов участников в РЦОИ (статус пакетов принимает значение «передан») проконтролировать передачу техническим специалистом статуса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w:t>
      </w:r>
      <w:r>
        <w:rPr>
          <w:rFonts w:cs="Times New Roman"/>
          <w:bCs/>
          <w:szCs w:val="26"/>
          <w:lang w:eastAsia="ru-RU"/>
        </w:rPr>
        <w:t>экзамена</w:t>
      </w:r>
      <w:r>
        <w:rPr>
          <w:rFonts w:cs="Times New Roman"/>
          <w:szCs w:val="26"/>
          <w:lang w:eastAsia="ru-RU"/>
        </w:rPr>
        <w:t xml:space="preserve"> (статус пакетов принимает значение «подтвержден»). </w:t>
      </w:r>
    </w:p>
    <w:p w:rsidR="0044094B" w:rsidRDefault="003A43E5">
      <w:pPr>
        <w:jc w:val="both"/>
        <w:rPr>
          <w:rFonts w:eastAsia="Times New Roman" w:cs="Times New Roman"/>
          <w:spacing w:val="-3"/>
          <w:szCs w:val="26"/>
        </w:rPr>
      </w:pPr>
      <w:r>
        <w:rPr>
          <w:rFonts w:eastAsia="Times New Roman" w:cs="Times New Roman"/>
          <w:spacing w:val="-3"/>
          <w:szCs w:val="26"/>
        </w:rPr>
        <w:t>После получения от РЦОИ подтверждения по всем переданным пакетам:</w:t>
      </w:r>
    </w:p>
    <w:p w:rsidR="0044094B" w:rsidRDefault="003A43E5">
      <w:pPr>
        <w:jc w:val="both"/>
        <w:rPr>
          <w:rFonts w:eastAsia="Times New Roman" w:cs="Times New Roman"/>
          <w:spacing w:val="-3"/>
          <w:szCs w:val="26"/>
        </w:rPr>
      </w:pPr>
      <w:r>
        <w:rPr>
          <w:rFonts w:eastAsia="Times New Roman" w:cs="Times New Roman"/>
          <w:spacing w:val="-3"/>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44094B" w:rsidRDefault="003A43E5">
      <w:pPr>
        <w:jc w:val="both"/>
        <w:rPr>
          <w:rFonts w:eastAsia="Times New Roman" w:cs="Times New Roman"/>
          <w:spacing w:val="-3"/>
          <w:szCs w:val="26"/>
        </w:rPr>
      </w:pPr>
      <w:r>
        <w:rPr>
          <w:rFonts w:eastAsia="Times New Roman" w:cs="Times New Roman"/>
          <w:spacing w:val="-3"/>
          <w:szCs w:val="26"/>
        </w:rPr>
        <w:t>проконтролировать передачу электронного журнала (журналов) работы станции сканирования и статуса «</w:t>
      </w:r>
      <w:r>
        <w:rPr>
          <w:rFonts w:cs="Times New Roman"/>
          <w:szCs w:val="26"/>
          <w:lang w:eastAsia="ru-RU"/>
        </w:rPr>
        <w:t>Бланки переданы в РЦОИ</w:t>
      </w:r>
      <w:r>
        <w:rPr>
          <w:rFonts w:eastAsia="Times New Roman" w:cs="Times New Roman"/>
          <w:spacing w:val="-3"/>
          <w:szCs w:val="26"/>
        </w:rPr>
        <w:t xml:space="preserve">» на основной станции авторизации в систему мониторинга готовности ППЭ. </w:t>
      </w:r>
      <w:r>
        <w:rPr>
          <w:rFonts w:cs="Times New Roman"/>
          <w:szCs w:val="26"/>
          <w:lang w:eastAsia="ru-RU"/>
        </w:rPr>
        <w:t>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eastAsia="Times New Roman" w:cs="Times New Roman"/>
          <w:spacing w:val="-3"/>
          <w:szCs w:val="26"/>
        </w:rPr>
      </w:pPr>
      <w:r>
        <w:rPr>
          <w:rFonts w:eastAsia="Times New Roman" w:cs="Times New Roman"/>
          <w:spacing w:val="-3"/>
          <w:szCs w:val="26"/>
        </w:rPr>
        <w:t xml:space="preserve">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 </w:t>
      </w:r>
    </w:p>
    <w:p w:rsidR="0044094B" w:rsidRDefault="003A43E5">
      <w:pPr>
        <w:jc w:val="both"/>
        <w:rPr>
          <w:rFonts w:eastAsia="Times New Roman" w:cs="Times New Roman"/>
          <w:spacing w:val="-3"/>
          <w:szCs w:val="26"/>
        </w:rPr>
      </w:pPr>
      <w:r>
        <w:rPr>
          <w:rFonts w:eastAsia="Times New Roman" w:cs="Times New Roman"/>
          <w:spacing w:val="-3"/>
          <w:szCs w:val="26"/>
        </w:rPr>
        <w:t>Флеш-накопитель с аудиозаписями ответов участников экзамена,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44094B">
      <w:pPr>
        <w:jc w:val="both"/>
        <w:rPr>
          <w:rFonts w:cs="Times New Roman"/>
          <w:szCs w:val="26"/>
          <w:lang w:eastAsia="ru-RU"/>
        </w:rPr>
      </w:pPr>
    </w:p>
    <w:p w:rsidR="0044094B" w:rsidRDefault="003A43E5">
      <w:pPr>
        <w:pStyle w:val="2"/>
        <w:ind w:left="0" w:firstLine="709"/>
      </w:pPr>
      <w:bookmarkStart w:id="87" w:name="_Toc404247100"/>
      <w:bookmarkStart w:id="88" w:name="_Toc438199187"/>
      <w:bookmarkStart w:id="89" w:name="_Toc494807807"/>
      <w:bookmarkStart w:id="90" w:name="_Toc26540156"/>
      <w:r>
        <w:t>Инструкция для организаторов в аудитории подготовки</w:t>
      </w:r>
      <w:bookmarkEnd w:id="87"/>
      <w:bookmarkEnd w:id="88"/>
      <w:bookmarkEnd w:id="89"/>
      <w:bookmarkEnd w:id="9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подготовки обязаны:</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за полчаса до экзамена получить от руководителя ППЭ:</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(раздать участникам экзамена);</w:t>
      </w:r>
    </w:p>
    <w:p w:rsidR="0044094B" w:rsidRDefault="003A43E5">
      <w:pPr>
        <w:jc w:val="both"/>
        <w:rPr>
          <w:rFonts w:cs="Times New Roman"/>
          <w:szCs w:val="26"/>
          <w:lang w:eastAsia="ru-RU"/>
        </w:rPr>
      </w:pPr>
      <w:r>
        <w:rPr>
          <w:rFonts w:cs="Times New Roman"/>
          <w:szCs w:val="26"/>
          <w:lang w:eastAsia="ru-RU"/>
        </w:rPr>
        <w:t>материалы, которые участники экзамена могут использовать в период ожидания своей очереди (раздать участникам экзамена):</w:t>
      </w:r>
    </w:p>
    <w:p w:rsidR="0044094B" w:rsidRDefault="003A43E5">
      <w:pPr>
        <w:tabs>
          <w:tab w:val="left" w:pos="8505"/>
        </w:tabs>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(приложение 3.11)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w:t>
      </w:r>
      <w:r>
        <w:rPr>
          <w:rFonts w:eastAsia="Times New Roman" w:cs="Times New Roman"/>
          <w:szCs w:val="26"/>
          <w:lang w:eastAsia="ru-RU"/>
        </w:rPr>
        <w:lastRenderedPageBreak/>
        <w:t xml:space="preserve">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демонстрируется целостность упаковки пакета с ЭМ на электронных носителях, а также проводится информирование о процедуре печати ЭМ (бланков регистрации устного экзамена) в аудитории. </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получить под подпись в форме ППЭ-05-03-У «Протокол проведения ЕГЭ в аудитории проведения» из аудиторий проведения электронные носители с регистрационными бланками участников </w:t>
      </w:r>
      <w:r>
        <w:rPr>
          <w:rFonts w:eastAsia="Times New Roman" w:cs="Times New Roman"/>
          <w:color w:val="000000"/>
          <w:szCs w:val="26"/>
          <w:lang w:eastAsia="ru-RU"/>
        </w:rPr>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организатор в аудитории подготовки, ответственный за печать ЭМ, извлекает из доставочного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w:t>
      </w:r>
      <w:r>
        <w:rPr>
          <w:rFonts w:eastAsia="Times New Roman" w:cs="Times New Roman"/>
          <w:color w:val="000000"/>
          <w:szCs w:val="26"/>
          <w:lang w:eastAsia="ru-RU"/>
        </w:rPr>
        <w:t>экзамена</w:t>
      </w:r>
      <w:r>
        <w:rPr>
          <w:rFonts w:eastAsia="Times New Roman" w:cs="Times New Roman"/>
          <w:szCs w:val="26"/>
          <w:lang w:eastAsia="ru-RU"/>
        </w:rPr>
        <w:t>, фактически присутствующих</w:t>
      </w:r>
      <w:r>
        <w:rPr>
          <w:rStyle w:val="aa"/>
          <w:rFonts w:eastAsia="Times New Roman"/>
          <w:szCs w:val="26"/>
          <w:lang w:eastAsia="ru-RU"/>
        </w:rPr>
        <w:footnoteReference w:id="17"/>
      </w:r>
      <w:r>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С электронного носителя по 5 ЭМ необходимо распечатать все имеющиеся ЭМ, далее станция печати ЭМ предложит вставить следующий электронный носитель.</w:t>
      </w:r>
    </w:p>
    <w:p w:rsidR="0044094B" w:rsidRDefault="003A43E5">
      <w:pPr>
        <w:tabs>
          <w:tab w:val="right" w:pos="9780"/>
        </w:tabs>
        <w:contextualSpacing/>
        <w:jc w:val="both"/>
        <w:rPr>
          <w:rFonts w:eastAsia="Times New Roman"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 xml:space="preserve">Напечатанные бланки регистрации устного экзамена раздаются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в произвольном порядке. </w:t>
      </w:r>
      <w:r>
        <w:rPr>
          <w:rFonts w:eastAsia="Times New Roman" w:cs="Times New Roman"/>
          <w:b/>
          <w:szCs w:val="26"/>
          <w:lang w:eastAsia="ru-RU"/>
        </w:rPr>
        <w:t>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и соответствие данных участника </w:t>
      </w:r>
      <w:r>
        <w:rPr>
          <w:rFonts w:cs="Times New Roman"/>
          <w:bCs/>
          <w:szCs w:val="26"/>
          <w:lang w:eastAsia="ru-RU"/>
        </w:rPr>
        <w:t>экзамена</w:t>
      </w:r>
      <w:r>
        <w:rPr>
          <w:rFonts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lastRenderedPageBreak/>
        <w:t>В случае обнаружения участником экзамена 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считается момент, когда аудиторию покинул последний участник.</w:t>
      </w:r>
    </w:p>
    <w:p w:rsidR="0044094B" w:rsidRDefault="003A43E5">
      <w:pPr>
        <w:jc w:val="both"/>
        <w:rPr>
          <w:rFonts w:cs="Times New Roman"/>
          <w:szCs w:val="26"/>
          <w:lang w:eastAsia="ru-RU"/>
        </w:rPr>
      </w:pPr>
      <w:r>
        <w:rPr>
          <w:rFonts w:cs="Times New Roman"/>
          <w:szCs w:val="26"/>
          <w:lang w:eastAsia="ru-RU"/>
        </w:rPr>
        <w:t xml:space="preserve">Сообщить организатору вне аудитории об окончании заполнения бланков регистрации устного экзамена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tabs>
          <w:tab w:val="left" w:pos="318"/>
        </w:tabs>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tabs>
          <w:tab w:val="left" w:pos="318"/>
        </w:tabs>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w:t>
      </w:r>
    </w:p>
    <w:p w:rsidR="0044094B" w:rsidRDefault="003A43E5">
      <w:pPr>
        <w:tabs>
          <w:tab w:val="left" w:pos="318"/>
        </w:tabs>
        <w:jc w:val="both"/>
        <w:rPr>
          <w:rFonts w:cs="Times New Roman"/>
          <w:szCs w:val="26"/>
          <w:lang w:eastAsia="ru-RU"/>
        </w:rPr>
      </w:pPr>
      <w:r>
        <w:rPr>
          <w:rFonts w:cs="Times New Roman"/>
          <w:szCs w:val="26"/>
          <w:lang w:eastAsia="ru-RU"/>
        </w:rPr>
        <w:t xml:space="preserve">Во время экзамена организатор фиксирует все выходы участников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кроме выхода для перехода из аудитории подготовки в аудиторию проведения, в ведомости </w:t>
      </w:r>
      <w:r>
        <w:rPr>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szCs w:val="26"/>
        </w:rPr>
        <w:t>в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экзамена организаторы в аудитории подготовки должны:</w:t>
      </w:r>
    </w:p>
    <w:p w:rsidR="0044094B" w:rsidRDefault="003A43E5">
      <w:pPr>
        <w:jc w:val="both"/>
        <w:rPr>
          <w:rFonts w:cs="Times New Roman"/>
          <w:szCs w:val="26"/>
          <w:lang w:eastAsia="ru-RU"/>
        </w:rPr>
      </w:pPr>
      <w:r>
        <w:rPr>
          <w:rFonts w:cs="Times New Roman"/>
          <w:szCs w:val="26"/>
          <w:lang w:eastAsia="ru-RU"/>
        </w:rPr>
        <w:t xml:space="preserve">собрать все бланки регистрации устного экзамена, имеющие полиграфические дефекты или испорченные участниками </w:t>
      </w:r>
      <w:r>
        <w:rPr>
          <w:rFonts w:cs="Times New Roman"/>
          <w:bCs/>
          <w:szCs w:val="26"/>
          <w:lang w:eastAsia="ru-RU"/>
        </w:rPr>
        <w:t xml:space="preserve">экзамена </w:t>
      </w:r>
      <w:r>
        <w:rPr>
          <w:rFonts w:cs="Times New Roman"/>
          <w:szCs w:val="26"/>
          <w:lang w:eastAsia="ru-RU"/>
        </w:rPr>
        <w:t xml:space="preserve">и запечатать в </w:t>
      </w:r>
      <w:r>
        <w:rPr>
          <w:rFonts w:eastAsia="Times New Roman" w:cs="Times New Roman"/>
          <w:szCs w:val="26"/>
          <w:lang w:eastAsia="ru-RU"/>
        </w:rPr>
        <w:t>ВДП</w:t>
      </w:r>
      <w:r>
        <w:rPr>
          <w:rFonts w:cs="Times New Roman"/>
          <w:szCs w:val="26"/>
          <w:lang w:eastAsia="ru-RU"/>
        </w:rPr>
        <w:t>.</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извлечь </w:t>
      </w:r>
      <w:r>
        <w:rPr>
          <w:rFonts w:cs="Times New Roman"/>
          <w:szCs w:val="26"/>
          <w:lang w:eastAsia="ru-RU"/>
        </w:rPr>
        <w:t xml:space="preserve">электронный носитель </w:t>
      </w:r>
      <w:r>
        <w:rPr>
          <w:rFonts w:eastAsia="Times New Roman" w:cs="Times New Roman"/>
          <w:szCs w:val="26"/>
          <w:lang w:eastAsia="ru-RU"/>
        </w:rPr>
        <w:t xml:space="preserve">с электронными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)-привода и</w:t>
      </w:r>
      <w:r>
        <w:rPr>
          <w:rFonts w:cs="Times New Roman"/>
          <w:szCs w:val="26"/>
          <w:lang w:eastAsia="ru-RU"/>
        </w:rPr>
        <w:t xml:space="preserve"> вложить электронный носитель в сейф-пакет, в котором он был доставлен в ППЭ;</w:t>
      </w:r>
      <w:r>
        <w:rPr>
          <w:rFonts w:eastAsia="Times New Roman" w:cs="Times New Roman"/>
          <w:szCs w:val="26"/>
          <w:lang w:eastAsia="ru-RU"/>
        </w:rPr>
        <w:t xml:space="preserve"> </w:t>
      </w:r>
    </w:p>
    <w:p w:rsidR="0044094B" w:rsidRDefault="003A43E5">
      <w:pPr>
        <w:tabs>
          <w:tab w:val="right" w:pos="9780"/>
        </w:tabs>
        <w:contextualSpacing/>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p>
    <w:p w:rsidR="0044094B" w:rsidRDefault="003A43E5">
      <w:pPr>
        <w:jc w:val="both"/>
        <w:rPr>
          <w:rFonts w:cs="Times New Roman"/>
          <w:szCs w:val="26"/>
          <w:lang w:eastAsia="ru-RU"/>
        </w:rPr>
      </w:pPr>
      <w:r>
        <w:rPr>
          <w:rFonts w:cs="Times New Roman"/>
          <w:szCs w:val="26"/>
          <w:lang w:eastAsia="ru-RU"/>
        </w:rPr>
        <w:t>передать собранные материалы руководителю ППЭ.</w:t>
      </w:r>
    </w:p>
    <w:p w:rsidR="0044094B" w:rsidRDefault="003A43E5">
      <w:pPr>
        <w:jc w:val="both"/>
        <w:rPr>
          <w:rFonts w:cs="Times New Roman"/>
          <w:szCs w:val="26"/>
          <w:lang w:eastAsia="ru-RU"/>
        </w:rPr>
      </w:pPr>
      <w:r>
        <w:rPr>
          <w:rFonts w:cs="Times New Roman"/>
          <w:szCs w:val="26"/>
          <w:lang w:eastAsia="ru-RU"/>
        </w:rPr>
        <w:t>Электронные носители с ЭМ сдать под подпись по форме ППЭ-14-04 «Ведомость материалов доставочного сейф-пакета.</w:t>
      </w:r>
    </w:p>
    <w:p w:rsidR="0044094B" w:rsidRDefault="003A43E5">
      <w:pPr>
        <w:pStyle w:val="2"/>
        <w:ind w:left="0" w:firstLine="709"/>
      </w:pPr>
      <w:bookmarkStart w:id="91" w:name="_Toc404247101"/>
      <w:bookmarkStart w:id="92" w:name="_Toc438199188"/>
      <w:bookmarkStart w:id="93" w:name="_Toc494807808"/>
      <w:bookmarkStart w:id="94" w:name="_Toc26540157"/>
      <w:r>
        <w:t>Инструкция для организатора в аудитории проведения</w:t>
      </w:r>
      <w:bookmarkEnd w:id="91"/>
      <w:bookmarkEnd w:id="92"/>
      <w:bookmarkEnd w:id="93"/>
      <w:bookmarkEnd w:id="94"/>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проведения обязаны:</w:t>
      </w:r>
    </w:p>
    <w:p w:rsidR="0044094B" w:rsidRDefault="003A43E5">
      <w:pPr>
        <w:jc w:val="both"/>
        <w:rPr>
          <w:rFonts w:cs="Times New Roman"/>
          <w:szCs w:val="26"/>
          <w:lang w:eastAsia="ru-RU"/>
        </w:rPr>
      </w:pPr>
      <w:r>
        <w:rPr>
          <w:rFonts w:cs="Times New Roman"/>
          <w:szCs w:val="26"/>
          <w:lang w:eastAsia="ru-RU"/>
        </w:rPr>
        <w:t>Не менее чем за час до экзамена получить от руководителя ППЭ код активации экзамена, который будет использоваться для инициализации сдачи экзамена на станции записи ответов</w:t>
      </w:r>
      <w:r>
        <w:rPr>
          <w:rFonts w:eastAsia="Times New Roman" w:cs="Times New Roman"/>
          <w:color w:val="000000"/>
          <w:szCs w:val="26"/>
          <w:lang w:eastAsia="ru-RU"/>
        </w:rPr>
        <w:t xml:space="preserve"> </w:t>
      </w:r>
      <w:r>
        <w:rPr>
          <w:rFonts w:cs="Times New Roman"/>
          <w:szCs w:val="26"/>
          <w:lang w:eastAsia="ru-RU"/>
        </w:rPr>
        <w:t xml:space="preserve">и инструкцию для участников </w:t>
      </w:r>
      <w:r>
        <w:rPr>
          <w:rFonts w:eastAsia="Times New Roman" w:cs="Times New Roman"/>
          <w:color w:val="000000"/>
          <w:szCs w:val="26"/>
          <w:lang w:eastAsia="ru-RU"/>
        </w:rPr>
        <w:t xml:space="preserve">экзамена </w:t>
      </w:r>
      <w:r>
        <w:rPr>
          <w:rFonts w:cs="Times New Roman"/>
          <w:szCs w:val="26"/>
          <w:lang w:eastAsia="ru-RU"/>
        </w:rPr>
        <w:t>по использованию станции записи ответов по каждому языку, сдаваемому в аудитории проведения;</w:t>
      </w:r>
    </w:p>
    <w:p w:rsidR="0044094B" w:rsidRDefault="003A43E5">
      <w:pPr>
        <w:jc w:val="both"/>
        <w:rPr>
          <w:rFonts w:cs="Times New Roman"/>
          <w:szCs w:val="26"/>
          <w:lang w:eastAsia="ru-RU"/>
        </w:rPr>
      </w:pPr>
      <w:r>
        <w:rPr>
          <w:rFonts w:cs="Times New Roman"/>
          <w:szCs w:val="26"/>
          <w:lang w:eastAsia="ru-RU"/>
        </w:rPr>
        <w:t>не позднее 09.45 по местному времени получить от руководителя ППЭ сейф-пакеты с двумя электронными носителями, на которых записаны электронные КИМ и бланки регистрации соответственно,</w:t>
      </w:r>
      <w:r>
        <w:t xml:space="preserve"> </w:t>
      </w:r>
      <w:r>
        <w:rPr>
          <w:rFonts w:cs="Times New Roman"/>
          <w:szCs w:val="26"/>
          <w:lang w:eastAsia="ru-RU"/>
        </w:rPr>
        <w:t>под подпись по форме ППЭ-14-04 «Ведомость материалов доставочного сейф-пакета»;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электронных носителей;</w:t>
      </w:r>
    </w:p>
    <w:p w:rsidR="0044094B" w:rsidRDefault="003A43E5">
      <w:pPr>
        <w:jc w:val="both"/>
        <w:rPr>
          <w:rFonts w:cs="Times New Roman"/>
          <w:szCs w:val="26"/>
          <w:lang w:eastAsia="ru-RU"/>
        </w:rPr>
      </w:pPr>
      <w:r>
        <w:rPr>
          <w:rFonts w:cs="Times New Roman"/>
          <w:szCs w:val="26"/>
          <w:lang w:eastAsia="ru-RU"/>
        </w:rPr>
        <w:t>не ранее 10.00 по местному времени извлечь из сейф-пакета электронные носителями с КИМ, не нарушая целостности упаковки электронных носителей с бланками регистрации, и установить электронные носители в CD (</w:t>
      </w:r>
      <w:r>
        <w:rPr>
          <w:rFonts w:cs="Times New Roman"/>
          <w:szCs w:val="26"/>
          <w:lang w:val="en-US" w:eastAsia="ru-RU"/>
        </w:rPr>
        <w:t>DVD</w:t>
      </w:r>
      <w:r>
        <w:rPr>
          <w:rFonts w:cs="Times New Roman"/>
          <w:szCs w:val="26"/>
          <w:lang w:eastAsia="ru-RU"/>
        </w:rPr>
        <w:t xml:space="preserve">)-привод на каждой станции </w:t>
      </w:r>
      <w:r>
        <w:rPr>
          <w:rFonts w:cs="Times New Roman"/>
          <w:szCs w:val="26"/>
          <w:lang w:eastAsia="ru-RU"/>
        </w:rPr>
        <w:lastRenderedPageBreak/>
        <w:t>записи ответов (в случае доставки ЭМ на CD-дисках) или подключить к станции записи ответов ЭМ (в случае доставки ЭМ на флеш-накопителях);</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лично передать электронные носители с бланками регистрации (электронные носители передаются в сейф-пакете, в котором электронные носители были доставлены в ППЭ) в аудитории подготовки согласно данным рассадки из ведомости ППЭ-05-03-У (подраздел «Выдача ЭМ в аудитории подготовки») из расчёта один электронный носитель по 5 ИК на 4 участника </w:t>
      </w:r>
      <w:r>
        <w:rPr>
          <w:rFonts w:eastAsia="Times New Roman" w:cs="Times New Roman"/>
          <w:color w:val="000000"/>
          <w:szCs w:val="26"/>
          <w:lang w:eastAsia="ru-RU"/>
        </w:rPr>
        <w:t>экзамена</w:t>
      </w:r>
      <w:r>
        <w:rPr>
          <w:rFonts w:cs="Times New Roman"/>
          <w:szCs w:val="26"/>
          <w:lang w:eastAsia="ru-RU"/>
        </w:rPr>
        <w:t>, распределённых в аудиторию; ведомость ППЭ-05-03-У «Протокол проведения ЕГЭ в аудитории проведения»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44094B" w:rsidRDefault="003A43E5">
      <w:pPr>
        <w:jc w:val="both"/>
        <w:rPr>
          <w:rFonts w:cs="Times New Roman"/>
          <w:szCs w:val="26"/>
          <w:lang w:eastAsia="ru-RU"/>
        </w:rPr>
      </w:pPr>
      <w:r>
        <w:rPr>
          <w:rFonts w:cs="Times New Roman"/>
          <w:szCs w:val="26"/>
          <w:lang w:eastAsia="ru-RU"/>
        </w:rPr>
        <w:t>Запустить процедуру расшифровки КИМ на каждой станции записи ответов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cs="Times New Roman"/>
          <w:szCs w:val="26"/>
          <w:lang w:eastAsia="ru-RU"/>
        </w:rPr>
      </w:pPr>
      <w:r>
        <w:rPr>
          <w:rFonts w:cs="Times New Roman"/>
          <w:szCs w:val="26"/>
          <w:lang w:eastAsia="ru-RU"/>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44094B" w:rsidRDefault="003A43E5">
      <w:pPr>
        <w:jc w:val="both"/>
        <w:rPr>
          <w:rFonts w:cs="Times New Roman"/>
          <w:szCs w:val="26"/>
          <w:lang w:eastAsia="ru-RU"/>
        </w:rPr>
      </w:pPr>
      <w:r>
        <w:rPr>
          <w:rFonts w:cs="Times New Roman"/>
          <w:szCs w:val="26"/>
          <w:lang w:eastAsia="ru-RU"/>
        </w:rPr>
        <w:t xml:space="preserve">после входа в аудиторию группы участников </w:t>
      </w:r>
      <w:r>
        <w:rPr>
          <w:rFonts w:eastAsia="Times New Roman" w:cs="Times New Roman"/>
          <w:color w:val="000000"/>
          <w:szCs w:val="26"/>
          <w:lang w:eastAsia="ru-RU"/>
        </w:rPr>
        <w:t xml:space="preserve">экзамена </w:t>
      </w:r>
      <w:r>
        <w:rPr>
          <w:rFonts w:cs="Times New Roman"/>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44094B" w:rsidRDefault="003A43E5">
      <w:pPr>
        <w:jc w:val="both"/>
        <w:rPr>
          <w:rFonts w:cs="Times New Roman"/>
          <w:szCs w:val="26"/>
          <w:lang w:eastAsia="ru-RU"/>
        </w:rPr>
      </w:pPr>
      <w:r>
        <w:rPr>
          <w:rFonts w:cs="Times New Roman"/>
          <w:szCs w:val="26"/>
          <w:lang w:eastAsia="ru-RU"/>
        </w:rPr>
        <w:t xml:space="preserve">для каждой новой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провести краткий инструктаж по процедуре сдачи экзамена (Приложение 3.12);</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Pr>
          <w:rFonts w:eastAsia="Times New Roman" w:cs="Times New Roman"/>
          <w:color w:val="000000"/>
          <w:szCs w:val="26"/>
          <w:lang w:eastAsia="ru-RU"/>
        </w:rPr>
        <w:t>экзамена</w:t>
      </w:r>
      <w:r>
        <w:rPr>
          <w:rFonts w:eastAsia="Times New Roman" w:cs="Times New Roman"/>
          <w:i/>
          <w:szCs w:val="26"/>
          <w:lang w:eastAsia="ru-RU"/>
        </w:rPr>
        <w:t xml:space="preserve">, окончанием экзамена считается момент, когда аудиторию покинул последний участник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 xml:space="preserve">Сверить персональные данные участника </w:t>
      </w:r>
      <w:r>
        <w:rPr>
          <w:rFonts w:eastAsia="Times New Roman" w:cs="Times New Roman"/>
          <w:color w:val="000000"/>
          <w:szCs w:val="26"/>
          <w:lang w:eastAsia="ru-RU"/>
        </w:rPr>
        <w:t>экзамена</w:t>
      </w:r>
      <w:r>
        <w:rPr>
          <w:rFonts w:cs="Times New Roman"/>
          <w:szCs w:val="26"/>
          <w:lang w:eastAsia="ru-RU"/>
        </w:rPr>
        <w:t>, указанные в регистрационном бланке устного экзамена, с предъявленным документом, удостоверяющим личность;</w:t>
      </w:r>
    </w:p>
    <w:p w:rsidR="0044094B" w:rsidRDefault="003A43E5">
      <w:pPr>
        <w:jc w:val="both"/>
        <w:rPr>
          <w:rFonts w:cs="Times New Roman"/>
          <w:szCs w:val="26"/>
          <w:lang w:eastAsia="ru-RU"/>
        </w:rPr>
      </w:pPr>
      <w:r>
        <w:rPr>
          <w:rFonts w:cs="Times New Roman"/>
          <w:szCs w:val="26"/>
          <w:lang w:eastAsia="ru-RU"/>
        </w:rPr>
        <w:t xml:space="preserve">сверить номер бланка регистрации устного экзамена, введенный участником </w:t>
      </w:r>
      <w:r>
        <w:rPr>
          <w:rFonts w:eastAsia="Times New Roman" w:cs="Times New Roman"/>
          <w:color w:val="000000"/>
          <w:szCs w:val="26"/>
          <w:lang w:eastAsia="ru-RU"/>
        </w:rPr>
        <w:t xml:space="preserve">экзамена </w:t>
      </w:r>
      <w:r>
        <w:rPr>
          <w:rFonts w:cs="Times New Roman"/>
          <w:szCs w:val="26"/>
          <w:lang w:eastAsia="ru-RU"/>
        </w:rPr>
        <w:t>в ПО, и на бумажном бланке регистрации устного экзамена;</w:t>
      </w:r>
    </w:p>
    <w:p w:rsidR="0044094B" w:rsidRDefault="003A43E5">
      <w:pPr>
        <w:jc w:val="both"/>
        <w:rPr>
          <w:rFonts w:cs="Times New Roman"/>
          <w:szCs w:val="26"/>
          <w:lang w:eastAsia="ru-RU"/>
        </w:rPr>
      </w:pPr>
      <w:r>
        <w:rPr>
          <w:rFonts w:cs="Times New Roman"/>
          <w:szCs w:val="26"/>
          <w:lang w:eastAsia="ru-RU"/>
        </w:rPr>
        <w:t>проверить внесение в регистрационный бланк номера аудитории проведения;</w:t>
      </w:r>
    </w:p>
    <w:p w:rsidR="0044094B" w:rsidRDefault="003A43E5">
      <w:pPr>
        <w:jc w:val="both"/>
        <w:rPr>
          <w:rFonts w:cs="Times New Roman"/>
          <w:szCs w:val="26"/>
          <w:lang w:eastAsia="ru-RU"/>
        </w:rPr>
      </w:pPr>
      <w:r>
        <w:rPr>
          <w:rFonts w:cs="Times New Roman"/>
          <w:szCs w:val="26"/>
          <w:lang w:eastAsia="ru-RU"/>
        </w:rPr>
        <w:t xml:space="preserve">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проводить контроль выполнения экзаменационной работы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завершить на станции записи ответов </w:t>
      </w:r>
      <w:r>
        <w:rPr>
          <w:rFonts w:eastAsia="Times New Roman" w:cs="Times New Roman"/>
          <w:szCs w:val="26"/>
          <w:lang w:eastAsia="ru-RU"/>
        </w:rPr>
        <w:t xml:space="preserve">выполнение экзаменационной работы </w:t>
      </w:r>
      <w:r>
        <w:rPr>
          <w:rFonts w:cs="Times New Roman"/>
          <w:szCs w:val="26"/>
          <w:lang w:eastAsia="ru-RU"/>
        </w:rPr>
        <w:t xml:space="preserve">участником (инициировать сдачу экзамена следующим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w:t>
      </w:r>
      <w:r>
        <w:rPr>
          <w:rFonts w:eastAsia="Times New Roman" w:cs="Times New Roman"/>
          <w:szCs w:val="26"/>
          <w:lang w:eastAsia="ru-RU"/>
        </w:rPr>
        <w:t xml:space="preserve">выполнения экзаменационной работы </w:t>
      </w:r>
      <w:r>
        <w:rPr>
          <w:rFonts w:cs="Times New Roman"/>
          <w:szCs w:val="26"/>
          <w:lang w:eastAsia="ru-RU"/>
        </w:rPr>
        <w:t xml:space="preserve">группой участников </w:t>
      </w:r>
      <w:r>
        <w:rPr>
          <w:rFonts w:eastAsia="Times New Roman" w:cs="Times New Roman"/>
          <w:color w:val="000000"/>
          <w:szCs w:val="26"/>
          <w:lang w:eastAsia="ru-RU"/>
        </w:rPr>
        <w:t xml:space="preserve">экзамена </w:t>
      </w:r>
      <w:r>
        <w:rPr>
          <w:rFonts w:cs="Times New Roman"/>
          <w:szCs w:val="26"/>
          <w:lang w:eastAsia="ru-RU"/>
        </w:rPr>
        <w:t>на всех станциях записи ответов в аудитории сообщить об этом организатору вне аудитории, ожидающему у данной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возникновения технических сбоев в работе станции записи ответов необходимо выполнить следующие действия:</w:t>
      </w:r>
    </w:p>
    <w:p w:rsidR="0044094B" w:rsidRDefault="003A43E5">
      <w:pPr>
        <w:jc w:val="both"/>
        <w:rPr>
          <w:rFonts w:cs="Times New Roman"/>
          <w:szCs w:val="26"/>
          <w:lang w:eastAsia="ru-RU"/>
        </w:rPr>
      </w:pPr>
      <w:r>
        <w:rPr>
          <w:rFonts w:cs="Times New Roman"/>
          <w:szCs w:val="26"/>
          <w:lang w:eastAsia="ru-RU"/>
        </w:rPr>
        <w:t>пригласить в аудиторию технического специалиста для устранения возникших неисправностей;</w:t>
      </w:r>
    </w:p>
    <w:p w:rsidR="0044094B" w:rsidRDefault="003A43E5">
      <w:pPr>
        <w:jc w:val="both"/>
        <w:rPr>
          <w:rFonts w:cs="Times New Roman"/>
          <w:szCs w:val="26"/>
          <w:lang w:eastAsia="ru-RU"/>
        </w:rPr>
      </w:pPr>
      <w:r>
        <w:rPr>
          <w:rFonts w:cs="Times New Roman"/>
          <w:szCs w:val="26"/>
          <w:lang w:eastAsia="ru-RU"/>
        </w:rPr>
        <w:t>если неисправности устранены, то сдача экзамена продолжается на этой рабочей станции;</w:t>
      </w:r>
    </w:p>
    <w:p w:rsidR="0044094B" w:rsidRDefault="003A43E5">
      <w:pPr>
        <w:jc w:val="both"/>
        <w:rPr>
          <w:rFonts w:cs="Times New Roman"/>
          <w:szCs w:val="26"/>
          <w:lang w:eastAsia="ru-RU"/>
        </w:rPr>
      </w:pPr>
      <w:r>
        <w:rPr>
          <w:rFonts w:cs="Times New Roman"/>
          <w:szCs w:val="26"/>
          <w:lang w:eastAsia="ru-RU"/>
        </w:rPr>
        <w:lastRenderedPageBreak/>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44094B" w:rsidRDefault="003A43E5">
      <w:pPr>
        <w:jc w:val="both"/>
        <w:rPr>
          <w:rFonts w:cs="Times New Roman"/>
          <w:szCs w:val="26"/>
          <w:lang w:eastAsia="ru-RU"/>
        </w:rPr>
      </w:pPr>
      <w:r>
        <w:rPr>
          <w:rFonts w:cs="Times New Roman"/>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Pr>
          <w:rFonts w:eastAsia="Times New Roman" w:cs="Times New Roman"/>
          <w:color w:val="000000"/>
          <w:szCs w:val="26"/>
          <w:lang w:eastAsia="ru-RU"/>
        </w:rPr>
        <w:t xml:space="preserve">экзамена </w:t>
      </w:r>
      <w:r>
        <w:rPr>
          <w:rFonts w:cs="Times New Roman"/>
          <w:szCs w:val="26"/>
          <w:lang w:eastAsia="ru-RU"/>
        </w:rPr>
        <w:t>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направляются на пересдачу экзамена в резервный день решением председателя ГЭК</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Направлять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другую аудиторию </w:t>
      </w:r>
      <w:r>
        <w:rPr>
          <w:rFonts w:cs="Times New Roman"/>
          <w:b/>
          <w:szCs w:val="26"/>
          <w:u w:val="single"/>
          <w:lang w:eastAsia="ru-RU"/>
        </w:rPr>
        <w:t>категорически запрещено</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Выполнение экзаменационной работы участником экзамена в случае выхода из строя рабочей станции:</w:t>
      </w:r>
    </w:p>
    <w:p w:rsidR="0044094B" w:rsidRDefault="003A43E5">
      <w:pPr>
        <w:jc w:val="both"/>
        <w:rPr>
          <w:rFonts w:cs="Times New Roman"/>
          <w:szCs w:val="26"/>
          <w:lang w:eastAsia="ru-RU"/>
        </w:rPr>
      </w:pPr>
      <w:r>
        <w:rPr>
          <w:rFonts w:cs="Times New Roman"/>
          <w:szCs w:val="26"/>
          <w:lang w:eastAsia="ru-RU"/>
        </w:rPr>
        <w:t xml:space="preserve">если неисправность рабочей станции возникла </w:t>
      </w:r>
      <w:r>
        <w:rPr>
          <w:rFonts w:cs="Times New Roman"/>
          <w:b/>
          <w:szCs w:val="26"/>
          <w:u w:val="single"/>
          <w:lang w:eastAsia="ru-RU"/>
        </w:rPr>
        <w:t>до</w:t>
      </w:r>
      <w:r>
        <w:rPr>
          <w:rFonts w:cs="Times New Roman"/>
          <w:szCs w:val="26"/>
          <w:lang w:eastAsia="ru-RU"/>
        </w:rPr>
        <w:t> </w:t>
      </w:r>
      <w:r>
        <w:rPr>
          <w:rFonts w:cs="Times New Roman"/>
          <w:b/>
          <w:szCs w:val="26"/>
          <w:u w:val="single"/>
          <w:lang w:eastAsia="ru-RU"/>
        </w:rPr>
        <w:t>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не перешёл к просмотру заданий КИМ, то такой участник </w:t>
      </w:r>
      <w:r>
        <w:rPr>
          <w:rFonts w:eastAsia="Times New Roman" w:cs="Times New Roman"/>
          <w:color w:val="000000"/>
          <w:szCs w:val="26"/>
          <w:lang w:eastAsia="ru-RU"/>
        </w:rPr>
        <w:t xml:space="preserve">экзамена </w:t>
      </w:r>
      <w:r>
        <w:rPr>
          <w:rFonts w:cs="Times New Roman"/>
          <w:szCs w:val="26"/>
          <w:lang w:eastAsia="ru-RU"/>
        </w:rPr>
        <w:t>с </w:t>
      </w:r>
      <w:r>
        <w:rPr>
          <w:rFonts w:cs="Times New Roman"/>
          <w:b/>
          <w:szCs w:val="26"/>
          <w:u w:val="single"/>
          <w:lang w:eastAsia="ru-RU"/>
        </w:rPr>
        <w:t xml:space="preserve">тем же бланком регистрации устного экзамена </w:t>
      </w:r>
      <w:r>
        <w:rPr>
          <w:rFonts w:cs="Times New Roman"/>
          <w:szCs w:val="26"/>
          <w:lang w:eastAsia="ru-RU"/>
        </w:rPr>
        <w:t xml:space="preserve">может продолжить выполнение экзаменационной работы на этой же станции записи ответов(если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 </w:t>
      </w:r>
      <w:r>
        <w:rPr>
          <w:rFonts w:eastAsia="Times New Roman" w:cs="Times New Roman"/>
          <w:color w:val="000000"/>
          <w:szCs w:val="26"/>
          <w:lang w:eastAsia="ru-RU"/>
        </w:rPr>
        <w:t xml:space="preserve">экзамена </w:t>
      </w:r>
      <w:r>
        <w:rPr>
          <w:rFonts w:cs="Times New Roman"/>
          <w:szCs w:val="26"/>
          <w:lang w:eastAsia="ru-RU"/>
        </w:rPr>
        <w:t xml:space="preserve">должен вернуться в свою аудиторию подготовки и пройти в аудиторию проведения со следующей группой участников </w:t>
      </w:r>
      <w:r>
        <w:rPr>
          <w:rFonts w:eastAsia="Times New Roman" w:cs="Times New Roman"/>
          <w:color w:val="000000"/>
          <w:szCs w:val="26"/>
          <w:lang w:eastAsia="ru-RU"/>
        </w:rPr>
        <w:t>экзамена</w:t>
      </w:r>
      <w:r>
        <w:rPr>
          <w:rFonts w:cs="Times New Roman"/>
          <w:szCs w:val="26"/>
          <w:lang w:eastAsia="ru-RU"/>
        </w:rPr>
        <w:t xml:space="preserve"> (общая очередь сдачи при этом сдвигается);</w:t>
      </w:r>
    </w:p>
    <w:p w:rsidR="0044094B" w:rsidRDefault="003A43E5">
      <w:pPr>
        <w:jc w:val="both"/>
        <w:rPr>
          <w:rFonts w:cs="Times New Roman"/>
          <w:szCs w:val="26"/>
          <w:lang w:eastAsia="ru-RU"/>
        </w:rPr>
      </w:pPr>
      <w:r>
        <w:rPr>
          <w:rFonts w:cs="Times New Roman"/>
          <w:szCs w:val="26"/>
          <w:lang w:eastAsia="ru-RU"/>
        </w:rPr>
        <w:t xml:space="preserve">если неисправность станции записи ответов возникла </w:t>
      </w:r>
      <w:r>
        <w:rPr>
          <w:rFonts w:cs="Times New Roman"/>
          <w:b/>
          <w:szCs w:val="26"/>
          <w:lang w:eastAsia="ru-RU"/>
        </w:rPr>
        <w:t>после 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перешёл к просмотру заданий КИМ, то принимается решение, что участник </w:t>
      </w:r>
      <w:r>
        <w:rPr>
          <w:rFonts w:eastAsia="Times New Roman" w:cs="Times New Roman"/>
          <w:color w:val="000000"/>
          <w:szCs w:val="26"/>
          <w:lang w:eastAsia="ru-RU"/>
        </w:rPr>
        <w:t xml:space="preserve">экзамена </w:t>
      </w:r>
      <w:r>
        <w:rPr>
          <w:rFonts w:cs="Times New Roman"/>
          <w:szCs w:val="26"/>
          <w:lang w:eastAsia="ru-RU"/>
        </w:rPr>
        <w:t>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направляется на пересдачу экзамена в резервный день решением председателя ГЭК</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его ответов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Если проблемы воспроизведения устранить не удалось 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нельзя. До разрешения этой ситуации следующая группа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аудиторию </w:t>
      </w:r>
      <w:r>
        <w:rPr>
          <w:rFonts w:eastAsia="Times New Roman" w:cs="Times New Roman"/>
          <w:b/>
          <w:szCs w:val="26"/>
          <w:u w:val="single"/>
          <w:lang w:eastAsia="ru-RU"/>
        </w:rPr>
        <w:t>не</w:t>
      </w:r>
      <w:r>
        <w:rPr>
          <w:rFonts w:eastAsia="Times New Roman" w:cs="Times New Roman"/>
          <w:szCs w:val="26"/>
          <w:lang w:eastAsia="ru-RU"/>
        </w:rPr>
        <w:t> </w:t>
      </w:r>
      <w:r>
        <w:rPr>
          <w:rFonts w:eastAsia="Times New Roman" w:cs="Times New Roman"/>
          <w:b/>
          <w:szCs w:val="26"/>
          <w:u w:val="single"/>
          <w:lang w:eastAsia="ru-RU"/>
        </w:rPr>
        <w:t>приглашается</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организаторы в аудитории проведения должны:</w:t>
      </w:r>
    </w:p>
    <w:p w:rsidR="0044094B" w:rsidRDefault="003A43E5">
      <w:pPr>
        <w:jc w:val="both"/>
        <w:rPr>
          <w:rFonts w:cs="Times New Roman"/>
          <w:szCs w:val="26"/>
          <w:lang w:eastAsia="ru-RU"/>
        </w:rPr>
      </w:pPr>
      <w:r>
        <w:rPr>
          <w:rFonts w:cs="Times New Roman"/>
          <w:szCs w:val="26"/>
          <w:lang w:eastAsia="ru-RU"/>
        </w:rPr>
        <w:t xml:space="preserve">вызвать технического специалиста для завершения экзамена и экспорта аудиозаписей ответов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lastRenderedPageBreak/>
        <w:t xml:space="preserve">провести контроль действий технического специалиста по экспорту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и электронных журналов работы станции записи на флеш-накопитель;</w:t>
      </w:r>
    </w:p>
    <w:p w:rsidR="0044094B" w:rsidRDefault="003A43E5">
      <w:pPr>
        <w:jc w:val="both"/>
        <w:rPr>
          <w:rFonts w:cs="Times New Roman"/>
          <w:szCs w:val="26"/>
          <w:lang w:eastAsia="ru-RU"/>
        </w:rPr>
      </w:pPr>
      <w:r>
        <w:rPr>
          <w:rFonts w:cs="Times New Roman"/>
          <w:szCs w:val="26"/>
          <w:lang w:eastAsia="ru-RU"/>
        </w:rPr>
        <w:t xml:space="preserve">запечатать бланки регистрации устного экзамена участников </w:t>
      </w:r>
      <w:r>
        <w:rPr>
          <w:rFonts w:eastAsia="Times New Roman" w:cs="Times New Roman"/>
          <w:color w:val="000000"/>
          <w:szCs w:val="26"/>
          <w:lang w:eastAsia="ru-RU"/>
        </w:rPr>
        <w:t xml:space="preserve">экзамена </w:t>
      </w:r>
      <w:r>
        <w:rPr>
          <w:rFonts w:cs="Times New Roman"/>
          <w:szCs w:val="26"/>
          <w:lang w:eastAsia="ru-RU"/>
        </w:rPr>
        <w:t>в </w:t>
      </w:r>
      <w:r>
        <w:rPr>
          <w:rFonts w:eastAsia="Times New Roman" w:cs="Times New Roman"/>
          <w:szCs w:val="26"/>
          <w:lang w:eastAsia="ru-RU"/>
        </w:rPr>
        <w:t>ВДП</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убрать электронные носители в выданные конверты;</w:t>
      </w:r>
    </w:p>
    <w:p w:rsidR="0044094B" w:rsidRDefault="003A43E5">
      <w:pPr>
        <w:jc w:val="both"/>
        <w:rPr>
          <w:rFonts w:cs="Times New Roman"/>
          <w:szCs w:val="26"/>
          <w:lang w:eastAsia="ru-RU"/>
        </w:rPr>
      </w:pPr>
      <w:r>
        <w:rPr>
          <w:rFonts w:cs="Times New Roman"/>
          <w:szCs w:val="26"/>
          <w:lang w:eastAsia="ru-RU"/>
        </w:rPr>
        <w:t xml:space="preserve">передать руководителю ППЭ собранные материалы, в том числе запечатанные регистрационные бланки устного экзамена участников </w:t>
      </w:r>
      <w:r>
        <w:rPr>
          <w:rFonts w:eastAsia="Times New Roman" w:cs="Times New Roman"/>
          <w:color w:val="000000"/>
          <w:szCs w:val="26"/>
          <w:lang w:eastAsia="ru-RU"/>
        </w:rPr>
        <w:t>экзамена</w:t>
      </w:r>
      <w:r>
        <w:rPr>
          <w:rFonts w:cs="Times New Roman"/>
          <w:szCs w:val="26"/>
          <w:lang w:eastAsia="ru-RU"/>
        </w:rPr>
        <w:t>, электронные носители с КИМ.</w:t>
      </w:r>
    </w:p>
    <w:p w:rsidR="0044094B" w:rsidRDefault="003A43E5">
      <w:pPr>
        <w:pStyle w:val="2"/>
        <w:ind w:left="0" w:firstLine="709"/>
        <w:rPr>
          <w:iCs/>
        </w:rPr>
      </w:pPr>
      <w:bookmarkStart w:id="95" w:name="_Toc404247102"/>
      <w:bookmarkStart w:id="96" w:name="_Toc438199189"/>
      <w:bookmarkStart w:id="97" w:name="_Toc494807809"/>
      <w:bookmarkStart w:id="98" w:name="_Toc26540158"/>
      <w:r>
        <w:t>Инструкция для организатора вне аудитории</w:t>
      </w:r>
      <w:bookmarkEnd w:id="95"/>
      <w:bookmarkEnd w:id="96"/>
      <w:bookmarkEnd w:id="97"/>
      <w:bookmarkEnd w:id="9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вне аудитории обязаны:</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подготовки сообщить руководителю ППЭ информацию о завершении печати бланков регистрации;</w:t>
      </w:r>
    </w:p>
    <w:p w:rsidR="0044094B" w:rsidRDefault="003A43E5">
      <w:pPr>
        <w:jc w:val="both"/>
        <w:rPr>
          <w:rFonts w:cs="Times New Roman"/>
          <w:szCs w:val="26"/>
          <w:lang w:eastAsia="ru-RU"/>
        </w:rPr>
      </w:pPr>
      <w:r>
        <w:rPr>
          <w:rFonts w:cs="Times New Roman"/>
          <w:szCs w:val="26"/>
          <w:lang w:eastAsia="ru-RU"/>
        </w:rPr>
        <w:t xml:space="preserve">обеспечить переход участников </w:t>
      </w:r>
      <w:r>
        <w:rPr>
          <w:rFonts w:eastAsia="Times New Roman" w:cs="Times New Roman"/>
          <w:color w:val="000000"/>
          <w:szCs w:val="26"/>
          <w:lang w:eastAsia="ru-RU"/>
        </w:rPr>
        <w:t xml:space="preserve">экзамена </w:t>
      </w:r>
      <w:r>
        <w:rPr>
          <w:rFonts w:cs="Times New Roman"/>
          <w:szCs w:val="26"/>
          <w:lang w:eastAsia="ru-RU"/>
        </w:rPr>
        <w:t>из аудиторий подготовки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перед сопровождением первой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44094B" w:rsidRDefault="003A43E5">
      <w:pPr>
        <w:jc w:val="both"/>
        <w:rPr>
          <w:rFonts w:cs="Times New Roman"/>
          <w:szCs w:val="26"/>
          <w:lang w:eastAsia="ru-RU"/>
        </w:rPr>
      </w:pPr>
      <w:r>
        <w:rPr>
          <w:rFonts w:cs="Times New Roman"/>
          <w:szCs w:val="26"/>
          <w:lang w:eastAsia="ru-RU"/>
        </w:rPr>
        <w:t xml:space="preserve">пройти по всем аудиториям подготовки и набрать группу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сопроводить группу участников </w:t>
      </w:r>
      <w:r>
        <w:rPr>
          <w:rFonts w:eastAsia="Times New Roman" w:cs="Times New Roman"/>
          <w:color w:val="000000"/>
          <w:szCs w:val="26"/>
          <w:lang w:eastAsia="ru-RU"/>
        </w:rPr>
        <w:t xml:space="preserve">экзамена </w:t>
      </w:r>
      <w:r>
        <w:rPr>
          <w:rFonts w:cs="Times New Roman"/>
          <w:szCs w:val="26"/>
          <w:lang w:eastAsia="ru-RU"/>
        </w:rPr>
        <w:t>первой очереди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после перевода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аудиторию ожидать у аудитории проведения;</w:t>
      </w:r>
    </w:p>
    <w:p w:rsidR="0044094B" w:rsidRDefault="003A43E5">
      <w:pPr>
        <w:jc w:val="both"/>
        <w:rPr>
          <w:rFonts w:cs="Times New Roman"/>
          <w:szCs w:val="26"/>
          <w:lang w:eastAsia="ru-RU"/>
        </w:rPr>
      </w:pPr>
      <w:r>
        <w:rPr>
          <w:rFonts w:cs="Times New Roman"/>
          <w:szCs w:val="26"/>
          <w:lang w:eastAsia="ru-RU"/>
        </w:rPr>
        <w:t xml:space="preserve">по просьбе организатора в аудитории проведения пройти по аудиториям подготовки и сформировать группу участников </w:t>
      </w:r>
      <w:r>
        <w:rPr>
          <w:rFonts w:eastAsia="Times New Roman" w:cs="Times New Roman"/>
          <w:color w:val="000000"/>
          <w:szCs w:val="26"/>
          <w:lang w:eastAsia="ru-RU"/>
        </w:rPr>
        <w:t xml:space="preserve">экзамена </w:t>
      </w:r>
      <w:r>
        <w:rPr>
          <w:rFonts w:cs="Times New Roman"/>
          <w:szCs w:val="26"/>
          <w:lang w:eastAsia="ru-RU"/>
        </w:rPr>
        <w:t>для следующей очереди и сопроводить ее до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Сбор групп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Действия организатора вне аудитории в случае неявки участников </w:t>
      </w:r>
      <w:r>
        <w:rPr>
          <w:rFonts w:eastAsia="Times New Roman" w:cs="Times New Roman"/>
          <w:color w:val="000000"/>
          <w:szCs w:val="26"/>
          <w:lang w:eastAsia="ru-RU"/>
        </w:rPr>
        <w:t>экзамена</w:t>
      </w:r>
      <w:r>
        <w:rPr>
          <w:rFonts w:eastAsia="Times New Roman" w:cs="Times New Roman"/>
          <w:b/>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Организатор вне аудитории, имея при себе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обходит аудитории подготовки и набирает необходимую группу для «своей»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каждой группе должно быть количество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организатор должен добрать необходимое количество явившихся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Т.е. необходимо соблюдать правило: всегда приводить в аудиторию проведения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равное количеству рабочих мест (за исключением, может быть, последней «партии»).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первой плановой очередью сдачи. Для присутствующих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графе «Фактический по явке» организатор ставит единицу, для отсутствующих – ставится любая отметка в графе «Не </w:t>
      </w:r>
      <w:r>
        <w:rPr>
          <w:rFonts w:eastAsia="Times New Roman" w:cs="Times New Roman"/>
          <w:szCs w:val="26"/>
          <w:lang w:eastAsia="ru-RU"/>
        </w:rPr>
        <w:lastRenderedPageBreak/>
        <w:t xml:space="preserve">явился». Допустим, не явилось два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в этом случае организатор должен включить в текущую группу ещё двоих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w:t>
      </w:r>
      <w:r>
        <w:rPr>
          <w:rFonts w:cs="Times New Roman"/>
          <w:bCs/>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Далее, при наборе группы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w:t>
      </w:r>
      <w:r>
        <w:rPr>
          <w:rFonts w:eastAsia="Times New Roman" w:cs="Times New Roman"/>
          <w:color w:val="000000"/>
          <w:szCs w:val="26"/>
          <w:lang w:eastAsia="ru-RU"/>
        </w:rPr>
        <w:t>экзамена</w:t>
      </w:r>
      <w:r>
        <w:rPr>
          <w:rFonts w:eastAsia="Times New Roman" w:cs="Times New Roman"/>
          <w:szCs w:val="26"/>
          <w:lang w:eastAsia="ru-RU"/>
        </w:rPr>
        <w:t>, для которых заполнена графа «Фактический по явке» или «Не явился».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Действия организатора вне аудитории в случае выхода из строя рабочей станции в аудитории проведения.</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 том, что в аудитории вышла из строя станция записи, должен сообщить организатор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этом случае работа с очередью сдачи экзамена аналогична ситуации неявки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 тем исключением, что очередь сбивается не из-за неявки, а из-за сокращения размера группы участников </w:t>
      </w:r>
      <w:r>
        <w:rPr>
          <w:rFonts w:eastAsia="Times New Roman" w:cs="Times New Roman"/>
          <w:color w:val="000000"/>
          <w:szCs w:val="26"/>
          <w:lang w:eastAsia="ru-RU"/>
        </w:rPr>
        <w:t>экзамена</w:t>
      </w:r>
      <w:r>
        <w:rPr>
          <w:rFonts w:eastAsia="Times New Roman" w:cs="Times New Roman"/>
          <w:szCs w:val="26"/>
          <w:lang w:eastAsia="ru-RU"/>
        </w:rPr>
        <w:t>, которые должны быть приведены в аудиторию проведения.</w:t>
      </w:r>
    </w:p>
    <w:p w:rsidR="0044094B" w:rsidRDefault="003A43E5">
      <w:pPr>
        <w:pStyle w:val="2"/>
        <w:ind w:left="0" w:firstLine="709"/>
        <w:jc w:val="both"/>
      </w:pPr>
      <w:bookmarkStart w:id="99" w:name="_Toc26540159"/>
      <w:r>
        <w:t>Требования к техническому оснащению ППЭ по иностранным языкам с использованием устных коммуникаций</w:t>
      </w:r>
      <w:bookmarkEnd w:id="99"/>
    </w:p>
    <w:p w:rsidR="0044094B" w:rsidRDefault="0044094B">
      <w:pPr>
        <w:jc w:val="both"/>
      </w:pPr>
    </w:p>
    <w:tbl>
      <w:tblPr>
        <w:tblW w:w="10206"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804"/>
      </w:tblGrid>
      <w:tr w:rsidR="0044094B">
        <w:trPr>
          <w:tblHeader/>
        </w:trPr>
        <w:tc>
          <w:tcPr>
            <w:tcW w:w="1843" w:type="dxa"/>
            <w:tcBorders>
              <w:top w:val="single" w:sz="8" w:space="0" w:color="auto"/>
              <w:bottom w:val="single" w:sz="8" w:space="0" w:color="auto"/>
              <w:right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804" w:type="dxa"/>
            <w:tcBorders>
              <w:top w:val="single" w:sz="8" w:space="0" w:color="auto"/>
              <w:left w:val="single" w:sz="8" w:space="0" w:color="auto"/>
              <w:bottom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записи устных ответов</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804" w:type="dxa"/>
            <w:tcBorders>
              <w:top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Звуковая карта.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Аудиогарнитура (наушники закрытого типа акустического оформления с микрофоном):</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Минимальные требования к аудиогарнитурам </w:t>
            </w: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lastRenderedPageBreak/>
              <w:t>Тип</w:t>
            </w:r>
            <w:r>
              <w:rPr>
                <w:rFonts w:eastAsia="Times New Roman" w:cs="Times New Roman"/>
                <w:bCs/>
                <w:sz w:val="24"/>
                <w:szCs w:val="24"/>
                <w:lang w:eastAsia="ru-RU"/>
              </w:rPr>
              <w:t>: 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w:t>
            </w:r>
            <w:r>
              <w:rPr>
                <w:rFonts w:eastAsia="Times New Roman" w:cs="Times New Roman"/>
                <w:bCs/>
                <w:sz w:val="24"/>
                <w:szCs w:val="24"/>
                <w:lang w:val="en-US" w:eastAsia="ru-RU"/>
              </w:rPr>
              <w:t> </w:t>
            </w:r>
            <w:r>
              <w:rPr>
                <w:rFonts w:eastAsia="Times New Roman" w:cs="Times New Roman"/>
                <w:bCs/>
                <w:sz w:val="24"/>
                <w:szCs w:val="24"/>
                <w:lang w:eastAsia="ru-RU"/>
              </w:rPr>
              <w:t>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 xml:space="preserve"> 60 Дб (т.е. число чувствительности должно быть меньше 60).</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Рекомендуемые требования к аудиогарнитурам </w:t>
            </w: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3A43E5">
            <w:pPr>
              <w:ind w:firstLine="34"/>
              <w:contextualSpacing/>
              <w:jc w:val="both"/>
              <w:rPr>
                <w:rFonts w:eastAsia="Times New Roman" w:cs="Times New Roman"/>
                <w:bCs/>
                <w:i/>
                <w:sz w:val="24"/>
                <w:szCs w:val="24"/>
                <w:lang w:eastAsia="ru-RU"/>
              </w:rPr>
            </w:pPr>
            <w:r>
              <w:rPr>
                <w:rFonts w:eastAsia="Times New Roman" w:cs="Times New Roman"/>
                <w:bCs/>
                <w:i/>
                <w:sz w:val="24"/>
                <w:szCs w:val="24"/>
                <w:lang w:eastAsia="ru-RU"/>
              </w:rPr>
              <w:t xml:space="preserve">Использование переходников </w:t>
            </w:r>
            <w:r>
              <w:rPr>
                <w:rFonts w:eastAsia="Times New Roman" w:cs="Times New Roman"/>
                <w:bCs/>
                <w:i/>
                <w:sz w:val="24"/>
                <w:szCs w:val="24"/>
                <w:u w:val="single"/>
                <w:lang w:eastAsia="ru-RU"/>
              </w:rPr>
              <w:t>не рекомендуется</w:t>
            </w:r>
            <w:r>
              <w:rPr>
                <w:rFonts w:eastAsia="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Специальное ПО:</w:t>
            </w:r>
            <w:r>
              <w:rPr>
                <w:rFonts w:eastAsia="Times New Roman" w:cs="Times New Roman"/>
                <w:bCs/>
                <w:sz w:val="24"/>
                <w:szCs w:val="24"/>
                <w:lang w:eastAsia="ru-RU"/>
              </w:rPr>
              <w:t xml:space="preserve"> Средство антивирусной защиты информации, имеющее действующий на весь период ЕГЭ сертификат ФСБ России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lastRenderedPageBreak/>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keepNext/>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Станция печати ЭМ</w:t>
            </w:r>
          </w:p>
        </w:tc>
        <w:tc>
          <w:tcPr>
            <w:tcW w:w="1559"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Встроенный или внешний оптический привод для чтения </w:t>
            </w:r>
            <w:r>
              <w:rPr>
                <w:rFonts w:eastAsia="Times New Roman" w:cs="Times New Roman"/>
                <w:bCs/>
                <w:sz w:val="24"/>
                <w:szCs w:val="24"/>
                <w:lang w:eastAsia="ru-RU"/>
              </w:rPr>
              <w:lastRenderedPageBreak/>
              <w:t>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cs="Times New Roman"/>
                <w:sz w:val="24"/>
                <w:szCs w:val="24"/>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Станция сканирования в ППЭ</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станция сканирования в ППЭ</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ind w:firstLine="34"/>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lastRenderedPageBreak/>
              <w:t>Дополнительное оборудование и расходные материалы</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w:t>
            </w:r>
            <w:r>
              <w:rPr>
                <w:rFonts w:cs="Times New Roman"/>
                <w:bCs/>
                <w:sz w:val="24"/>
                <w:szCs w:val="24"/>
                <w:lang w:eastAsia="ru-RU"/>
              </w:rPr>
              <w:t>экзамена</w:t>
            </w:r>
            <w:r>
              <w:rPr>
                <w:rFonts w:eastAsia="Times New Roman" w:cs="Times New Roman"/>
                <w:bCs/>
                <w:sz w:val="24"/>
                <w:szCs w:val="24"/>
                <w:lang w:eastAsia="ru-RU"/>
              </w:rPr>
              <w:t>на станции сканирования в ППЭ.</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листу на каждого участника + резерв 20%</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от 80г/м2</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не менее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для печати протокола и сопроводительных бланков к флеш-накопителям с аудиозаписями участников экзамена.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аудио-гарнитуры</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1 на каждую аудиторию проведения для инструктажа участников + не менее 1 резервной на каждые 4 </w:t>
            </w:r>
            <w:r>
              <w:rPr>
                <w:rFonts w:eastAsia="Times New Roman" w:cs="Times New Roman"/>
                <w:bCs/>
                <w:sz w:val="24"/>
                <w:szCs w:val="24"/>
                <w:lang w:eastAsia="ru-RU"/>
              </w:rPr>
              <w:lastRenderedPageBreak/>
              <w:t>станции записи ответов</w:t>
            </w:r>
          </w:p>
        </w:tc>
        <w:tc>
          <w:tcPr>
            <w:tcW w:w="6804" w:type="dxa"/>
            <w:tcBorders>
              <w:top w:val="single" w:sz="8" w:space="0" w:color="auto"/>
            </w:tcBorders>
            <w:shd w:val="clear" w:color="auto" w:fill="auto"/>
          </w:tcPr>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lastRenderedPageBreak/>
              <w:t>Минимальные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lastRenderedPageBreak/>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60Дб (т.е. число чувствительности должно быть меньше 60).</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Рекомендуемые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44094B">
            <w:pPr>
              <w:ind w:firstLine="34"/>
              <w:contextualSpacing/>
              <w:jc w:val="both"/>
              <w:rPr>
                <w:rFonts w:eastAsia="Times New Roman" w:cs="Times New Roman"/>
                <w:bCs/>
                <w:sz w:val="24"/>
                <w:szCs w:val="24"/>
                <w:lang w:eastAsia="ru-RU"/>
              </w:rPr>
            </w:pP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Флеш-накопитель для переноса данных между станциями ППЭ</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Запрещено: вручную объединять данные с записями ответов участников </w:t>
            </w:r>
            <w:r>
              <w:rPr>
                <w:rFonts w:cs="Times New Roman"/>
                <w:bCs/>
                <w:sz w:val="24"/>
                <w:szCs w:val="24"/>
                <w:lang w:eastAsia="ru-RU"/>
              </w:rPr>
              <w:t xml:space="preserve">экзамена </w:t>
            </w:r>
            <w:r>
              <w:rPr>
                <w:rFonts w:eastAsia="Times New Roman" w:cs="Times New Roman"/>
                <w:bCs/>
                <w:sz w:val="24"/>
                <w:szCs w:val="24"/>
                <w:lang w:eastAsia="ru-RU"/>
              </w:rPr>
              <w:t>с разных флеш-накопителей.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Рекомендуется </w:t>
            </w:r>
            <w:r>
              <w:rPr>
                <w:rFonts w:eastAsia="Times New Roman" w:cs="Times New Roman"/>
                <w:bCs/>
                <w:sz w:val="24"/>
                <w:szCs w:val="24"/>
                <w:lang w:val="en-US" w:eastAsia="ru-RU"/>
              </w:rPr>
              <w:t>USB 3.0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для каждого локального принтера</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внешний CD (</w:t>
            </w:r>
            <w:r>
              <w:rPr>
                <w:rFonts w:eastAsia="Times New Roman" w:cs="Times New Roman"/>
                <w:bCs/>
                <w:sz w:val="24"/>
                <w:szCs w:val="24"/>
                <w:lang w:val="en-US" w:eastAsia="ru-RU"/>
              </w:rPr>
              <w:t>DVD</w:t>
            </w:r>
            <w:r>
              <w:rPr>
                <w:rFonts w:eastAsia="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От 1</w:t>
            </w:r>
          </w:p>
        </w:tc>
        <w:tc>
          <w:tcPr>
            <w:tcW w:w="6804" w:type="dxa"/>
            <w:shd w:val="clear" w:color="auto" w:fill="auto"/>
          </w:tcPr>
          <w:p w:rsidR="0044094B" w:rsidRDefault="003A43E5">
            <w:pPr>
              <w:ind w:firstLine="34"/>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рабочей станции</w:t>
            </w:r>
          </w:p>
        </w:tc>
      </w:tr>
    </w:tbl>
    <w:p w:rsidR="0044094B" w:rsidRDefault="0044094B">
      <w:pPr>
        <w:jc w:val="both"/>
        <w:rPr>
          <w:rFonts w:eastAsia="Times New Roman" w:cs="Times New Roman"/>
          <w:sz w:val="24"/>
          <w:szCs w:val="24"/>
          <w:lang w:eastAsia="ru-RU"/>
        </w:rPr>
      </w:pP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44094B" w:rsidRDefault="003A43E5">
      <w:pPr>
        <w:jc w:val="both"/>
        <w:rPr>
          <w:rFonts w:eastAsia="Times New Roman" w:cs="Times New Roman"/>
          <w:sz w:val="24"/>
          <w:szCs w:val="24"/>
          <w:lang w:eastAsia="ru-RU"/>
        </w:rPr>
      </w:pPr>
      <w:r>
        <w:rPr>
          <w:rFonts w:eastAsia="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44094B" w:rsidRDefault="003A43E5">
      <w:pPr>
        <w:rPr>
          <w:rFonts w:cs="Times New Roman"/>
          <w:sz w:val="24"/>
          <w:szCs w:val="24"/>
        </w:rPr>
      </w:pPr>
      <w:r>
        <w:rPr>
          <w:rFonts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rPr>
          <w:rFonts w:cs="Times New Roman"/>
          <w:sz w:val="24"/>
          <w:szCs w:val="24"/>
        </w:rPr>
      </w:pPr>
      <w:r>
        <w:rPr>
          <w:rFonts w:cs="Times New Roman"/>
          <w:sz w:val="24"/>
          <w:szCs w:val="24"/>
        </w:rPr>
        <w:t>ДОПУСКАЕТСЯ:</w:t>
      </w:r>
    </w:p>
    <w:p w:rsidR="0044094B" w:rsidRDefault="003A43E5">
      <w:pPr>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rPr>
          <w:rFonts w:cs="Times New Roman"/>
          <w:sz w:val="24"/>
          <w:szCs w:val="24"/>
        </w:rPr>
      </w:pPr>
      <w:r>
        <w:rPr>
          <w:rFonts w:cs="Times New Roman"/>
          <w:sz w:val="24"/>
          <w:szCs w:val="24"/>
        </w:rPr>
        <w:lastRenderedPageBreak/>
        <w:t>использовать как основную или резервную станцию одного типа одновременно в двух и более различных аудиториях.</w:t>
      </w:r>
    </w:p>
    <w:p w:rsidR="0044094B" w:rsidRDefault="003A43E5">
      <w:pPr>
        <w:pStyle w:val="2"/>
        <w:ind w:left="0" w:firstLine="709"/>
        <w:jc w:val="both"/>
      </w:pPr>
      <w:bookmarkStart w:id="100" w:name="_Toc26540160"/>
      <w: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0"/>
    </w:p>
    <w:p w:rsidR="0044094B" w:rsidRDefault="008735D9">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32385</wp:posOffset>
                </wp:positionH>
                <wp:positionV relativeFrom="paragraph">
                  <wp:posOffset>18415</wp:posOffset>
                </wp:positionV>
                <wp:extent cx="6414135" cy="1076325"/>
                <wp:effectExtent l="0" t="0" r="2476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14135" cy="1076325"/>
                        </a:xfrm>
                        <a:prstGeom prst="rect">
                          <a:avLst/>
                        </a:prstGeom>
                        <a:solidFill>
                          <a:srgbClr val="FFFFFF"/>
                        </a:solidFill>
                        <a:ln w="9525">
                          <a:solidFill>
                            <a:srgbClr val="000000"/>
                          </a:solidFill>
                          <a:miter lim="800000"/>
                          <a:headEnd/>
                          <a:tailEnd/>
                        </a:ln>
                      </wps:spPr>
                      <wps:txb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 xml:space="preserve">курсивом, не читаются участникам. Они даны </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Инструктаж и экзамен проводятся в спокойной</w:t>
                            </w:r>
                            <w:r>
                              <w:rPr>
                                <w:rFonts w:cs="Times New Roman"/>
                                <w:szCs w:val="26"/>
                              </w:rPr>
                              <w:t xml:space="preserve"> </w:t>
                            </w:r>
                            <w:r w:rsidRPr="00FA4540">
                              <w:rPr>
                                <w:rFonts w:cs="Times New Roman"/>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55pt;margin-top:1.45pt;width:505.05pt;height:8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">
                <o:lock v:ext="edit" aspectratio="t"/>
                <v:textbo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 xml:space="preserve">курсивом, не читаются участникам. Они даны </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Инструктаж и экзамен проводятся в спокойной</w:t>
                      </w:r>
                      <w:r>
                        <w:rPr>
                          <w:rFonts w:cs="Times New Roman"/>
                          <w:szCs w:val="26"/>
                        </w:rPr>
                        <w:t xml:space="preserve"> </w:t>
                      </w:r>
                      <w:r w:rsidRPr="00FA4540">
                        <w:rPr>
                          <w:rFonts w:cs="Times New Roman"/>
                          <w:szCs w:val="26"/>
                        </w:rPr>
                        <w:t>и доброжелательной обстановке.</w:t>
                      </w:r>
                    </w:p>
                  </w:txbxContent>
                </v:textbox>
              </v:rect>
            </w:pict>
          </mc:Fallback>
        </mc:AlternateContent>
      </w:r>
      <w:r>
        <w:rPr>
          <w:rFonts w:eastAsia="Times New Roman" w:cs="Times New Roman"/>
          <w:b/>
          <w:bCs/>
          <w:noProof/>
          <w:szCs w:val="26"/>
          <w:lang w:eastAsia="ru-RU"/>
        </w:rPr>
        <mc:AlternateContent>
          <mc:Choice Requires="wps">
            <w:drawing>
              <wp:anchor distT="0" distB="0" distL="114300" distR="114300" simplePos="0" relativeHeight="251681792" behindDoc="0" locked="0" layoutInCell="1" allowOverlap="1">
                <wp:simplePos x="0" y="0"/>
                <wp:positionH relativeFrom="column">
                  <wp:posOffset>50800</wp:posOffset>
                </wp:positionH>
                <wp:positionV relativeFrom="paragraph">
                  <wp:posOffset>19050</wp:posOffset>
                </wp:positionV>
                <wp:extent cx="6414770" cy="1075690"/>
                <wp:effectExtent l="0" t="1905" r="0" b="0"/>
                <wp:wrapNone/>
                <wp:docPr id="27"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 o:spid="_x0000_s1033" style="position:absolute;left:0;text-align:left;margin-left:4pt;margin-top:1.5pt;width:505.1pt;height:8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 w:rsidR="0044094B" w:rsidRDefault="0044094B">
      <w:pPr>
        <w:jc w:val="both"/>
        <w:rPr>
          <w:rFonts w:eastAsia="Times New Roman" w:cs="Times New Roman"/>
          <w:b/>
          <w:bCs/>
          <w:szCs w:val="26"/>
          <w:lang w:eastAsia="ru-RU"/>
        </w:rPr>
      </w:pPr>
    </w:p>
    <w:p w:rsidR="0044094B" w:rsidRDefault="0044094B">
      <w:pPr>
        <w:jc w:val="both"/>
        <w:rPr>
          <w:b/>
        </w:rPr>
      </w:pPr>
    </w:p>
    <w:p w:rsidR="0044094B" w:rsidRDefault="0044094B">
      <w:pPr>
        <w:jc w:val="both"/>
        <w:rPr>
          <w:b/>
        </w:rPr>
      </w:pPr>
    </w:p>
    <w:p w:rsidR="0044094B" w:rsidRDefault="0044094B">
      <w:pPr>
        <w:jc w:val="both"/>
        <w:rPr>
          <w:i/>
          <w:color w:val="000000"/>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i/>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 автоматически. На доске необходимо оформить номер аудитории, </w:t>
      </w:r>
      <w:r>
        <w:rPr>
          <w:rFonts w:eastAsia="Times New Roman" w:cs="Times New Roman"/>
          <w:i/>
          <w:szCs w:val="26"/>
          <w:lang w:eastAsia="ru-RU"/>
        </w:rPr>
        <w:t>код</w:t>
      </w:r>
      <w:r>
        <w:rPr>
          <w:i/>
          <w:color w:val="000000"/>
        </w:rPr>
        <w:t xml:space="preserve"> образовательной организации заполняется в соответствии с фо</w:t>
      </w:r>
      <w:r>
        <w:rPr>
          <w:i/>
        </w:rPr>
        <w:t xml:space="preserve">рмой ППЭ-16 «Расшифровка кодов образовательных организаций», класс участники </w:t>
      </w:r>
      <w:r>
        <w:rPr>
          <w:rFonts w:eastAsia="Times New Roman" w:cs="Times New Roman"/>
          <w:i/>
          <w:szCs w:val="26"/>
          <w:lang w:eastAsia="ru-RU"/>
        </w:rPr>
        <w:t>экзамена</w:t>
      </w:r>
      <w:r>
        <w:rPr>
          <w:i/>
          <w:color w:val="000000"/>
        </w:rPr>
        <w:t xml:space="preserve"> заполняют самостоятельно, ФИО, данные паспорта участники </w:t>
      </w:r>
      <w:r>
        <w:rPr>
          <w:rFonts w:eastAsia="Times New Roman" w:cs="Times New Roman"/>
          <w:i/>
          <w:szCs w:val="26"/>
          <w:lang w:eastAsia="ru-RU"/>
        </w:rPr>
        <w:t>экзамена</w:t>
      </w:r>
      <w:r>
        <w:rPr>
          <w:i/>
        </w:rPr>
        <w:t xml:space="preserve"> </w:t>
      </w:r>
      <w:r>
        <w:rPr>
          <w:i/>
          <w:color w:val="000000"/>
        </w:rPr>
        <w:t>заполняют, используя свои данные из документа, удостоверяющего личность.</w:t>
      </w:r>
      <w:r>
        <w:rPr>
          <w:rFonts w:eastAsia="Times New Roman" w:cs="Times New Roman"/>
          <w:i/>
          <w:szCs w:val="26"/>
          <w:lang w:eastAsia="ru-RU"/>
        </w:rPr>
        <w:t xml:space="preserve">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8735D9">
      <w:pPr>
        <w:jc w:val="both"/>
        <w:rPr>
          <w:rFonts w:eastAsia="Times New Roman" w:cs="Times New Roman"/>
          <w:b/>
          <w:i/>
          <w:szCs w:val="26"/>
          <w:lang w:eastAsia="ru-RU"/>
        </w:rPr>
      </w:pP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32385</wp:posOffset>
                </wp:positionH>
                <wp:positionV relativeFrom="paragraph">
                  <wp:posOffset>52070</wp:posOffset>
                </wp:positionV>
                <wp:extent cx="6400800" cy="2238375"/>
                <wp:effectExtent l="0" t="0" r="1905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0080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2.55pt;margin-top:4.1pt;width:7in;height:17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v:rect>
            </w:pict>
          </mc:Fallback>
        </mc:AlternateContent>
      </w:r>
      <w:r>
        <w:rPr>
          <w:rFonts w:eastAsia="Times New Roman" w:cs="Times New Roman"/>
          <w:noProof/>
          <w:szCs w:val="26"/>
          <w:lang w:eastAsia="ru-RU"/>
        </w:rPr>
        <mc:AlternateContent>
          <mc:Choice Requires="wps">
            <w:drawing>
              <wp:anchor distT="0" distB="0" distL="114300" distR="114300" simplePos="0" relativeHeight="251682816" behindDoc="0" locked="0" layoutInCell="1" allowOverlap="1">
                <wp:simplePos x="0" y="0"/>
                <wp:positionH relativeFrom="column">
                  <wp:posOffset>-30480</wp:posOffset>
                </wp:positionH>
                <wp:positionV relativeFrom="paragraph">
                  <wp:posOffset>142240</wp:posOffset>
                </wp:positionV>
                <wp:extent cx="6400800" cy="2237740"/>
                <wp:effectExtent l="3810" t="0" r="0" b="1270"/>
                <wp:wrapNone/>
                <wp:docPr id="26"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3774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 o:spid="_x0000_s1035" style="position:absolute;left:0;text-align:left;margin-left:-2.4pt;margin-top:11.2pt;width:7in;height:17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v:textbox>
              </v:shape>
            </w:pict>
          </mc:Fallback>
        </mc:AlternateContent>
      </w: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color w:val="000000"/>
          <w:szCs w:val="26"/>
          <w:lang w:eastAsia="ru-RU"/>
        </w:rPr>
      </w:pPr>
    </w:p>
    <w:p w:rsidR="0044094B" w:rsidRDefault="003A43E5">
      <w:pPr>
        <w:tabs>
          <w:tab w:val="left" w:pos="2214"/>
        </w:tabs>
        <w:jc w:val="both"/>
        <w:rPr>
          <w:rFonts w:eastAsia="Times New Roman" w:cs="Times New Roman"/>
          <w:i/>
          <w:iCs/>
          <w:szCs w:val="26"/>
          <w:lang w:eastAsia="ru-RU"/>
        </w:rPr>
      </w:pPr>
      <w:r>
        <w:rPr>
          <w:rFonts w:eastAsia="Times New Roman" w:cs="Times New Roman"/>
          <w:i/>
          <w:iCs/>
          <w:szCs w:val="26"/>
          <w:lang w:eastAsia="ru-RU"/>
        </w:rPr>
        <w:tab/>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8735D9">
      <w:pPr>
        <w:jc w:val="both"/>
        <w:rPr>
          <w:rFonts w:eastAsia="Times New Roman" w:cs="Times New Roman"/>
          <w:i/>
          <w:szCs w:val="26"/>
          <w:lang w:eastAsia="ru-RU"/>
        </w:rPr>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568960</wp:posOffset>
                </wp:positionH>
                <wp:positionV relativeFrom="paragraph">
                  <wp:posOffset>101600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44.8pt;margin-top:8pt;width:180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v:textbox>
              </v:rect>
            </w:pict>
          </mc:Fallback>
        </mc:AlternateContent>
      </w:r>
    </w:p>
    <w:p w:rsidR="0044094B" w:rsidRDefault="008735D9">
      <w:pPr>
        <w:jc w:val="both"/>
        <w:rPr>
          <w:rFonts w:eastAsia="Times New Roman" w:cs="Times New Roman"/>
          <w:i/>
          <w:szCs w:val="26"/>
          <w:lang w:eastAsia="ru-RU"/>
        </w:rPr>
      </w:pPr>
      <w:r>
        <w:rPr>
          <w:rFonts w:eastAsia="Times New Roman" w:cs="Times New Roman"/>
          <w:b/>
          <w:i/>
          <w:noProof/>
          <w:color w:val="FF0000"/>
          <w:szCs w:val="26"/>
          <w:lang w:eastAsia="ru-RU"/>
        </w:rPr>
        <mc:AlternateContent>
          <mc:Choice Requires="wps">
            <w:drawing>
              <wp:anchor distT="0" distB="0" distL="114300" distR="114300" simplePos="0" relativeHeight="251683840" behindDoc="0" locked="0" layoutInCell="1" allowOverlap="1">
                <wp:simplePos x="0" y="0"/>
                <wp:positionH relativeFrom="column">
                  <wp:posOffset>568960</wp:posOffset>
                </wp:positionH>
                <wp:positionV relativeFrom="paragraph">
                  <wp:posOffset>44450</wp:posOffset>
                </wp:positionV>
                <wp:extent cx="2286000" cy="647700"/>
                <wp:effectExtent l="3175" t="0" r="0" b="1905"/>
                <wp:wrapNone/>
                <wp:docPr id="25"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477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2" o:spid="_x0000_s1037" style="position:absolute;left:0;text-align:left;margin-left:44.8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" adj="-11796480,,5400" path="al10800,10800@8@8@4@6,10800,10800,10800,10800@9@7l@30@31@17@18@24@25@15@16@32@33xe" fillcolor="silver">
                <v:stroke joinstyle="round"/>
                <v:formulas/>
                <v:path o:connecttype="custom" textboxrect="@1,@1,@1,@1"/>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v:textbox>
              </v:shape>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Во время экзамена на рабочем столе участника экзамена,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lastRenderedPageBreak/>
        <w:t>листы бумаги для черновиков со штампом образовательной организации, на базе которой расположен ППЭ.</w:t>
      </w:r>
    </w:p>
    <w:p w:rsidR="0044094B" w:rsidRDefault="0044094B">
      <w:pPr>
        <w:contextualSpacing/>
        <w:jc w:val="both"/>
        <w:rPr>
          <w:rFonts w:eastAsia="Times New Roman" w:cs="Times New Roman"/>
          <w:szCs w:val="26"/>
          <w:lang w:eastAsia="ru-RU"/>
        </w:rPr>
      </w:pP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3309"/>
      </w:tblGrid>
      <w:tr w:rsidR="0044094B">
        <w:trPr>
          <w:trHeight w:val="461"/>
        </w:trPr>
        <w:tc>
          <w:tcPr>
            <w:tcW w:w="2438"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1792"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c>
          <w:tcPr>
            <w:tcW w:w="2775" w:type="dxa"/>
          </w:tcPr>
          <w:p w:rsidR="0044094B" w:rsidRDefault="003A43E5">
            <w:pPr>
              <w:ind w:firstLine="23"/>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3309"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Английский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09</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Французский язык</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11</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Немецкий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10</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 xml:space="preserve">Испанский язык </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13</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Китайский язык</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14</w:t>
            </w:r>
          </w:p>
        </w:tc>
        <w:tc>
          <w:tcPr>
            <w:tcW w:w="2775" w:type="dxa"/>
          </w:tcPr>
          <w:p w:rsidR="0044094B" w:rsidRDefault="0044094B">
            <w:pPr>
              <w:ind w:firstLine="23"/>
              <w:jc w:val="both"/>
              <w:rPr>
                <w:rFonts w:eastAsia="Times New Roman" w:cs="Times New Roman"/>
                <w:szCs w:val="26"/>
                <w:lang w:eastAsia="ru-RU"/>
              </w:rPr>
            </w:pPr>
          </w:p>
        </w:tc>
        <w:tc>
          <w:tcPr>
            <w:tcW w:w="3309" w:type="dxa"/>
          </w:tcPr>
          <w:p w:rsidR="0044094B" w:rsidRDefault="0044094B">
            <w:pPr>
              <w:ind w:firstLine="0"/>
              <w:jc w:val="both"/>
              <w:rPr>
                <w:rFonts w:eastAsia="Times New Roman" w:cs="Times New Roman"/>
                <w:szCs w:val="26"/>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4094B">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3 часа (180 минут)</w:t>
            </w:r>
          </w:p>
        </w:tc>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4 часа 30 минут</w:t>
            </w:r>
          </w:p>
        </w:tc>
        <w:tc>
          <w:tcPr>
            <w:tcW w:w="3191"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Иностранные языки</w:t>
            </w:r>
          </w:p>
        </w:tc>
      </w:tr>
    </w:tbl>
    <w:p w:rsidR="0044094B" w:rsidRDefault="0044094B">
      <w:pPr>
        <w:tabs>
          <w:tab w:val="left" w:pos="426"/>
        </w:tabs>
        <w:jc w:val="both"/>
        <w:rPr>
          <w:rFonts w:eastAsia="Times New Roman" w:cs="Times New Roman"/>
          <w:i/>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ГИА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экзамена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 и ГВЭ,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w:t>
      </w:r>
      <w:r>
        <w:t xml:space="preserve"> </w:t>
      </w:r>
      <w:r>
        <w:rPr>
          <w:rFonts w:eastAsia="Times New Roman" w:cs="Times New Roman"/>
          <w:b/>
          <w:szCs w:val="26"/>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экзаменов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экзаменов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1</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2</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экзамена»,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поле «Лист»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Письменная часть экзаменационной работы по иностранному языку начинается с аудирования.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Аудирование включает 9 заданий. Продолжительность аудиозаписи </w:t>
      </w:r>
      <w:r>
        <w:rPr>
          <w:rFonts w:cs="Times New Roman"/>
          <w:b/>
          <w:szCs w:val="26"/>
          <w:lang w:eastAsia="ru-RU"/>
        </w:rPr>
        <w:t xml:space="preserve">(со всеми предусмотренными в записи паузами между заданиями и повторениями) </w:t>
      </w:r>
      <w:r>
        <w:rPr>
          <w:rFonts w:cs="Times New Roman"/>
          <w:b/>
          <w:sz w:val="24"/>
          <w:szCs w:val="24"/>
          <w:lang w:eastAsia="ru-RU"/>
        </w:rPr>
        <w:t xml:space="preserve">- </w:t>
      </w:r>
      <w:r>
        <w:rPr>
          <w:rFonts w:eastAsia="Times New Roman" w:cs="Times New Roman"/>
          <w:b/>
          <w:szCs w:val="26"/>
          <w:lang w:eastAsia="zh-CN"/>
        </w:rPr>
        <w:t xml:space="preserve">30 минут. </w:t>
      </w:r>
    </w:p>
    <w:p w:rsidR="0044094B" w:rsidRDefault="003A43E5">
      <w:pPr>
        <w:jc w:val="both"/>
        <w:rPr>
          <w:rFonts w:eastAsia="Times New Roman" w:cs="Times New Roman"/>
          <w:b/>
          <w:szCs w:val="26"/>
          <w:lang w:eastAsia="zh-CN"/>
        </w:rPr>
      </w:pPr>
      <w:r>
        <w:rPr>
          <w:rFonts w:eastAsia="Times New Roman" w:cs="Times New Roman"/>
          <w:b/>
          <w:szCs w:val="26"/>
          <w:lang w:eastAsia="zh-CN"/>
        </w:rPr>
        <w:t>Во время прослушивания текстов Вы имеете право делать записи в черновике.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Теперь прослушаем фрагмент записи, для того чтобы проверить всем ли в аудитории хорошо слышно. </w:t>
      </w:r>
    </w:p>
    <w:p w:rsidR="0044094B" w:rsidRDefault="003A43E5">
      <w:pPr>
        <w:jc w:val="both"/>
        <w:rPr>
          <w:rFonts w:cs="Times New Roman"/>
          <w:bCs/>
          <w:i/>
          <w:szCs w:val="26"/>
          <w:lang w:eastAsia="ru-RU"/>
        </w:rPr>
      </w:pPr>
      <w:r>
        <w:rPr>
          <w:rFonts w:cs="Times New Roman"/>
          <w:bCs/>
          <w:i/>
          <w:szCs w:val="26"/>
          <w:lang w:eastAsia="ru-RU"/>
        </w:rPr>
        <w:t>Организатор включает аудиофайл, звучит текст на русском языке (инструктаж).</w:t>
      </w:r>
    </w:p>
    <w:p w:rsidR="0044094B" w:rsidRDefault="003A43E5">
      <w:pPr>
        <w:jc w:val="both"/>
        <w:rPr>
          <w:rFonts w:cs="Times New Roman"/>
          <w:szCs w:val="26"/>
          <w:lang w:eastAsia="ru-RU"/>
        </w:rPr>
      </w:pPr>
      <w:r>
        <w:rPr>
          <w:rFonts w:cs="Times New Roman"/>
          <w:bCs/>
          <w:i/>
          <w:szCs w:val="26"/>
          <w:lang w:eastAsia="ru-RU"/>
        </w:rPr>
        <w:t xml:space="preserve">После слов диктора: «Задание 1», организатор </w:t>
      </w:r>
      <w:r>
        <w:rPr>
          <w:rFonts w:cs="Times New Roman"/>
          <w:bCs/>
          <w:i/>
          <w:szCs w:val="26"/>
          <w:u w:val="single"/>
          <w:lang w:eastAsia="ru-RU"/>
        </w:rPr>
        <w:t>выключает</w:t>
      </w:r>
      <w:r>
        <w:rPr>
          <w:rFonts w:cs="Times New Roman"/>
          <w:bCs/>
          <w:i/>
          <w:szCs w:val="26"/>
          <w:lang w:eastAsia="ru-RU"/>
        </w:rPr>
        <w:t xml:space="preserve"> запись и задает вопрос:</w:t>
      </w:r>
      <w:r>
        <w:rPr>
          <w:rFonts w:cs="Times New Roman"/>
          <w:szCs w:val="26"/>
          <w:lang w:eastAsia="ru-RU"/>
        </w:rPr>
        <w:t xml:space="preserve"> </w:t>
      </w:r>
      <w:r>
        <w:rPr>
          <w:rFonts w:cs="Times New Roman"/>
          <w:b/>
          <w:szCs w:val="26"/>
          <w:lang w:eastAsia="ru-RU"/>
        </w:rPr>
        <w:t>Всем хорошо слышно?</w:t>
      </w:r>
      <w:r>
        <w:rPr>
          <w:rFonts w:cs="Times New Roman"/>
          <w:bCs/>
          <w:i/>
          <w:szCs w:val="26"/>
          <w:lang w:eastAsia="ru-RU"/>
        </w:rPr>
        <w:t xml:space="preserve"> Организатор регулирует громкость по мере необходимости. После этого он </w:t>
      </w:r>
      <w:r>
        <w:rPr>
          <w:rFonts w:cs="Times New Roman"/>
          <w:bCs/>
          <w:i/>
          <w:szCs w:val="26"/>
          <w:u w:val="single"/>
          <w:lang w:eastAsia="ru-RU"/>
        </w:rPr>
        <w:t>переключает аудиозапись на начало</w:t>
      </w:r>
      <w:r>
        <w:rPr>
          <w:rFonts w:cs="Times New Roman"/>
          <w:bCs/>
          <w:i/>
          <w:szCs w:val="26"/>
          <w:lang w:eastAsia="ru-RU"/>
        </w:rPr>
        <w:t xml:space="preserve"> и обращается к участникам:</w:t>
      </w:r>
    </w:p>
    <w:p w:rsidR="0044094B" w:rsidRDefault="003A43E5">
      <w:pPr>
        <w:jc w:val="both"/>
        <w:rPr>
          <w:rFonts w:cs="Times New Roman"/>
          <w:b/>
          <w:szCs w:val="26"/>
          <w:lang w:eastAsia="ru-RU"/>
        </w:rPr>
      </w:pPr>
      <w:r>
        <w:rPr>
          <w:rFonts w:cs="Times New Roman"/>
          <w:b/>
          <w:szCs w:val="26"/>
          <w:lang w:eastAsia="ru-RU"/>
        </w:rPr>
        <w:t>Если у Вас есть вопросы к организаторам, пожалуйста, задайте.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cs="Times New Roman"/>
          <w:szCs w:val="26"/>
          <w:lang w:eastAsia="ru-RU"/>
        </w:rPr>
      </w:pPr>
      <w:r>
        <w:rPr>
          <w:rFonts w:cs="Times New Roman"/>
          <w:szCs w:val="26"/>
          <w:lang w:eastAsia="ru-RU"/>
        </w:rPr>
        <w:t>После слов «</w:t>
      </w:r>
      <w:r>
        <w:rPr>
          <w:rFonts w:cs="Times New Roman"/>
          <w:i/>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Pr>
          <w:rFonts w:cs="Times New Roman"/>
          <w:szCs w:val="26"/>
          <w:lang w:eastAsia="ru-RU"/>
        </w:rPr>
        <w:t>» в</w:t>
      </w:r>
      <w:r>
        <w:rPr>
          <w:rFonts w:cs="Times New Roman"/>
          <w:i/>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Pr>
          <w:rFonts w:cs="Times New Roman"/>
          <w:szCs w:val="26"/>
          <w:u w:val="single"/>
          <w:lang w:eastAsia="ru-RU"/>
        </w:rPr>
        <w:t>«Время, отведённое на выполнение заданий, истекло».</w:t>
      </w:r>
    </w:p>
    <w:p w:rsidR="0044094B" w:rsidRDefault="003A43E5">
      <w:pPr>
        <w:jc w:val="both"/>
        <w:rPr>
          <w:rFonts w:cs="Times New Roman"/>
          <w:b/>
          <w:szCs w:val="26"/>
          <w:lang w:eastAsia="ru-RU"/>
        </w:rPr>
      </w:pPr>
      <w:r>
        <w:rPr>
          <w:rFonts w:cs="Times New Roman"/>
          <w:b/>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cs="Times New Roman"/>
          <w:i/>
          <w:szCs w:val="26"/>
          <w:lang w:eastAsia="ru-RU"/>
        </w:rPr>
      </w:pPr>
      <w:r>
        <w:rPr>
          <w:rFonts w:cs="Times New Roman"/>
          <w:i/>
          <w:szCs w:val="26"/>
          <w:lang w:eastAsia="ru-RU"/>
        </w:rPr>
        <w:t>Прослушивается аудиозапись.</w:t>
      </w:r>
    </w:p>
    <w:p w:rsidR="0044094B" w:rsidRDefault="003A43E5">
      <w:pPr>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44094B">
      <w:pPr>
        <w:tabs>
          <w:tab w:val="left" w:pos="10206"/>
        </w:tabs>
        <w:jc w:val="both"/>
        <w:rPr>
          <w:rFonts w:eastAsia="Times New Roman" w:cs="Times New Roman"/>
          <w:i/>
          <w:szCs w:val="26"/>
          <w:lang w:eastAsia="zh-CN"/>
        </w:rPr>
      </w:pP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3A43E5">
      <w:pPr>
        <w:pStyle w:val="2"/>
        <w:ind w:left="0" w:firstLine="709"/>
      </w:pPr>
      <w:bookmarkStart w:id="101" w:name="_Toc26540161"/>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01"/>
    </w:p>
    <w:p w:rsidR="0044094B" w:rsidRDefault="008735D9">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43815</wp:posOffset>
                </wp:positionH>
                <wp:positionV relativeFrom="paragraph">
                  <wp:posOffset>20955</wp:posOffset>
                </wp:positionV>
                <wp:extent cx="6510020" cy="1057275"/>
                <wp:effectExtent l="0" t="0" r="24130"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0020" cy="1057275"/>
                        </a:xfrm>
                        <a:prstGeom prst="rect">
                          <a:avLst/>
                        </a:prstGeom>
                        <a:solidFill>
                          <a:srgbClr val="FFFFFF"/>
                        </a:solidFill>
                        <a:ln w="9525">
                          <a:solidFill>
                            <a:srgbClr val="000000"/>
                          </a:solidFill>
                          <a:miter lim="800000"/>
                          <a:headEnd/>
                          <a:tailEnd/>
                        </a:ln>
                      </wps:spPr>
                      <wps:txb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w:t>
                            </w:r>
                            <w:r w:rsidRPr="004A0BAF" w:rsidDel="00E277EE">
                              <w:rPr>
                                <w:rFonts w:cs="Times New Roman"/>
                                <w:i/>
                                <w:iCs/>
                                <w:szCs w:val="26"/>
                              </w:rPr>
                              <w:t xml:space="preserve"> </w:t>
                            </w:r>
                            <w:r w:rsidRPr="004A0BAF">
                              <w:rPr>
                                <w:rFonts w:cs="Times New Roman"/>
                                <w:i/>
                                <w:iCs/>
                                <w:szCs w:val="26"/>
                              </w:rPr>
                              <w:t>в помощь организатору</w:t>
                            </w:r>
                            <w:r w:rsidRPr="004A0BAF">
                              <w:rPr>
                                <w:rFonts w:cs="Times New Roman"/>
                                <w:szCs w:val="26"/>
                              </w:rPr>
                              <w:t>.</w:t>
                            </w:r>
                            <w:r w:rsidRPr="004A0BAF">
                              <w:rPr>
                                <w:rFonts w:cs="Times New Roman"/>
                              </w:rPr>
                              <w:t xml:space="preserve"> </w:t>
                            </w:r>
                            <w:r w:rsidRPr="004A0BAF">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8" style="position:absolute;left:0;text-align:left;margin-left:3.45pt;margin-top:1.65pt;width:512.6pt;height:8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w:t>
                      </w:r>
                      <w:r w:rsidRPr="004A0BAF" w:rsidDel="00E277EE">
                        <w:rPr>
                          <w:rFonts w:cs="Times New Roman"/>
                          <w:i/>
                          <w:iCs/>
                          <w:szCs w:val="26"/>
                        </w:rPr>
                        <w:t xml:space="preserve"> </w:t>
                      </w:r>
                      <w:r w:rsidRPr="004A0BAF">
                        <w:rPr>
                          <w:rFonts w:cs="Times New Roman"/>
                          <w:i/>
                          <w:iCs/>
                          <w:szCs w:val="26"/>
                        </w:rPr>
                        <w:t>в помощь организатору</w:t>
                      </w:r>
                      <w:r w:rsidRPr="004A0BAF">
                        <w:rPr>
                          <w:rFonts w:cs="Times New Roman"/>
                          <w:szCs w:val="26"/>
                        </w:rPr>
                        <w:t>.</w:t>
                      </w:r>
                      <w:r w:rsidRPr="004A0BAF">
                        <w:rPr>
                          <w:rFonts w:cs="Times New Roman"/>
                        </w:rPr>
                        <w:t xml:space="preserve"> </w:t>
                      </w:r>
                      <w:r w:rsidRPr="004A0BAF">
                        <w:rPr>
                          <w:rFonts w:cs="Times New Roman"/>
                          <w:szCs w:val="26"/>
                        </w:rPr>
                        <w:t>Инструктаж и экзамен проводятся в спокойной и доброжелательной обстановке.</w:t>
                      </w:r>
                    </w:p>
                  </w:txbxContent>
                </v:textbox>
              </v:rect>
            </w:pict>
          </mc:Fallback>
        </mc:AlternateContent>
      </w:r>
      <w:r>
        <w:rPr>
          <w:rFonts w:eastAsia="Times New Roman" w:cs="Times New Roman"/>
          <w:b/>
          <w:bCs/>
          <w:noProof/>
          <w:szCs w:val="26"/>
          <w:lang w:eastAsia="ru-RU"/>
        </w:rPr>
        <mc:AlternateContent>
          <mc:Choice Requires="wps">
            <w:drawing>
              <wp:anchor distT="0" distB="0" distL="114300" distR="114300" simplePos="0" relativeHeight="251666432" behindDoc="0" locked="0" layoutInCell="1" allowOverlap="1">
                <wp:simplePos x="0" y="0"/>
                <wp:positionH relativeFrom="column">
                  <wp:posOffset>-30480</wp:posOffset>
                </wp:positionH>
                <wp:positionV relativeFrom="paragraph">
                  <wp:posOffset>20320</wp:posOffset>
                </wp:positionV>
                <wp:extent cx="6510020" cy="1057910"/>
                <wp:effectExtent l="3810" t="0" r="1270" b="1905"/>
                <wp:wrapNone/>
                <wp:docPr id="24"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105791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rPr>
                              <w:t xml:space="preserve">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3" o:spid="_x0000_s1039" style="position:absolute;left:0;text-align:left;margin-left:-2.4pt;margin-top:1.6pt;width:512.6pt;height:8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rPr>
                        <w:t xml:space="preserve">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b/>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i/>
          <w:color w:val="000000"/>
          <w:szCs w:val="26"/>
          <w:lang w:eastAsia="ru-RU"/>
        </w:rPr>
        <w:t>. Код региона, код ППЭ, код предмета и его название, дата проведения ЕГЭ заполнены автоматически. Код образовательной организации заполняется в соответствии с формой ППЭ-16, класс участники экзамена заполняют самостоятельно, ФИО, данные паспорта участники экзамена</w:t>
      </w:r>
      <w:r>
        <w:rPr>
          <w:rFonts w:eastAsia="Times New Roman" w:cs="Times New Roman"/>
          <w:color w:val="000000"/>
          <w:szCs w:val="26"/>
          <w:lang w:eastAsia="ru-RU"/>
        </w:rPr>
        <w:t xml:space="preserve"> </w:t>
      </w:r>
      <w:r>
        <w:rPr>
          <w:rFonts w:eastAsia="Times New Roman" w:cs="Times New Roman"/>
          <w:i/>
          <w:color w:val="000000"/>
          <w:szCs w:val="26"/>
          <w:lang w:eastAsia="ru-RU"/>
        </w:rPr>
        <w:t xml:space="preserve">заполняют, используя свои данные из документа, удостоверяющего личность. </w:t>
      </w:r>
    </w:p>
    <w:p w:rsidR="0044094B" w:rsidRDefault="008735D9">
      <w:pPr>
        <w:ind w:firstLine="0"/>
        <w:jc w:val="both"/>
        <w:rPr>
          <w:rFonts w:eastAsia="Times New Roman" w:cs="Times New Roman"/>
          <w:b/>
          <w:i/>
          <w:szCs w:val="26"/>
          <w:lang w:eastAsia="ru-RU"/>
        </w:rPr>
      </w:pPr>
      <w:r>
        <w:rPr>
          <w:noProof/>
          <w:lang w:eastAsia="ru-RU"/>
        </w:rPr>
        <mc:AlternateContent>
          <mc:Choice Requires="wps">
            <w:drawing>
              <wp:inline distT="0" distB="0" distL="0" distR="0">
                <wp:extent cx="6103620" cy="2163445"/>
                <wp:effectExtent l="5715" t="6350" r="5715" b="11430"/>
                <wp:docPr id="23"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inline>
            </w:drawing>
          </mc:Choice>
          <mc:Fallback>
            <w:pict>
              <v:rect id="Rectangle 28" o:spid="_x0000_s1040"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mc:Fallback>
        </mc:AlternateContent>
      </w:r>
    </w:p>
    <w:p w:rsidR="0044094B" w:rsidRDefault="008735D9">
      <w:pPr>
        <w:jc w:val="both"/>
        <w:rPr>
          <w:rFonts w:eastAsia="Times New Roman" w:cs="Times New Roman"/>
          <w:b/>
          <w:i/>
          <w:szCs w:val="26"/>
          <w:lang w:eastAsia="ru-RU"/>
        </w:rPr>
      </w:pPr>
      <w:r>
        <w:rPr>
          <w:noProof/>
          <w:lang w:eastAsia="ru-RU"/>
        </w:rPr>
        <mc:AlternateContent>
          <mc:Choice Requires="wps">
            <w:drawing>
              <wp:anchor distT="0" distB="0" distL="114300" distR="114300" simplePos="0" relativeHeight="251700224" behindDoc="1" locked="0" layoutInCell="1" allowOverlap="1">
                <wp:simplePos x="0" y="0"/>
                <wp:positionH relativeFrom="column">
                  <wp:posOffset>496570</wp:posOffset>
                </wp:positionH>
                <wp:positionV relativeFrom="paragraph">
                  <wp:posOffset>104775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1" style="position:absolute;left:0;text-align:left;margin-left:39.1pt;margin-top:8.25pt;width:180pt;height:54.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wrap type="tight"/>
              </v:rect>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ограниченными возможностями здоровья (ОВЗ), детей-инвалидов, инвалидов);</w:t>
      </w:r>
    </w:p>
    <w:p w:rsidR="0044094B" w:rsidRDefault="003A43E5">
      <w:pPr>
        <w:jc w:val="both"/>
        <w:rPr>
          <w:rFonts w:cs="Times New Roman"/>
          <w:i/>
          <w:szCs w:val="26"/>
          <w:lang w:eastAsia="ru-RU"/>
        </w:rPr>
      </w:pPr>
      <w:r>
        <w:rPr>
          <w:rFonts w:cs="Times New Roman"/>
          <w:i/>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i/>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i/>
          <w:szCs w:val="26"/>
          <w:lang w:eastAsia="ru-RU"/>
        </w:rPr>
        <w:t>на языке сдаваемого экзамена участников;</w:t>
      </w:r>
    </w:p>
    <w:p w:rsidR="0044094B" w:rsidRDefault="003A43E5">
      <w:pPr>
        <w:jc w:val="both"/>
        <w:rPr>
          <w:rFonts w:cs="Times New Roman"/>
          <w:i/>
          <w:szCs w:val="26"/>
          <w:lang w:eastAsia="ru-RU"/>
        </w:rPr>
      </w:pPr>
      <w:r>
        <w:rPr>
          <w:rFonts w:cs="Times New Roman"/>
          <w:i/>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i/>
          <w:szCs w:val="26"/>
          <w:lang w:eastAsia="ru-RU"/>
        </w:rPr>
        <w:t>в период ожидания своей очереди:</w:t>
      </w:r>
    </w:p>
    <w:p w:rsidR="0044094B" w:rsidRDefault="003A43E5">
      <w:pPr>
        <w:jc w:val="both"/>
        <w:rPr>
          <w:rFonts w:cs="Times New Roman"/>
          <w:i/>
          <w:szCs w:val="26"/>
          <w:lang w:eastAsia="ru-RU"/>
        </w:rPr>
      </w:pPr>
      <w:r>
        <w:rPr>
          <w:rFonts w:cs="Times New Roman"/>
          <w:i/>
          <w:szCs w:val="26"/>
          <w:lang w:eastAsia="ru-RU"/>
        </w:rPr>
        <w:t>научно-популярные журналы,</w:t>
      </w:r>
    </w:p>
    <w:p w:rsidR="0044094B" w:rsidRDefault="003A43E5">
      <w:pPr>
        <w:jc w:val="both"/>
        <w:rPr>
          <w:rFonts w:cs="Times New Roman"/>
          <w:i/>
          <w:szCs w:val="26"/>
          <w:lang w:eastAsia="ru-RU"/>
        </w:rPr>
      </w:pPr>
      <w:r>
        <w:rPr>
          <w:rFonts w:cs="Times New Roman"/>
          <w:i/>
          <w:szCs w:val="26"/>
          <w:lang w:eastAsia="ru-RU"/>
        </w:rPr>
        <w:t>любые книги,</w:t>
      </w:r>
    </w:p>
    <w:p w:rsidR="0044094B" w:rsidRDefault="003A43E5">
      <w:pPr>
        <w:jc w:val="both"/>
        <w:rPr>
          <w:rFonts w:cs="Times New Roman"/>
          <w:i/>
          <w:szCs w:val="26"/>
          <w:lang w:eastAsia="ru-RU"/>
        </w:rPr>
      </w:pPr>
      <w:r>
        <w:rPr>
          <w:rFonts w:cs="Times New Roman"/>
          <w:i/>
          <w:szCs w:val="26"/>
          <w:lang w:eastAsia="ru-RU"/>
        </w:rPr>
        <w:t>журналы,</w:t>
      </w:r>
    </w:p>
    <w:p w:rsidR="0044094B" w:rsidRDefault="003A43E5">
      <w:pPr>
        <w:jc w:val="both"/>
        <w:rPr>
          <w:rFonts w:cs="Times New Roman"/>
          <w:i/>
          <w:szCs w:val="26"/>
          <w:lang w:eastAsia="ru-RU"/>
        </w:rPr>
      </w:pPr>
      <w:r>
        <w:rPr>
          <w:rFonts w:cs="Times New Roman"/>
          <w:i/>
          <w:szCs w:val="26"/>
          <w:lang w:eastAsia="ru-RU"/>
        </w:rPr>
        <w:t>газеты и т.п.</w:t>
      </w:r>
    </w:p>
    <w:p w:rsidR="0044094B" w:rsidRDefault="003A43E5">
      <w:pPr>
        <w:jc w:val="both"/>
        <w:rPr>
          <w:rFonts w:cs="Times New Roman"/>
          <w:i/>
          <w:szCs w:val="26"/>
          <w:lang w:eastAsia="ru-RU"/>
        </w:rPr>
      </w:pPr>
      <w:r>
        <w:rPr>
          <w:rFonts w:cs="Times New Roman"/>
          <w:i/>
          <w:szCs w:val="26"/>
          <w:lang w:eastAsia="ru-RU"/>
        </w:rPr>
        <w:t>Материалы должны быть на языке проводимого экзамена и взяты из школьной библиотеки.</w:t>
      </w:r>
    </w:p>
    <w:p w:rsidR="0044094B" w:rsidRDefault="003A43E5">
      <w:pPr>
        <w:jc w:val="both"/>
        <w:rPr>
          <w:rFonts w:eastAsia="Times New Roman" w:cs="Times New Roman"/>
          <w:i/>
          <w:szCs w:val="26"/>
          <w:lang w:eastAsia="ru-RU"/>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p>
    <w:p w:rsidR="0044094B" w:rsidRDefault="0044094B">
      <w:pPr>
        <w:contextualSpacing/>
        <w:jc w:val="both"/>
        <w:rPr>
          <w:rFonts w:eastAsia="Times New Roman" w:cs="Times New Roman"/>
          <w:i/>
          <w:szCs w:val="26"/>
          <w:lang w:eastAsia="ru-RU"/>
        </w:rPr>
      </w:pPr>
    </w:p>
    <w:p w:rsidR="0044094B" w:rsidRDefault="003A43E5">
      <w:pPr>
        <w:jc w:val="both"/>
        <w:rPr>
          <w:rFonts w:eastAsia="Times New Roman" w:cs="Times New Roman"/>
          <w:b/>
          <w:i/>
          <w:szCs w:val="26"/>
          <w:lang w:val="en-US"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3118"/>
      </w:tblGrid>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Код предмета</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Код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30</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33</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34</w:t>
            </w:r>
          </w:p>
        </w:tc>
        <w:tc>
          <w:tcPr>
            <w:tcW w:w="2835" w:type="dxa"/>
          </w:tcPr>
          <w:p w:rsidR="0044094B" w:rsidRDefault="0044094B">
            <w:pPr>
              <w:ind w:firstLine="0"/>
              <w:jc w:val="both"/>
              <w:rPr>
                <w:rFonts w:eastAsia="Times New Roman" w:cs="Times New Roman"/>
                <w:sz w:val="24"/>
                <w:szCs w:val="24"/>
                <w:lang w:eastAsia="ru-RU"/>
              </w:rPr>
            </w:pPr>
          </w:p>
        </w:tc>
        <w:tc>
          <w:tcPr>
            <w:tcW w:w="3118" w:type="dxa"/>
          </w:tcPr>
          <w:p w:rsidR="0044094B" w:rsidRDefault="0044094B">
            <w:pPr>
              <w:ind w:firstLine="0"/>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rsidR="0044094B" w:rsidRDefault="0044094B">
      <w:pPr>
        <w:jc w:val="both"/>
        <w:rPr>
          <w:rFonts w:eastAsia="Times New Roman" w:cs="Times New Roman"/>
          <w:b/>
          <w:iCs/>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44094B">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15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12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выполняете устную часть экзаменационной работы по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Pr>
          <w:rFonts w:eastAsia="Times New Roman" w:cs="Times New Roman"/>
          <w:b/>
          <w:szCs w:val="26"/>
          <w:lang w:eastAsia="ru-RU"/>
        </w:rPr>
        <w:t xml:space="preserve"> в 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период с момента входа в ППЭ и до окончания выполнения экзаменационной работы)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листы бумаги для черновиков и пользоваться ими;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делать какие-либо письменные заметки, кроме заполнения бланка регистрации;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 xml:space="preserve"> (</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рассматривается.</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b/>
          <w:szCs w:val="26"/>
          <w:lang w:eastAsia="ru-RU"/>
        </w:rPr>
        <w:t>с ограниченными возможностями здоровья (ОВЗ), детей-инвалидов, инвалидов).</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электронный носитель с бланками регистрации (полученный из аудиторий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Экзаменационные материалы в аудиторию поступили на электронном носителе. Упаковка электронного носителя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электронный носитель и вскрыть его не ранее 10.00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вам выданы.</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вставляет электронный носитель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p>
    <w:p w:rsidR="0044094B" w:rsidRDefault="003A43E5">
      <w:pPr>
        <w:jc w:val="both"/>
        <w:rPr>
          <w:rFonts w:eastAsia="Times New Roman" w:cs="Times New Roman"/>
          <w:b/>
          <w:szCs w:val="26"/>
          <w:lang w:eastAsia="zh-CN"/>
        </w:rPr>
      </w:pPr>
      <w:r>
        <w:rPr>
          <w:rFonts w:eastAsia="Times New Roman" w:cs="Times New Roman"/>
          <w:b/>
          <w:szCs w:val="26"/>
          <w:lang w:eastAsia="ru-RU"/>
        </w:rPr>
        <w:t xml:space="preserve">Проверьте качество печати своего бланка регистрации. </w:t>
      </w:r>
      <w:r>
        <w:rPr>
          <w:rFonts w:eastAsia="Times New Roman" w:cs="Times New Roman"/>
          <w:b/>
          <w:szCs w:val="26"/>
          <w:lang w:eastAsia="zh-CN"/>
        </w:rPr>
        <w:t>В случае если вы обнаружили некачественную печать,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типографских дефектов заменить бланк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качества печати бланка регистрации.</w:t>
      </w:r>
    </w:p>
    <w:p w:rsidR="0044094B" w:rsidRDefault="003A43E5">
      <w:pPr>
        <w:jc w:val="both"/>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Сверьте значения полей: код региона, код ППЭ, код предмета и его название, дата проведения ЕГЭ с информацией на доске</w:t>
      </w:r>
      <w:r>
        <w:rPr>
          <w:rFonts w:eastAsia="Times New Roman" w:cs="Times New Roman"/>
          <w:b/>
          <w:szCs w:val="26"/>
          <w:lang w:eastAsia="zh-CN"/>
        </w:rPr>
        <w:t>. При заполнении поля «</w:t>
      </w:r>
      <w:r>
        <w:rPr>
          <w:rFonts w:eastAsia="Times New Roman" w:cs="Times New Roman"/>
          <w:b/>
          <w:color w:val="000000"/>
          <w:szCs w:val="26"/>
          <w:lang w:eastAsia="ru-RU"/>
        </w:rPr>
        <w:t xml:space="preserve">код образовательной организации» обратитесь к нам, поле «класс», фамилию, имя, отчество, данные паспорта заполняйте самостоятельно. </w:t>
      </w:r>
      <w:r>
        <w:rPr>
          <w:rFonts w:eastAsia="Times New Roman" w:cs="Times New Roman"/>
          <w:b/>
          <w:szCs w:val="26"/>
          <w:lang w:eastAsia="zh-CN"/>
        </w:rPr>
        <w:t>Поля «служебная отметка» и «резерв-1» не заполняются.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 обращает внимание участников на следующий момент:</w:t>
      </w:r>
    </w:p>
    <w:p w:rsidR="0044094B" w:rsidRDefault="003A43E5">
      <w:pPr>
        <w:jc w:val="both"/>
        <w:rPr>
          <w:rFonts w:eastAsia="Times New Roman" w:cs="Times New Roman"/>
          <w:b/>
          <w:szCs w:val="26"/>
          <w:lang w:eastAsia="zh-CN"/>
        </w:rPr>
      </w:pPr>
      <w:r>
        <w:rPr>
          <w:rFonts w:eastAsia="Times New Roman" w:cs="Times New Roman"/>
          <w:b/>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бланков регистрации,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color w:val="000000"/>
          <w:szCs w:val="26"/>
          <w:lang w:eastAsia="ru-RU"/>
        </w:rPr>
      </w:pPr>
      <w:bookmarkStart w:id="102" w:name="_Toc404615476"/>
      <w:r>
        <w:rPr>
          <w:rFonts w:eastAsia="Times New Roman" w:cs="Times New Roman"/>
          <w:b/>
          <w:color w:val="000000"/>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2"/>
    </w:p>
    <w:p w:rsidR="0044094B" w:rsidRDefault="003A43E5">
      <w:pPr>
        <w:jc w:val="both"/>
        <w:rPr>
          <w:rFonts w:eastAsia="Times New Roman" w:cs="Times New Roman"/>
          <w:b/>
          <w:color w:val="000000"/>
          <w:szCs w:val="26"/>
          <w:lang w:eastAsia="ru-RU"/>
        </w:rPr>
      </w:pPr>
      <w:bookmarkStart w:id="103" w:name="_Toc404615477"/>
      <w:r>
        <w:rPr>
          <w:rFonts w:eastAsia="Times New Roman" w:cs="Times New Roman"/>
          <w:b/>
          <w:color w:val="000000"/>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3"/>
    </w:p>
    <w:p w:rsidR="0044094B" w:rsidRDefault="003A43E5">
      <w:pPr>
        <w:jc w:val="both"/>
        <w:rPr>
          <w:rFonts w:eastAsia="Times New Roman" w:cs="Times New Roman"/>
          <w:b/>
          <w:color w:val="000000"/>
          <w:szCs w:val="26"/>
          <w:lang w:eastAsia="ru-RU"/>
        </w:rPr>
      </w:pPr>
      <w:bookmarkStart w:id="104" w:name="_Toc404615478"/>
      <w:r>
        <w:rPr>
          <w:rFonts w:eastAsia="Times New Roman" w:cs="Times New Roman"/>
          <w:b/>
          <w:color w:val="000000"/>
          <w:szCs w:val="26"/>
          <w:lang w:eastAsia="ru-RU"/>
        </w:rPr>
        <w:t>Выполнение экзаменационной работы включает пять основных этапов:</w:t>
      </w:r>
      <w:bookmarkEnd w:id="104"/>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5" w:name="_Toc404615479"/>
      <w:r>
        <w:rPr>
          <w:rFonts w:eastAsia="Times New Roman" w:cs="Times New Roman"/>
          <w:b/>
          <w:color w:val="000000"/>
          <w:szCs w:val="26"/>
          <w:lang w:eastAsia="ru-RU"/>
        </w:rPr>
        <w:t>Регистрация: вам необходимо ввести в программу проведения экзамена номер бланка регистрации.</w:t>
      </w:r>
      <w:bookmarkEnd w:id="105"/>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6" w:name="_Toc404615480"/>
      <w:r>
        <w:rPr>
          <w:rFonts w:eastAsia="Times New Roman" w:cs="Times New Roman"/>
          <w:b/>
          <w:color w:val="000000"/>
          <w:szCs w:val="26"/>
          <w:lang w:eastAsia="ru-RU"/>
        </w:rPr>
        <w:t>Запись номера КИМ: вам необходимо произнести в микрофон номер присвоенного КИМ, показанного на экране компьютера.</w:t>
      </w:r>
      <w:bookmarkEnd w:id="106"/>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7" w:name="_Toc404615481"/>
      <w:r>
        <w:rPr>
          <w:rFonts w:eastAsia="Times New Roman" w:cs="Times New Roman"/>
          <w:b/>
          <w:color w:val="000000"/>
          <w:szCs w:val="26"/>
          <w:lang w:eastAsia="ru-RU"/>
        </w:rPr>
        <w:t>Ознакомление с инструкцией по выполнению заданий.</w:t>
      </w:r>
      <w:bookmarkEnd w:id="107"/>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8" w:name="_Toc404615482"/>
      <w:r>
        <w:rPr>
          <w:rFonts w:eastAsia="Times New Roman" w:cs="Times New Roman"/>
          <w:b/>
          <w:color w:val="000000"/>
          <w:szCs w:val="26"/>
          <w:lang w:eastAsia="ru-RU"/>
        </w:rPr>
        <w:t>Подготовка и ответ на задания.</w:t>
      </w:r>
      <w:bookmarkEnd w:id="108"/>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9" w:name="_Toc404615483"/>
      <w:r>
        <w:rPr>
          <w:rFonts w:eastAsia="Times New Roman" w:cs="Times New Roman"/>
          <w:b/>
          <w:color w:val="000000"/>
          <w:szCs w:val="26"/>
          <w:lang w:eastAsia="ru-RU"/>
        </w:rPr>
        <w:t>Прослушивание записанных ответов.</w:t>
      </w:r>
      <w:bookmarkEnd w:id="109"/>
    </w:p>
    <w:p w:rsidR="0044094B" w:rsidRDefault="003A43E5">
      <w:pPr>
        <w:jc w:val="both"/>
        <w:rPr>
          <w:rFonts w:eastAsia="Times New Roman" w:cs="Times New Roman"/>
          <w:szCs w:val="26"/>
          <w:lang w:eastAsia="ru-RU"/>
        </w:rPr>
      </w:pPr>
      <w:r>
        <w:rPr>
          <w:rFonts w:eastAsia="Times New Roman" w:cs="Times New Roman"/>
          <w:i/>
          <w:szCs w:val="26"/>
          <w:lang w:eastAsia="zh-CN"/>
        </w:rPr>
        <w:t>Обратите внимание участников на следующий момент:</w:t>
      </w:r>
    </w:p>
    <w:p w:rsidR="0044094B" w:rsidRDefault="003A43E5">
      <w:pPr>
        <w:jc w:val="both"/>
        <w:rPr>
          <w:rFonts w:eastAsia="Times New Roman" w:cs="Times New Roman"/>
          <w:b/>
          <w:color w:val="000000"/>
          <w:szCs w:val="26"/>
          <w:lang w:eastAsia="ru-RU"/>
        </w:rPr>
      </w:pPr>
      <w:bookmarkStart w:id="110" w:name="_Toc404615484"/>
      <w:r>
        <w:rPr>
          <w:rFonts w:eastAsia="Times New Roman" w:cs="Times New Roman"/>
          <w:b/>
          <w:color w:val="000000"/>
          <w:szCs w:val="26"/>
          <w:lang w:eastAsia="ru-RU"/>
        </w:rPr>
        <w:t>В аудиторию проведения вы должны взять с собой:</w:t>
      </w:r>
      <w:bookmarkEnd w:id="110"/>
    </w:p>
    <w:p w:rsidR="0044094B" w:rsidRDefault="003A43E5">
      <w:pPr>
        <w:jc w:val="both"/>
        <w:rPr>
          <w:rFonts w:eastAsia="Times New Roman" w:cs="Times New Roman"/>
          <w:b/>
          <w:color w:val="000000"/>
          <w:szCs w:val="26"/>
          <w:lang w:eastAsia="ru-RU"/>
        </w:rPr>
      </w:pPr>
      <w:bookmarkStart w:id="111" w:name="_Toc404615485"/>
      <w:r>
        <w:rPr>
          <w:rFonts w:eastAsia="Times New Roman" w:cs="Times New Roman"/>
          <w:b/>
          <w:color w:val="000000"/>
          <w:szCs w:val="26"/>
          <w:lang w:eastAsia="ru-RU"/>
        </w:rPr>
        <w:t>заполненный бланк регистрации (номер аудитории не заполнен),</w:t>
      </w:r>
      <w:bookmarkEnd w:id="111"/>
    </w:p>
    <w:p w:rsidR="0044094B" w:rsidRDefault="003A43E5">
      <w:pPr>
        <w:jc w:val="both"/>
        <w:rPr>
          <w:rFonts w:eastAsia="Times New Roman" w:cs="Times New Roman"/>
          <w:b/>
          <w:color w:val="000000"/>
          <w:szCs w:val="26"/>
          <w:lang w:eastAsia="ru-RU"/>
        </w:rPr>
      </w:pPr>
      <w:bookmarkStart w:id="112" w:name="_Toc404615487"/>
      <w:r>
        <w:rPr>
          <w:rFonts w:eastAsia="Times New Roman" w:cs="Times New Roman"/>
          <w:b/>
          <w:color w:val="000000"/>
          <w:szCs w:val="26"/>
          <w:lang w:eastAsia="ru-RU"/>
        </w:rPr>
        <w:t>документ, удостоверяющий личность,</w:t>
      </w:r>
      <w:bookmarkEnd w:id="112"/>
    </w:p>
    <w:p w:rsidR="0044094B" w:rsidRDefault="003A43E5">
      <w:pPr>
        <w:jc w:val="both"/>
        <w:rPr>
          <w:rFonts w:eastAsia="Times New Roman" w:cs="Times New Roman"/>
          <w:b/>
          <w:color w:val="000000"/>
          <w:szCs w:val="26"/>
          <w:lang w:eastAsia="ru-RU"/>
        </w:rPr>
      </w:pPr>
      <w:bookmarkStart w:id="113" w:name="_Toc404615488"/>
      <w:r>
        <w:rPr>
          <w:rFonts w:eastAsia="Times New Roman" w:cs="Times New Roman"/>
          <w:b/>
          <w:color w:val="000000"/>
          <w:szCs w:val="26"/>
          <w:lang w:eastAsia="ru-RU"/>
        </w:rPr>
        <w:t>гелевую, капиллярную ручку</w:t>
      </w:r>
      <w:r>
        <w:rPr>
          <w:rFonts w:cs="Times New Roman"/>
          <w:szCs w:val="26"/>
        </w:rPr>
        <w:t xml:space="preserve"> </w:t>
      </w:r>
      <w:r>
        <w:rPr>
          <w:rFonts w:eastAsia="Times New Roman" w:cs="Times New Roman"/>
          <w:b/>
          <w:color w:val="000000"/>
          <w:szCs w:val="26"/>
          <w:lang w:eastAsia="ru-RU"/>
        </w:rPr>
        <w:t>с чернилами черного цвета, которой вы заполняли бланк регистрации.</w:t>
      </w:r>
      <w:bookmarkEnd w:id="113"/>
    </w:p>
    <w:p w:rsidR="0044094B" w:rsidRDefault="003A43E5">
      <w:pPr>
        <w:jc w:val="both"/>
        <w:rPr>
          <w:rFonts w:eastAsia="Times New Roman" w:cs="Times New Roman"/>
          <w:b/>
          <w:color w:val="000000"/>
          <w:szCs w:val="26"/>
          <w:lang w:eastAsia="ru-RU"/>
        </w:rPr>
      </w:pPr>
      <w:bookmarkStart w:id="114" w:name="_Toc404615489"/>
      <w:r>
        <w:rPr>
          <w:rFonts w:eastAsia="Times New Roman" w:cs="Times New Roman"/>
          <w:b/>
          <w:color w:val="000000"/>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4"/>
    </w:p>
    <w:p w:rsidR="0044094B" w:rsidRDefault="003A43E5">
      <w:pPr>
        <w:jc w:val="both"/>
        <w:rPr>
          <w:rFonts w:eastAsia="Times New Roman" w:cs="Times New Roman"/>
          <w:i/>
          <w:szCs w:val="26"/>
          <w:lang w:eastAsia="ru-RU"/>
        </w:rPr>
      </w:pPr>
      <w:r>
        <w:rPr>
          <w:rFonts w:eastAsia="Times New Roman" w:cs="Times New Roman"/>
          <w:b/>
          <w:i/>
          <w:szCs w:val="26"/>
          <w:lang w:eastAsia="ru-RU"/>
        </w:rPr>
        <w:t>(</w:t>
      </w:r>
      <w:r>
        <w:rPr>
          <w:rFonts w:eastAsia="Times New Roman" w:cs="Times New Roman"/>
          <w:i/>
          <w:szCs w:val="26"/>
          <w:lang w:eastAsia="ru-RU"/>
        </w:rPr>
        <w:t xml:space="preserve">В случае наличия материалов, изучением которых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 xml:space="preserve">могут заняться в процессе ожидания очереди, сообщите об этом участникам </w:t>
      </w:r>
      <w:r>
        <w:rPr>
          <w:rFonts w:eastAsia="Times New Roman" w:cs="Times New Roman"/>
          <w:i/>
          <w:color w:val="000000"/>
          <w:szCs w:val="26"/>
          <w:lang w:eastAsia="ru-RU"/>
        </w:rPr>
        <w:t>экзамена</w:t>
      </w:r>
      <w:r>
        <w:rPr>
          <w:rFonts w:eastAsia="Times New Roman" w:cs="Times New Roman"/>
          <w:b/>
          <w:i/>
          <w:szCs w:val="26"/>
          <w:lang w:eastAsia="ru-RU"/>
        </w:rPr>
        <w:t>)</w:t>
      </w:r>
      <w:r>
        <w:rPr>
          <w:rFonts w:eastAsia="Times New Roman" w:cs="Times New Roman"/>
          <w:i/>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44094B" w:rsidRDefault="003A43E5">
      <w:pPr>
        <w:jc w:val="both"/>
        <w:rPr>
          <w:rFonts w:cs="Times New Roman"/>
          <w:b/>
          <w:szCs w:val="26"/>
          <w:lang w:eastAsia="ru-RU"/>
        </w:rPr>
      </w:pPr>
      <w:r>
        <w:rPr>
          <w:rFonts w:cs="Times New Roman"/>
          <w:b/>
          <w:szCs w:val="26"/>
          <w:lang w:eastAsia="ru-RU"/>
        </w:rPr>
        <w:t>научно-популярные журналы,</w:t>
      </w:r>
    </w:p>
    <w:p w:rsidR="0044094B" w:rsidRDefault="003A43E5">
      <w:pPr>
        <w:jc w:val="both"/>
        <w:rPr>
          <w:rFonts w:cs="Times New Roman"/>
          <w:b/>
          <w:szCs w:val="26"/>
          <w:lang w:eastAsia="ru-RU"/>
        </w:rPr>
      </w:pPr>
      <w:r>
        <w:rPr>
          <w:rFonts w:cs="Times New Roman"/>
          <w:b/>
          <w:szCs w:val="26"/>
          <w:lang w:eastAsia="ru-RU"/>
        </w:rPr>
        <w:t>любые книги,</w:t>
      </w:r>
    </w:p>
    <w:p w:rsidR="0044094B" w:rsidRDefault="003A43E5">
      <w:pPr>
        <w:jc w:val="both"/>
        <w:rPr>
          <w:rFonts w:cs="Times New Roman"/>
          <w:b/>
          <w:szCs w:val="26"/>
          <w:lang w:eastAsia="ru-RU"/>
        </w:rPr>
      </w:pPr>
      <w:r>
        <w:rPr>
          <w:rFonts w:cs="Times New Roman"/>
          <w:b/>
          <w:szCs w:val="26"/>
          <w:lang w:eastAsia="ru-RU"/>
        </w:rPr>
        <w:t>журналы,</w:t>
      </w:r>
    </w:p>
    <w:p w:rsidR="0044094B" w:rsidRDefault="003A43E5">
      <w:pPr>
        <w:jc w:val="both"/>
        <w:rPr>
          <w:rFonts w:cs="Times New Roman"/>
          <w:b/>
          <w:szCs w:val="26"/>
          <w:lang w:eastAsia="ru-RU"/>
        </w:rPr>
      </w:pPr>
      <w:r>
        <w:rPr>
          <w:rFonts w:cs="Times New Roman"/>
          <w:b/>
          <w:szCs w:val="26"/>
          <w:lang w:eastAsia="ru-RU"/>
        </w:rPr>
        <w:t>газеты и т.п.</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Желаем удачи! </w:t>
      </w: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3A43E5">
      <w:pPr>
        <w:pStyle w:val="2"/>
        <w:ind w:left="0" w:firstLine="709"/>
      </w:pPr>
      <w:bookmarkStart w:id="115" w:name="_Toc26540162"/>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5"/>
    </w:p>
    <w:p w:rsidR="0044094B" w:rsidRDefault="008735D9">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74930</wp:posOffset>
                </wp:positionH>
                <wp:positionV relativeFrom="paragraph">
                  <wp:posOffset>33655</wp:posOffset>
                </wp:positionV>
                <wp:extent cx="6489065" cy="1219200"/>
                <wp:effectExtent l="0" t="0" r="26035"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9065" cy="1219200"/>
                        </a:xfrm>
                        <a:prstGeom prst="rect">
                          <a:avLst/>
                        </a:prstGeom>
                        <a:solidFill>
                          <a:srgbClr val="FFFFFF"/>
                        </a:solidFill>
                        <a:ln w="9525">
                          <a:solidFill>
                            <a:srgbClr val="000000"/>
                          </a:solidFill>
                          <a:miter lim="800000"/>
                          <a:headEnd/>
                          <a:tailEnd/>
                        </a:ln>
                      </wps:spPr>
                      <wps:txb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2" style="position:absolute;left:0;text-align:left;margin-left:5.9pt;margin-top:2.65pt;width:510.95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v:textbox>
              </v:rect>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-17780</wp:posOffset>
                </wp:positionH>
                <wp:positionV relativeFrom="paragraph">
                  <wp:posOffset>186690</wp:posOffset>
                </wp:positionV>
                <wp:extent cx="6488430" cy="1219200"/>
                <wp:effectExtent l="0" t="635" r="635" b="0"/>
                <wp:wrapNone/>
                <wp:docPr id="22"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121920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6" o:spid="_x0000_s1043" style="position:absolute;left:0;text-align:left;margin-left:-1.4pt;margin-top:14.7pt;width:510.9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Организатор в аудитории на доске указывает номер аудитории, номер следует писать, начиная с первой позиции:</w:t>
      </w:r>
    </w:p>
    <w:p w:rsidR="0044094B" w:rsidRDefault="0044094B">
      <w:pPr>
        <w:jc w:val="both"/>
        <w:rPr>
          <w:rFonts w:eastAsia="Times New Roman" w:cs="Times New Roman"/>
          <w:i/>
          <w:color w:val="000000"/>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44094B">
        <w:tc>
          <w:tcPr>
            <w:tcW w:w="2802" w:type="dxa"/>
            <w:shd w:val="clear" w:color="auto" w:fill="auto"/>
          </w:tcPr>
          <w:p w:rsidR="0044094B" w:rsidRDefault="003A43E5">
            <w:pPr>
              <w:ind w:firstLine="0"/>
              <w:jc w:val="both"/>
              <w:rPr>
                <w:rFonts w:eastAsia="Times New Roman" w:cs="Times New Roman"/>
                <w:color w:val="000000"/>
                <w:szCs w:val="26"/>
                <w:u w:val="single"/>
                <w:lang w:eastAsia="ru-RU"/>
              </w:rPr>
            </w:pPr>
            <w:r>
              <w:rPr>
                <w:rFonts w:eastAsia="Times New Roman" w:cs="Times New Roman"/>
                <w:color w:val="000000"/>
                <w:szCs w:val="26"/>
                <w:u w:val="single"/>
                <w:lang w:eastAsia="ru-RU"/>
              </w:rPr>
              <w:t>Номер аудитории</w:t>
            </w: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6" w:type="dxa"/>
            <w:shd w:val="clear" w:color="auto" w:fill="auto"/>
          </w:tcPr>
          <w:p w:rsidR="0044094B" w:rsidRDefault="0044094B">
            <w:pPr>
              <w:jc w:val="both"/>
              <w:rPr>
                <w:rFonts w:eastAsia="Times New Roman" w:cs="Times New Roman"/>
                <w:color w:val="000000"/>
                <w:szCs w:val="26"/>
                <w:u w:val="single"/>
                <w:lang w:eastAsia="ru-RU"/>
              </w:rPr>
            </w:pPr>
          </w:p>
        </w:tc>
      </w:tr>
    </w:tbl>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напоминаем Вам основные правила выполнения устной части экзаменационной работы.</w:t>
      </w:r>
    </w:p>
    <w:p w:rsidR="0044094B" w:rsidRDefault="003A43E5">
      <w:pPr>
        <w:jc w:val="both"/>
        <w:rPr>
          <w:rFonts w:eastAsia="Times New Roman" w:cs="Times New Roman"/>
          <w:b/>
          <w:szCs w:val="26"/>
          <w:lang w:eastAsia="ru-RU"/>
        </w:rPr>
      </w:pPr>
      <w:r>
        <w:rPr>
          <w:rFonts w:eastAsia="Times New Roman" w:cs="Times New Roman"/>
          <w:b/>
          <w:szCs w:val="26"/>
          <w:lang w:eastAsia="ru-RU"/>
        </w:rPr>
        <w:t>Выполнение экзаменационной работы осуществляется за компьютером.</w:t>
      </w:r>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продолжительность выполнения экзаменационной работы составляет 15 минут (12 минут для выполнения работы по китайскому языку):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(10 минут для китайского языка) отводится непосредственно на ознакомление с заданиями КИМ и запись ответов на задания.</w:t>
      </w:r>
    </w:p>
    <w:p w:rsidR="0044094B" w:rsidRDefault="003A43E5">
      <w:pPr>
        <w:jc w:val="both"/>
        <w:rPr>
          <w:rFonts w:eastAsia="Times New Roman" w:cs="Times New Roman"/>
          <w:b/>
          <w:szCs w:val="26"/>
          <w:lang w:eastAsia="ru-RU"/>
        </w:rPr>
      </w:pPr>
      <w:r>
        <w:rPr>
          <w:rFonts w:eastAsia="Times New Roman" w:cs="Times New Roman"/>
          <w:b/>
          <w:szCs w:val="26"/>
          <w:lang w:eastAsia="ru-RU"/>
        </w:rPr>
        <w:t>После завершения выполнения экзаменационной работы вы можете прослушать свои ответы.</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себе вы должны иметь:</w:t>
      </w:r>
    </w:p>
    <w:p w:rsidR="0044094B" w:rsidRDefault="003A43E5">
      <w:pPr>
        <w:contextualSpacing/>
        <w:jc w:val="both"/>
        <w:rPr>
          <w:rFonts w:eastAsia="Times New Roman" w:cs="Times New Roman"/>
          <w:b/>
          <w:szCs w:val="26"/>
          <w:u w:val="single"/>
          <w:lang w:eastAsia="ru-RU"/>
        </w:rPr>
      </w:pPr>
      <w:r>
        <w:rPr>
          <w:rFonts w:eastAsia="Times New Roman" w:cs="Times New Roman"/>
          <w:b/>
          <w:szCs w:val="26"/>
          <w:lang w:eastAsia="ru-RU"/>
        </w:rPr>
        <w:t xml:space="preserve">заполненный </w:t>
      </w:r>
      <w:r>
        <w:rPr>
          <w:rFonts w:eastAsia="Times New Roman" w:cs="Times New Roman"/>
          <w:b/>
          <w:szCs w:val="26"/>
          <w:u w:val="single"/>
          <w:lang w:eastAsia="ru-RU"/>
        </w:rPr>
        <w:t>бланк регистрации (номер аудитории не заполнен),</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w:t>
      </w:r>
      <w:r>
        <w:t xml:space="preserve"> </w:t>
      </w:r>
      <w:r>
        <w:rPr>
          <w:rFonts w:eastAsia="Times New Roman" w:cs="Times New Roman"/>
          <w:b/>
          <w:szCs w:val="26"/>
          <w:lang w:eastAsia="ru-RU"/>
        </w:rPr>
        <w:t>с чернилами черного цвета, которой вы заполняли бланк регистрации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Заполните номер аудитории на бланке регистрации ручкой, которой вы заполняли бланк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Номер аудитории указан на доске.</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номера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44094B" w:rsidRDefault="003A43E5">
      <w:pPr>
        <w:jc w:val="both"/>
        <w:rPr>
          <w:rFonts w:eastAsia="Times New Roman" w:cs="Times New Roman"/>
          <w:b/>
          <w:szCs w:val="26"/>
          <w:lang w:eastAsia="ru-RU"/>
        </w:rPr>
      </w:pPr>
      <w:r>
        <w:rPr>
          <w:rFonts w:eastAsia="Times New Roman" w:cs="Times New Roman"/>
          <w:b/>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необходимости отрегулируйте гарнитуру по размеру оголовья и положению микрофона.</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Наденьте имеющуюся резервную гарнитуру и продемонстрируйте участникам </w:t>
      </w:r>
      <w:r>
        <w:rPr>
          <w:rFonts w:eastAsia="Times New Roman" w:cs="Times New Roman"/>
          <w:color w:val="000000"/>
          <w:szCs w:val="26"/>
          <w:lang w:eastAsia="ru-RU"/>
        </w:rPr>
        <w:t xml:space="preserve">экзамена, </w:t>
      </w:r>
      <w:r>
        <w:rPr>
          <w:rFonts w:eastAsia="Times New Roman" w:cs="Times New Roman"/>
          <w:i/>
          <w:szCs w:val="26"/>
          <w:lang w:eastAsia="ru-RU"/>
        </w:rPr>
        <w:t>как регулировать размер оголовья, как правильно должна быть надета гарнитура и расположен микрофон.</w:t>
      </w:r>
    </w:p>
    <w:p w:rsidR="0044094B" w:rsidRDefault="003A43E5">
      <w:pPr>
        <w:jc w:val="both"/>
        <w:rPr>
          <w:rFonts w:eastAsia="Times New Roman" w:cs="Times New Roman"/>
          <w:b/>
          <w:szCs w:val="26"/>
          <w:lang w:eastAsia="zh-CN"/>
        </w:rPr>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Pr>
          <w:rFonts w:eastAsia="Times New Roman" w:cs="Times New Roman"/>
          <w:b/>
          <w:color w:val="000000"/>
          <w:szCs w:val="26"/>
          <w:lang w:eastAsia="ru-RU"/>
        </w:rPr>
        <w:t xml:space="preserve"> обратитесь к нам.</w:t>
      </w:r>
      <w:r>
        <w:rPr>
          <w:rFonts w:eastAsia="Times New Roman" w:cs="Times New Roman"/>
          <w:b/>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 </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pPr>
      <w:r>
        <w:rPr>
          <w:rFonts w:eastAsia="Times New Roman" w:cs="Times New Roman"/>
          <w:b/>
          <w:szCs w:val="26"/>
          <w:lang w:eastAsia="zh-CN"/>
        </w:rPr>
        <w:t xml:space="preserve">Можете приступать к работе на станции записи. Желаем удачи! </w:t>
      </w:r>
    </w:p>
    <w:p w:rsidR="0044094B" w:rsidRDefault="003A43E5">
      <w:pPr>
        <w:pStyle w:val="1"/>
        <w:ind w:left="0" w:firstLine="709"/>
      </w:pPr>
      <w:bookmarkStart w:id="116" w:name="_Toc26540163"/>
      <w:r>
        <w:t>Проведение ЕГЭ в ППЭ с использованием ЭМ на бумажных носителях (бумажной технологии)</w:t>
      </w:r>
      <w:bookmarkEnd w:id="116"/>
    </w:p>
    <w:p w:rsidR="0044094B" w:rsidRDefault="003A43E5">
      <w:pPr>
        <w:pStyle w:val="2"/>
        <w:ind w:left="0" w:firstLine="709"/>
      </w:pPr>
      <w:bookmarkStart w:id="117" w:name="_Toc26540164"/>
      <w:r>
        <w:t>Общая информация</w:t>
      </w:r>
      <w:bookmarkEnd w:id="117"/>
    </w:p>
    <w:p w:rsidR="0044094B" w:rsidRDefault="003A43E5">
      <w:pPr>
        <w:jc w:val="both"/>
        <w:rPr>
          <w:szCs w:val="26"/>
          <w:lang w:eastAsia="ru-RU"/>
        </w:rPr>
      </w:pPr>
      <w:r>
        <w:rPr>
          <w:rFonts w:cs="Times New Roman"/>
          <w:szCs w:val="26"/>
          <w:lang w:eastAsia="ru-RU"/>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Pr>
          <w:rFonts w:cs="Times New Roman"/>
          <w:szCs w:val="26"/>
          <w:lang w:eastAsia="ru-RU"/>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заполнением бланков ЕГЭ (п.97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на дому организуется по месту жительства участника экзамена, по месту нахождения медицинского учреждения, (больницы), в котором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44094B" w:rsidRDefault="003A43E5">
      <w:pPr>
        <w:jc w:val="both"/>
        <w:rPr>
          <w:rFonts w:eastAsia="Times New Roman" w:cs="Times New Roman"/>
          <w:szCs w:val="26"/>
          <w:lang w:eastAsia="ru-RU"/>
        </w:rPr>
      </w:pPr>
      <w:r>
        <w:rPr>
          <w:rFonts w:eastAsia="Times New Roman" w:cs="Times New Roman"/>
          <w:szCs w:val="26"/>
          <w:lang w:eastAsia="ru-RU"/>
        </w:rPr>
        <w:t>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Pr>
          <w:rFonts w:eastAsia="Times New Roman" w:cs="Times New Roman"/>
          <w:color w:val="000000"/>
          <w:szCs w:val="26"/>
          <w:lang w:eastAsia="ru-RU"/>
        </w:rPr>
        <w:t>экзамена</w:t>
      </w:r>
      <w:r>
        <w:rPr>
          <w:rFonts w:eastAsia="Times New Roman" w:cs="Times New Roman"/>
          <w:szCs w:val="26"/>
          <w:lang w:eastAsia="ru-RU"/>
        </w:rPr>
        <w:t>, должно быть организовано видеонаблюдение без возможности трансляции в сети «Интернет»  (в режиме «офлайн»).</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Конкретные особенности организации ППЭ для различных категорий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44094B" w:rsidRDefault="0044094B">
      <w:pPr>
        <w:jc w:val="both"/>
        <w:rPr>
          <w:rFonts w:eastAsia="Times New Roman" w:cs="Times New Roman"/>
          <w:szCs w:val="26"/>
          <w:lang w:eastAsia="ru-RU"/>
        </w:rPr>
      </w:pPr>
    </w:p>
    <w:p w:rsidR="0044094B" w:rsidRDefault="003A43E5">
      <w:pPr>
        <w:pStyle w:val="2"/>
        <w:ind w:left="0" w:firstLine="709"/>
        <w:rPr>
          <w:lang w:eastAsia="ru-RU"/>
        </w:rPr>
      </w:pPr>
      <w:bookmarkStart w:id="118" w:name="_Toc500440828"/>
      <w:bookmarkStart w:id="119" w:name="_Toc500513405"/>
      <w:bookmarkStart w:id="120" w:name="_Toc501462828"/>
      <w:bookmarkStart w:id="121" w:name="_Toc500440829"/>
      <w:bookmarkStart w:id="122" w:name="_Toc500513406"/>
      <w:bookmarkStart w:id="123" w:name="_Toc501462829"/>
      <w:bookmarkStart w:id="124" w:name="_Toc26540165"/>
      <w:bookmarkEnd w:id="118"/>
      <w:bookmarkEnd w:id="119"/>
      <w:bookmarkEnd w:id="120"/>
      <w:bookmarkEnd w:id="121"/>
      <w:bookmarkEnd w:id="122"/>
      <w:bookmarkEnd w:id="123"/>
      <w:r>
        <w:rPr>
          <w:lang w:eastAsia="ru-RU"/>
        </w:rPr>
        <w:t>Доставка ЭМ в ППЭ</w:t>
      </w:r>
      <w:bookmarkEnd w:id="124"/>
    </w:p>
    <w:p w:rsidR="0044094B" w:rsidRDefault="003A43E5">
      <w:pPr>
        <w:jc w:val="both"/>
        <w:rPr>
          <w:rFonts w:eastAsia="Times New Roman" w:cs="Times New Roman"/>
          <w:b/>
          <w:szCs w:val="26"/>
          <w:lang w:eastAsia="ru-RU"/>
        </w:rPr>
      </w:pPr>
      <w:r>
        <w:rPr>
          <w:rFonts w:eastAsia="Times New Roman" w:cs="Times New Roman"/>
          <w:szCs w:val="26"/>
          <w:lang w:eastAsia="ru-RU"/>
        </w:rPr>
        <w:t>ЭМ доставляются в ППЭ членами ГЭК в день проведения экзамена по соответствующему учебному предмету.</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09.15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Спецпакет с ЭМ, пакет руководителя ППЭ (акты, протоколы, формы апелляции, списки распределения участников </w:t>
      </w:r>
      <w:r>
        <w:rPr>
          <w:rFonts w:cs="Times New Roman"/>
          <w:bCs/>
          <w:szCs w:val="26"/>
          <w:lang w:eastAsia="ru-RU"/>
        </w:rPr>
        <w:t xml:space="preserve">экзамена </w:t>
      </w:r>
      <w:r>
        <w:rPr>
          <w:rFonts w:eastAsia="Times New Roman" w:cs="Times New Roman"/>
          <w:szCs w:val="26"/>
          <w:lang w:eastAsia="ru-RU"/>
        </w:rPr>
        <w:t>и работников ППЭ, ведомости, отчеты и др.), ДБО № 2 (кроме базовой математики);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w:t>
      </w:r>
      <w:r>
        <w:rPr>
          <w:rFonts w:eastAsia="Times New Roman" w:cs="Times New Roman"/>
          <w:szCs w:val="26"/>
          <w:vertAlign w:val="superscript"/>
          <w:lang w:eastAsia="ru-RU"/>
        </w:rPr>
        <w:footnoteReference w:id="18"/>
      </w:r>
      <w:r>
        <w:rPr>
          <w:rFonts w:eastAsia="Times New Roman" w:cs="Times New Roman"/>
          <w:szCs w:val="26"/>
          <w:vertAlign w:val="superscript"/>
          <w:lang w:eastAsia="ru-RU"/>
        </w:rPr>
        <w:t xml:space="preserve"> </w:t>
      </w:r>
      <w:r>
        <w:rPr>
          <w:rFonts w:eastAsia="Times New Roman" w:cs="Times New Roman"/>
          <w:szCs w:val="26"/>
          <w:lang w:eastAsia="ru-RU"/>
        </w:rPr>
        <w:t>(бланки регистрации ЕГЭ, бланки ответов № 1, бланки ответов № 2 (лист 1 и лист 2, ДБО № 2);</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Штаба ППЭ (ППЭ на дому, в медицинском учреждении) все действия проводятся на территории ППЭ в зоне видеонаблюдения.</w:t>
      </w:r>
    </w:p>
    <w:p w:rsidR="0044094B" w:rsidRDefault="0044094B">
      <w:pPr>
        <w:rPr>
          <w:rFonts w:cs="Times New Roman"/>
          <w:sz w:val="28"/>
          <w:szCs w:val="28"/>
        </w:rPr>
      </w:pPr>
    </w:p>
    <w:p w:rsidR="0044094B" w:rsidRDefault="003A43E5">
      <w:pPr>
        <w:pStyle w:val="2"/>
        <w:ind w:left="0" w:firstLine="709"/>
      </w:pPr>
      <w:bookmarkStart w:id="125" w:name="_Toc26540166"/>
      <w:r>
        <w:t>Проведение ЕГЭ в ППЭ</w:t>
      </w:r>
      <w:bookmarkEnd w:id="125"/>
    </w:p>
    <w:p w:rsidR="0044094B" w:rsidRDefault="003A43E5">
      <w:pPr>
        <w:widowControl w:val="0"/>
        <w:jc w:val="both"/>
        <w:rPr>
          <w:rFonts w:eastAsia="Times New Roman" w:cs="Times New Roman"/>
          <w:color w:val="000000"/>
          <w:szCs w:val="26"/>
        </w:rPr>
      </w:pPr>
      <w:r>
        <w:rPr>
          <w:rFonts w:cs="Times New Roman"/>
          <w:b/>
          <w:szCs w:val="26"/>
        </w:rPr>
        <w:t>Не позднее 09:45 по местному времени</w:t>
      </w:r>
      <w:r>
        <w:rPr>
          <w:rFonts w:cs="Times New Roman"/>
          <w:szCs w:val="26"/>
        </w:rPr>
        <w:t xml:space="preserve"> руководитель ППЭ выдаёт в Штабе ППЭ ответственным организаторам в аудиториях доставочный (-ые) спецпакет (-ы) с ИК, </w:t>
      </w:r>
      <w:r>
        <w:rPr>
          <w:rFonts w:eastAsia="Times New Roman" w:cs="Times New Roman"/>
          <w:szCs w:val="26"/>
          <w:lang w:eastAsia="ru-RU"/>
        </w:rPr>
        <w:t xml:space="preserve">ВДП </w:t>
      </w:r>
      <w:r>
        <w:rPr>
          <w:rFonts w:cs="Times New Roman"/>
          <w:szCs w:val="26"/>
        </w:rPr>
        <w:t>для упаковки бланков ЕГЭ по </w:t>
      </w:r>
      <w:r>
        <w:rPr>
          <w:rFonts w:cs="Times New Roman"/>
          <w:color w:val="000000"/>
          <w:szCs w:val="26"/>
        </w:rPr>
        <w:t>форме ППЭ-14-02 «</w:t>
      </w:r>
      <w:r>
        <w:rPr>
          <w:rFonts w:eastAsia="Times New Roman" w:cs="Times New Roman"/>
          <w:color w:val="000000"/>
          <w:szCs w:val="26"/>
        </w:rPr>
        <w:t>Ведомость учета экзаменационных материалов</w:t>
      </w:r>
      <w:r>
        <w:rPr>
          <w:rFonts w:cs="Times New Roman"/>
          <w:color w:val="000000"/>
          <w:szCs w:val="26"/>
        </w:rPr>
        <w:t>», ДБО № 2.</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 (-ы) в аудиториях должны предупредить участников </w:t>
      </w:r>
      <w:r>
        <w:rPr>
          <w:rFonts w:eastAsia="Times New Roman" w:cs="Times New Roman"/>
          <w:color w:val="000000"/>
          <w:szCs w:val="26"/>
          <w:lang w:eastAsia="ru-RU"/>
        </w:rPr>
        <w:t xml:space="preserve">экзамена </w:t>
      </w:r>
      <w:r>
        <w:rPr>
          <w:rFonts w:eastAsia="Times New Roman" w:cs="Times New Roman"/>
          <w:color w:val="000000"/>
          <w:szCs w:val="26"/>
        </w:rPr>
        <w:t xml:space="preserve">о ведении видеонаблюдения и провести инструктаж участников </w:t>
      </w:r>
      <w:r>
        <w:rPr>
          <w:rFonts w:eastAsia="Times New Roman" w:cs="Times New Roman"/>
          <w:color w:val="000000"/>
          <w:szCs w:val="26"/>
          <w:lang w:eastAsia="ru-RU"/>
        </w:rPr>
        <w:t>экзамена</w:t>
      </w:r>
      <w:r>
        <w:rPr>
          <w:rFonts w:eastAsia="Times New Roman" w:cs="Times New Roman"/>
          <w:color w:val="000000"/>
          <w:szCs w:val="26"/>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4.5 настоящих методических рекомендаций).</w:t>
      </w:r>
    </w:p>
    <w:p w:rsidR="0044094B" w:rsidRDefault="003A43E5">
      <w:pPr>
        <w:widowControl w:val="0"/>
        <w:jc w:val="both"/>
        <w:rPr>
          <w:rFonts w:eastAsia="Times New Roman" w:cs="Times New Roman"/>
          <w:szCs w:val="26"/>
        </w:rPr>
      </w:pPr>
      <w:r>
        <w:rPr>
          <w:rFonts w:eastAsia="Times New Roman" w:cs="Times New Roman"/>
          <w:szCs w:val="26"/>
        </w:rPr>
        <w:t xml:space="preserve">После проведения организаторами инструктажа участники </w:t>
      </w:r>
      <w:r>
        <w:rPr>
          <w:rFonts w:eastAsia="Times New Roman" w:cs="Times New Roman"/>
          <w:color w:val="000000"/>
          <w:szCs w:val="26"/>
          <w:lang w:eastAsia="ru-RU"/>
        </w:rPr>
        <w:t xml:space="preserve">экзамена </w:t>
      </w:r>
      <w:r>
        <w:rPr>
          <w:rFonts w:eastAsia="Times New Roman" w:cs="Times New Roman"/>
          <w:szCs w:val="26"/>
        </w:rPr>
        <w:t>приступают к выполнению экзаменационной работы.</w:t>
      </w:r>
      <w:r>
        <w:rPr>
          <w:rFonts w:eastAsia="Times New Roman" w:cs="Times New Roman"/>
          <w:szCs w:val="26"/>
          <w:lang w:eastAsia="ru-RU"/>
        </w:rPr>
        <w:t xml:space="preserve"> </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szCs w:val="26"/>
        </w:rPr>
        <w:t>,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средства обучения и воспитания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w:t>
      </w:r>
      <w:r>
        <w:rPr>
          <w:rFonts w:cs="Times New Roman"/>
          <w:bCs/>
          <w:szCs w:val="26"/>
          <w:lang w:eastAsia="ru-RU"/>
        </w:rPr>
        <w:t xml:space="preserve">экзамена </w:t>
      </w:r>
      <w:r>
        <w:rPr>
          <w:rFonts w:eastAsia="Times New Roman" w:cs="Times New Roman"/>
          <w:color w:val="000000"/>
          <w:szCs w:val="26"/>
          <w:lang w:eastAsia="ru-RU"/>
        </w:rPr>
        <w:t xml:space="preserve">с ОВЗ, участников </w:t>
      </w:r>
      <w:r>
        <w:rPr>
          <w:rFonts w:cs="Times New Roman"/>
          <w:bCs/>
          <w:szCs w:val="26"/>
          <w:lang w:eastAsia="ru-RU"/>
        </w:rPr>
        <w:t xml:space="preserve">экзамена -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Pr>
          <w:rFonts w:eastAsia="Times New Roman" w:cs="Times New Roman"/>
          <w:color w:val="000000"/>
          <w:szCs w:val="26"/>
          <w:lang w:eastAsia="ru-RU"/>
        </w:rPr>
        <w:t xml:space="preserve">экзамена </w:t>
      </w:r>
      <w:r>
        <w:rPr>
          <w:rFonts w:eastAsia="Times New Roman" w:cs="Times New Roman"/>
          <w:szCs w:val="26"/>
        </w:rPr>
        <w:t>оставляют документ, удостоверяющий личность, ЭМ, письменные принадлежности и листы бумаги для черновиков со</w:t>
      </w:r>
      <w:r>
        <w:rPr>
          <w:rFonts w:eastAsia="Times New Roman" w:cs="Times New Roman"/>
          <w:szCs w:val="26"/>
          <w:lang w:eastAsia="ru-RU"/>
        </w:rPr>
        <w:t> </w:t>
      </w:r>
      <w:r>
        <w:rPr>
          <w:rFonts w:eastAsia="Times New Roman" w:cs="Times New Roman"/>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экзамена</w:t>
      </w:r>
      <w:r>
        <w:rPr>
          <w:rFonts w:eastAsia="Times New Roman" w:cs="Times New Roman"/>
          <w:szCs w:val="26"/>
        </w:rPr>
        <w:t>, досрочно завершившие выполнение экзаменационной работы, могут покинуть ППЭ. Организатор (-ы) принимают от них все ЭМ.</w:t>
      </w:r>
    </w:p>
    <w:p w:rsidR="0044094B" w:rsidRDefault="003A43E5">
      <w:pPr>
        <w:widowControl w:val="0"/>
        <w:jc w:val="both"/>
        <w:rPr>
          <w:rFonts w:eastAsia="Times New Roman" w:cs="Times New Roman"/>
          <w:szCs w:val="26"/>
        </w:rPr>
      </w:pPr>
      <w:r>
        <w:rPr>
          <w:rFonts w:eastAsia="Times New Roman" w:cs="Times New Roman"/>
          <w:szCs w:val="26"/>
        </w:rPr>
        <w:t xml:space="preserve">За 30 минут и за 5 минут до окончания выполнения экзаменационной работы организатор (-ы) сообщают участникам </w:t>
      </w:r>
      <w:r>
        <w:rPr>
          <w:rFonts w:eastAsia="Times New Roman" w:cs="Times New Roman"/>
          <w:color w:val="000000"/>
          <w:szCs w:val="26"/>
          <w:lang w:eastAsia="ru-RU"/>
        </w:rPr>
        <w:t xml:space="preserve">экзамена </w:t>
      </w:r>
      <w:r>
        <w:rPr>
          <w:rFonts w:eastAsia="Times New Roman" w:cs="Times New Roman"/>
          <w:szCs w:val="26"/>
        </w:rPr>
        <w:t>о скором завершении экзамена и напоминают о необходимости перенести ответы из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zCs w:val="26"/>
        </w:rPr>
        <w:t>и КИМ в бланки ЕГЭ.</w:t>
      </w:r>
    </w:p>
    <w:p w:rsidR="0044094B" w:rsidRDefault="003A43E5">
      <w:pPr>
        <w:widowControl w:val="0"/>
        <w:jc w:val="both"/>
        <w:rPr>
          <w:rFonts w:eastAsia="Times New Roman" w:cs="Times New Roman"/>
          <w:szCs w:val="26"/>
        </w:rPr>
      </w:pPr>
      <w:r>
        <w:rPr>
          <w:rFonts w:eastAsia="Times New Roman" w:cs="Times New Roman"/>
          <w:szCs w:val="26"/>
        </w:rPr>
        <w:t xml:space="preserve">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 </w:t>
      </w:r>
      <w:r>
        <w:rPr>
          <w:rFonts w:eastAsia="Times New Roman" w:cs="Times New Roman"/>
          <w:color w:val="000000"/>
          <w:szCs w:val="26"/>
          <w:lang w:eastAsia="ru-RU"/>
        </w:rPr>
        <w:t xml:space="preserve">экзамена </w:t>
      </w:r>
      <w:r>
        <w:rPr>
          <w:rFonts w:eastAsia="Times New Roman" w:cs="Times New Roman"/>
          <w:szCs w:val="26"/>
        </w:rPr>
        <w:t>откладывают ЭМ, включая КИМ и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zCs w:val="26"/>
        </w:rPr>
        <w:t>, на край своего стола.</w:t>
      </w:r>
      <w:r>
        <w:rPr>
          <w:rFonts w:eastAsia="Times New Roman" w:cs="Times New Roman"/>
          <w:szCs w:val="26"/>
          <w:lang w:eastAsia="ru-RU"/>
        </w:rPr>
        <w:t xml:space="preserve"> Организатор (-ы) 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 xml:space="preserve">у участников </w:t>
      </w:r>
      <w:r>
        <w:rPr>
          <w:rFonts w:eastAsia="Times New Roman" w:cs="Times New Roman"/>
          <w:color w:val="000000"/>
          <w:szCs w:val="26"/>
          <w:lang w:eastAsia="ru-RU"/>
        </w:rPr>
        <w:t>экзамена</w:t>
      </w:r>
      <w:r>
        <w:rPr>
          <w:rFonts w:eastAsia="Times New Roman" w:cs="Times New Roman"/>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Pr>
          <w:rFonts w:eastAsia="Times New Roman" w:cs="Times New Roman"/>
          <w:color w:val="000000"/>
          <w:szCs w:val="26"/>
          <w:lang w:eastAsia="ru-RU"/>
        </w:rPr>
        <w:t>экзамена</w:t>
      </w:r>
      <w:r>
        <w:rPr>
          <w:rFonts w:eastAsia="Times New Roman" w:cs="Times New Roman"/>
          <w:szCs w:val="26"/>
        </w:rPr>
        <w:t>, осуществляется в специально выделенном в аудитории месте (столе), находящемся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 xml:space="preserve">Члены ГЭК составляют отчет о проведении </w:t>
      </w:r>
      <w:r>
        <w:rPr>
          <w:rFonts w:eastAsia="Times New Roman" w:cs="Times New Roman"/>
          <w:color w:val="000000"/>
          <w:szCs w:val="26"/>
          <w:lang w:eastAsia="ru-RU"/>
        </w:rPr>
        <w:t xml:space="preserve">экзамена </w:t>
      </w:r>
      <w:r>
        <w:rPr>
          <w:rFonts w:eastAsia="Times New Roman" w:cs="Times New Roman"/>
          <w:szCs w:val="26"/>
        </w:rPr>
        <w:t>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eastAsia="Times New Roman" w:cs="Times New Roman"/>
          <w:szCs w:val="26"/>
          <w:lang w:eastAsia="ru-RU"/>
        </w:rPr>
        <w:t xml:space="preserve">листы бумаги для черновиков </w:t>
      </w:r>
      <w:r>
        <w:rPr>
          <w:rFonts w:eastAsia="Times New Roman" w:cs="Times New Roman"/>
          <w:color w:val="000000"/>
          <w:szCs w:val="26"/>
        </w:rPr>
        <w:t xml:space="preserve">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Неиспользованные и использованные ЭМ хранятся до 1 марта года, следующего за годом проведения экзамена, использованные черновики</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3A43E5">
      <w:pPr>
        <w:pStyle w:val="2"/>
        <w:ind w:left="0" w:firstLine="709"/>
      </w:pPr>
      <w:bookmarkStart w:id="126" w:name="_Toc26540167"/>
      <w:r>
        <w:t>Действия лиц, привлекаемых к проведению ЕГЭ в ППЭ</w:t>
      </w:r>
      <w:bookmarkEnd w:id="126"/>
    </w:p>
    <w:p w:rsidR="0044094B" w:rsidRDefault="003A43E5">
      <w:pPr>
        <w:widowControl w:val="0"/>
        <w:jc w:val="both"/>
        <w:rPr>
          <w:rFonts w:eastAsia="Times New Roman" w:cs="Times New Roman"/>
          <w:szCs w:val="26"/>
        </w:rPr>
      </w:pPr>
      <w:r>
        <w:rPr>
          <w:rFonts w:eastAsia="Times New Roman" w:cs="Times New Roman"/>
          <w:b/>
          <w:szCs w:val="26"/>
        </w:rPr>
        <w:t>Член ГЭК</w:t>
      </w:r>
      <w:r>
        <w:rPr>
          <w:rFonts w:eastAsia="Times New Roman" w:cs="Times New Roman"/>
          <w:szCs w:val="26"/>
        </w:rPr>
        <w:t xml:space="preserve"> и </w:t>
      </w:r>
      <w:r>
        <w:rPr>
          <w:rFonts w:eastAsia="Times New Roman" w:cs="Times New Roman"/>
          <w:b/>
          <w:szCs w:val="26"/>
        </w:rPr>
        <w:t>руководитель ППЭ</w:t>
      </w:r>
      <w:r>
        <w:rPr>
          <w:rFonts w:eastAsia="Times New Roman" w:cs="Times New Roman"/>
          <w:szCs w:val="2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пп. 4.2 и 4.3 настоящих рекомендаций.</w:t>
      </w:r>
    </w:p>
    <w:p w:rsidR="0044094B" w:rsidRDefault="003A43E5">
      <w:pPr>
        <w:widowControl w:val="0"/>
        <w:jc w:val="both"/>
        <w:rPr>
          <w:rFonts w:eastAsia="Times New Roman" w:cs="Times New Roman"/>
          <w:szCs w:val="26"/>
        </w:rPr>
      </w:pPr>
      <w:r>
        <w:rPr>
          <w:rFonts w:eastAsia="Times New Roman" w:cs="Times New Roman"/>
          <w:b/>
          <w:szCs w:val="26"/>
        </w:rPr>
        <w:t>Организатор ППЭ</w:t>
      </w:r>
      <w:r>
        <w:rPr>
          <w:rFonts w:eastAsia="Times New Roman" w:cs="Times New Roman"/>
          <w:szCs w:val="2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по местному времени ответственный организатор в Штабе ППЭ принимает у руководителя ППЭ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доставочный(-ые)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ДБО №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eastAsia="Times New Roman" w:cs="Times New Roman"/>
          <w:szCs w:val="26"/>
          <w:lang w:eastAsia="ru-RU"/>
        </w:rPr>
      </w:pPr>
      <w:r>
        <w:rPr>
          <w:rFonts w:eastAsia="Times New Roman" w:cs="Times New Roman"/>
          <w:szCs w:val="26"/>
        </w:rPr>
        <w:t xml:space="preserve">Организатор ППЭ проводит инструктаж, состоящий из двух частей. </w:t>
      </w:r>
      <w:r>
        <w:rPr>
          <w:rFonts w:eastAsia="Times New Roman" w:cs="Times New Roman"/>
          <w:szCs w:val="26"/>
          <w:lang w:eastAsia="ru-RU"/>
        </w:rPr>
        <w:t xml:space="preserve">Первая часть инструктажа проводится с 9.50 по местному времени (приложение 4.5)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окончании проведения первой части инструктажа необходимо продемонстрировать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целостность упаковки доставочного(-ых) спецпакета (-ов) с ИК.</w:t>
      </w:r>
    </w:p>
    <w:p w:rsidR="0044094B" w:rsidRDefault="003A43E5">
      <w:pPr>
        <w:jc w:val="both"/>
        <w:rPr>
          <w:rFonts w:eastAsia="Times New Roman" w:cs="Times New Roman"/>
          <w:szCs w:val="26"/>
          <w:lang w:eastAsia="ru-RU"/>
        </w:rPr>
      </w:pPr>
      <w:r>
        <w:rPr>
          <w:rFonts w:eastAsia="Times New Roman" w:cs="Times New Roman"/>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44094B" w:rsidRDefault="003A43E5">
      <w:pPr>
        <w:jc w:val="both"/>
        <w:rPr>
          <w:rFonts w:eastAsia="Times New Roman" w:cs="Times New Roman"/>
          <w:szCs w:val="26"/>
          <w:lang w:eastAsia="ru-RU"/>
        </w:rPr>
      </w:pPr>
      <w:r>
        <w:rPr>
          <w:rFonts w:eastAsia="Times New Roman" w:cs="Times New Roman"/>
          <w:szCs w:val="26"/>
          <w:lang w:eastAsia="ru-RU"/>
        </w:rPr>
        <w:t>вскрыть доставочный (-ый) спецпакет (-ы) с ИК;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всем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ИК в произвольном порядке (в каждом ИК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вскрыть конверт с ИК и проверить его содержимое</w:t>
      </w:r>
      <w:r>
        <w:rPr>
          <w:rFonts w:eastAsia="Times New Roman" w:cs="Times New Roman"/>
          <w:szCs w:val="26"/>
          <w:vertAlign w:val="superscript"/>
          <w:lang w:eastAsia="ru-RU"/>
        </w:rPr>
        <w:footnoteReference w:id="19"/>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приступить к заполнению бланков регистрации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поставить свою подпись в соответствующем поле</w:t>
      </w:r>
      <w:r>
        <w:rPr>
          <w:rFonts w:eastAsia="Times New Roman" w:cs="Times New Roman"/>
          <w:szCs w:val="26"/>
          <w:vertAlign w:val="superscript"/>
          <w:lang w:eastAsia="ru-RU"/>
        </w:rPr>
        <w:footnoteReference w:id="20"/>
      </w:r>
      <w:r>
        <w:rPr>
          <w:rFonts w:eastAsia="Times New Roman" w:cs="Times New Roman"/>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проверить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соответствие данных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внести соответствующие исправления;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после заполнения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Pr>
          <w:rFonts w:eastAsia="Times New Roman" w:cs="Times New Roman"/>
          <w:szCs w:val="26"/>
          <w:vertAlign w:val="superscript"/>
          <w:lang w:eastAsia="ru-RU"/>
        </w:rPr>
        <w:footnoteReference w:id="21"/>
      </w:r>
      <w:r>
        <w:rPr>
          <w:rFonts w:eastAsia="Times New Roman" w:cs="Times New Roman"/>
          <w:szCs w:val="26"/>
          <w:lang w:eastAsia="ru-RU"/>
        </w:rPr>
        <w:t xml:space="preserve"> и зафиксировать их на доске (информационном стенде).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 окончании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листы бумаги для черновиков 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попросить вложить КИМ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конверт от ИК.</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t xml:space="preserve">Собрать у участников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ДБО № 2 (в случае если такие бланки выдавались участникам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вложенный в конверт от ИК;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w:t>
      </w:r>
      <w:r>
        <w:rPr>
          <w:rFonts w:eastAsia="Times New Roman" w:cs="Times New Roman"/>
          <w:color w:val="000000"/>
          <w:szCs w:val="26"/>
          <w:lang w:eastAsia="ru-RU"/>
        </w:rPr>
        <w:t>экзамена</w:t>
      </w:r>
      <w:r>
        <w:rPr>
          <w:rFonts w:eastAsia="Times New Roman" w:cs="Times New Roman"/>
          <w:szCs w:val="26"/>
          <w:lang w:eastAsia="ru-RU"/>
        </w:rPr>
        <w:t>)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22"/>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Ответственный организатор в аудитории также должен проверить бланк ответов № 1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rFonts w:eastAsia="Times New Roman" w:cs="Times New Roman"/>
          <w:szCs w:val="26"/>
          <w:lang w:val="en-US" w:eastAsia="ru-RU"/>
        </w:rPr>
        <w:t>X</w:t>
      </w:r>
      <w:r>
        <w:rPr>
          <w:rFonts w:eastAsia="Times New Roman" w:cs="Times New Roman"/>
          <w:szCs w:val="26"/>
          <w:lang w:eastAsia="ru-RU"/>
        </w:rPr>
        <w:t>»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Упаковка ЭМ в ВДП</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 xml:space="preserve">Обратить внимание, что в возвратные доставочные пакеты упаковываются только использованные участниками </w:t>
      </w:r>
      <w:r>
        <w:rPr>
          <w:rFonts w:eastAsia="Times New Roman" w:cs="Times New Roman"/>
          <w:color w:val="000000"/>
          <w:szCs w:val="26"/>
          <w:lang w:eastAsia="ru-RU"/>
        </w:rPr>
        <w:t xml:space="preserve">экзамена </w:t>
      </w:r>
      <w:r>
        <w:rPr>
          <w:rFonts w:eastAsia="Times New Roman" w:cs="Times New Roman"/>
          <w:szCs w:val="26"/>
        </w:rPr>
        <w:t xml:space="preserve">бланки ЕГЭ.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использовать какие-либо иные пакеты (конверты и т.д.) вместо выданных возвратных доставочных пакетов;</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 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ВДП</w:t>
      </w:r>
      <w:r>
        <w:rPr>
          <w:rFonts w:eastAsia="Times New Roman" w:cs="Times New Roman"/>
          <w:spacing w:val="-3"/>
          <w:szCs w:val="26"/>
        </w:rPr>
        <w:t xml:space="preserve">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КИМ участников </w:t>
      </w:r>
      <w:r>
        <w:rPr>
          <w:rFonts w:eastAsia="Times New Roman" w:cs="Times New Roman"/>
          <w:color w:val="000000"/>
          <w:szCs w:val="26"/>
          <w:lang w:eastAsia="ru-RU"/>
        </w:rPr>
        <w:t>экзамена</w:t>
      </w:r>
      <w:r>
        <w:rPr>
          <w:rFonts w:eastAsia="Times New Roman" w:cs="Times New Roman"/>
          <w:spacing w:val="-3"/>
          <w:szCs w:val="26"/>
        </w:rPr>
        <w:t>, вложенные в конверты от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ИК участников </w:t>
      </w:r>
      <w:r>
        <w:rPr>
          <w:rFonts w:eastAsia="Times New Roman" w:cs="Times New Roman"/>
          <w:color w:val="000000"/>
          <w:szCs w:val="26"/>
          <w:lang w:eastAsia="ru-RU"/>
        </w:rPr>
        <w:t>экзамена</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испорченные и (или) имеющие полиграфические дефекты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Организаторы вне аудитории, работники по обеспечению охраны образовательных организаций при организации входа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ППЭ, медицинские работники действуют в соответствии со своими инструкциями (приложение 1, пункты 5–7). Технический специалист не требуется.</w:t>
      </w:r>
    </w:p>
    <w:bookmarkStart w:id="127" w:name="_Toc26540168"/>
    <w:p w:rsidR="0044094B" w:rsidRDefault="008735D9">
      <w:pPr>
        <w:pStyle w:val="2"/>
        <w:ind w:left="0" w:firstLine="709"/>
      </w:pP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16510</wp:posOffset>
                </wp:positionH>
                <wp:positionV relativeFrom="paragraph">
                  <wp:posOffset>701040</wp:posOffset>
                </wp:positionV>
                <wp:extent cx="6435090" cy="1209675"/>
                <wp:effectExtent l="0" t="0" r="22860" b="28575"/>
                <wp:wrapNone/>
                <wp:docPr id="21"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5090" cy="1209675"/>
                        </a:xfrm>
                        <a:prstGeom prst="rect">
                          <a:avLst/>
                        </a:prstGeom>
                        <a:solidFill>
                          <a:srgbClr val="FFFFFF"/>
                        </a:solidFill>
                        <a:ln w="9525">
                          <a:solidFill>
                            <a:srgbClr val="000000"/>
                          </a:solidFill>
                          <a:miter lim="800000"/>
                          <a:headEnd/>
                          <a:tailEnd/>
                        </a:ln>
                      </wps:spPr>
                      <wps:txb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44" style="position:absolute;left:0;text-align:left;margin-left:1.3pt;margin-top:55.2pt;width:506.7pt;height:9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mc:Fallback>
        </mc:AlternateContent>
      </w:r>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simplePos x="0" y="0"/>
                <wp:positionH relativeFrom="column">
                  <wp:posOffset>16510</wp:posOffset>
                </wp:positionH>
                <wp:positionV relativeFrom="paragraph">
                  <wp:posOffset>701040</wp:posOffset>
                </wp:positionV>
                <wp:extent cx="6435090" cy="1209040"/>
                <wp:effectExtent l="3175" t="2540" r="635" b="0"/>
                <wp:wrapNone/>
                <wp:docPr id="20"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5090" cy="120904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выделенные</w:t>
                            </w:r>
                            <w:r>
                              <w:rPr>
                                <w:rFonts w:cs="Times New Roman"/>
                                <w:szCs w:val="26"/>
                              </w:rPr>
                              <w:t xml:space="preserve"> </w:t>
                            </w:r>
                            <w:r>
                              <w:rPr>
                                <w:rFonts w:cs="Times New Roman"/>
                                <w:i/>
                                <w:iCs/>
                                <w:szCs w:val="26"/>
                              </w:rPr>
                              <w:t xml:space="preserve">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7" o:spid="_x0000_s1045" style="position:absolute;left:0;text-align:left;margin-left:1.3pt;margin-top:55.2pt;width:506.7pt;height:9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выделенные</w:t>
                      </w:r>
                      <w:r>
                        <w:rPr>
                          <w:rFonts w:cs="Times New Roman"/>
                          <w:szCs w:val="26"/>
                        </w:rPr>
                        <w:t xml:space="preserve"> </w:t>
                      </w:r>
                      <w:r>
                        <w:rPr>
                          <w:rFonts w:cs="Times New Roman"/>
                          <w:i/>
                          <w:iCs/>
                          <w:szCs w:val="26"/>
                        </w:rPr>
                        <w:t xml:space="preserve">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v:textbox>
              </v:shape>
            </w:pict>
          </mc:Fallback>
        </mc:AlternateContent>
      </w:r>
      <w:r w:rsidR="003A43E5">
        <w:t xml:space="preserve">Инструкция для участника </w:t>
      </w:r>
      <w:r w:rsidR="003A43E5">
        <w:rPr>
          <w:rFonts w:eastAsia="Times New Roman"/>
          <w:color w:val="000000"/>
          <w:sz w:val="26"/>
          <w:szCs w:val="26"/>
          <w:lang w:eastAsia="ru-RU"/>
        </w:rPr>
        <w:t>экзамена</w:t>
      </w:r>
      <w:r w:rsidR="003A43E5">
        <w:t>, зачитываемая организатором в аудитории перед началом экзамена с использованием ЭМ на бумажных носителях</w:t>
      </w:r>
      <w:bookmarkEnd w:id="127"/>
    </w:p>
    <w:p w:rsidR="0044094B" w:rsidRDefault="008735D9">
      <w:pPr>
        <w:jc w:val="both"/>
        <w:rPr>
          <w:rFonts w:eastAsia="Times New Roman" w:cs="Times New Roman"/>
          <w:i/>
          <w:szCs w:val="26"/>
          <w:lang w:eastAsia="zh-CN"/>
        </w:rPr>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736600</wp:posOffset>
                </wp:positionH>
                <wp:positionV relativeFrom="paragraph">
                  <wp:posOffset>6736080</wp:posOffset>
                </wp:positionV>
                <wp:extent cx="6435090" cy="1209675"/>
                <wp:effectExtent l="0" t="0" r="22860" b="28575"/>
                <wp:wrapNone/>
                <wp:docPr id="19"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5090" cy="1209675"/>
                        </a:xfrm>
                        <a:prstGeom prst="rect">
                          <a:avLst/>
                        </a:prstGeom>
                        <a:solidFill>
                          <a:srgbClr val="FFFFFF"/>
                        </a:solidFill>
                        <a:ln w="9525">
                          <a:solidFill>
                            <a:srgbClr val="000000"/>
                          </a:solidFill>
                          <a:miter lim="800000"/>
                          <a:headEnd/>
                          <a:tailEnd/>
                        </a:ln>
                      </wps:spPr>
                      <wps:txb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left:0;text-align:left;margin-left:58pt;margin-top:530.4pt;width:506.7pt;height:9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mc:Fallback>
        </mc:AlternateContent>
      </w:r>
    </w:p>
    <w:p w:rsidR="0044094B" w:rsidRDefault="0044094B">
      <w:pPr>
        <w:rPr>
          <w:rFonts w:eastAsia="Times New Roman" w:cs="Times New Roman"/>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Pr>
          <w:rFonts w:eastAsia="Times New Roman" w:cs="Times New Roman"/>
          <w:i/>
          <w:color w:val="000000"/>
          <w:szCs w:val="26"/>
          <w:vertAlign w:val="superscript"/>
          <w:lang w:eastAsia="ru-RU"/>
        </w:rPr>
        <w:footnoteReference w:id="23"/>
      </w:r>
      <w:r>
        <w:rPr>
          <w:rFonts w:eastAsia="Times New Roman" w:cs="Times New Roman"/>
          <w:i/>
          <w:color w:val="000000"/>
          <w:szCs w:val="26"/>
          <w:lang w:eastAsia="ru-RU"/>
        </w:rPr>
        <w:t>. Заполнить поля: «Регион», «Код ППЭ»,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Pr>
          <w:rFonts w:eastAsia="Times New Roman" w:cs="Times New Roman"/>
          <w:i/>
          <w:szCs w:val="26"/>
          <w:lang w:eastAsia="ru-RU"/>
        </w:rPr>
        <w:t xml:space="preserve">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заполняют самостоятельно</w:t>
      </w:r>
      <w:r>
        <w:rPr>
          <w:rFonts w:eastAsia="Times New Roman" w:cs="Times New Roman"/>
          <w:i/>
          <w:color w:val="000000"/>
          <w:szCs w:val="26"/>
          <w:lang w:eastAsia="ru-RU"/>
        </w:rPr>
        <w:t>, поля «</w:t>
      </w:r>
      <w:r>
        <w:rPr>
          <w:rFonts w:eastAsia="Times New Roman" w:cs="Times New Roman"/>
          <w:i/>
          <w:szCs w:val="26"/>
          <w:lang w:eastAsia="ru-RU"/>
        </w:rPr>
        <w:t xml:space="preserve">ФИО», данные документа, удостоверяющего личность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заполняют в соответствии с документом, удостоверяющим личность. </w:t>
      </w:r>
      <w:r>
        <w:rPr>
          <w:rFonts w:eastAsia="Times New Roman" w:cs="Times New Roman"/>
          <w:i/>
          <w:color w:val="000000"/>
          <w:szCs w:val="26"/>
          <w:lang w:eastAsia="ru-RU"/>
        </w:rPr>
        <w:t xml:space="preserve">Поля «Регион», «Код предмета», «Код ППЭ», «Номер аудитории» следует заполнять, начиная с первой позиции, </w:t>
      </w:r>
      <w:r>
        <w:rPr>
          <w:rFonts w:eastAsia="Times New Roman" w:cs="Times New Roman"/>
          <w:i/>
          <w:szCs w:val="26"/>
          <w:lang w:eastAsia="ru-RU"/>
        </w:rPr>
        <w:t>прописывая предшествующие нули в случае, если номер аудитории составляет менее 4-х знаков.</w:t>
      </w:r>
    </w:p>
    <w:p w:rsidR="0044094B" w:rsidRDefault="008735D9">
      <w:pPr>
        <w:ind w:firstLine="0"/>
        <w:jc w:val="both"/>
        <w:rPr>
          <w:rFonts w:eastAsia="Times New Roman" w:cs="Times New Roman"/>
          <w:i/>
          <w:color w:val="000000"/>
          <w:szCs w:val="26"/>
          <w:lang w:eastAsia="ru-RU"/>
        </w:rPr>
      </w:pPr>
      <w:r>
        <w:rPr>
          <w:noProof/>
          <w:lang w:eastAsia="ru-RU"/>
        </w:rPr>
        <mc:AlternateContent>
          <mc:Choice Requires="wps">
            <w:drawing>
              <wp:inline distT="0" distB="0" distL="0" distR="0">
                <wp:extent cx="6428105" cy="2233930"/>
                <wp:effectExtent l="5715" t="12700" r="5080" b="10795"/>
                <wp:docPr id="18"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28105"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inline>
            </w:drawing>
          </mc:Choice>
          <mc:Fallback>
            <w:pict>
              <v:rect id="Прямоугольник 12" o:spid="_x0000_s1047" style="width:506.15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mc:Fallback>
        </mc:AlternateContent>
      </w:r>
    </w:p>
    <w:p w:rsidR="0044094B" w:rsidRDefault="0044094B">
      <w:pPr>
        <w:jc w:val="both"/>
        <w:rPr>
          <w:rFonts w:eastAsia="Times New Roman" w:cs="Times New Roman"/>
          <w:i/>
          <w:color w:val="000000"/>
          <w:szCs w:val="26"/>
          <w:lang w:eastAsia="ru-RU"/>
        </w:rPr>
      </w:pPr>
    </w:p>
    <w:p w:rsidR="0044094B" w:rsidRDefault="008735D9">
      <w:pPr>
        <w:ind w:firstLine="0"/>
        <w:jc w:val="both"/>
        <w:rPr>
          <w:rFonts w:eastAsia="Times New Roman" w:cs="Times New Roman"/>
          <w:i/>
          <w:color w:val="000000"/>
          <w:szCs w:val="26"/>
          <w:lang w:eastAsia="ru-RU"/>
        </w:rPr>
      </w:pPr>
      <w:r>
        <w:rPr>
          <w:noProof/>
          <w:lang w:eastAsia="ru-RU"/>
        </w:rPr>
        <mc:AlternateContent>
          <mc:Choice Requires="wps">
            <w:drawing>
              <wp:inline distT="0" distB="0" distL="0" distR="0">
                <wp:extent cx="2950845" cy="683260"/>
                <wp:effectExtent l="5715" t="12065" r="5715" b="9525"/>
                <wp:docPr id="17"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08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wps:txbx>
                      <wps:bodyPr rot="0" vert="horz" wrap="square" lIns="91440" tIns="45720" rIns="91440" bIns="45720" anchor="t" anchorCtr="0" upright="1">
                        <a:noAutofit/>
                      </wps:bodyPr>
                    </wps:wsp>
                  </a:graphicData>
                </a:graphic>
              </wp:inline>
            </w:drawing>
          </mc:Choice>
          <mc:Fallback>
            <w:pict>
              <v:rect id="Прямоугольник 1" o:spid="_x0000_s1048" style="width:232.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anchorlock/>
              </v:rect>
            </w:pict>
          </mc:Fallback>
        </mc:AlternateContent>
      </w: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ЭМ,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44094B">
      <w:pPr>
        <w:contextualSpacing/>
        <w:jc w:val="both"/>
        <w:rPr>
          <w:rFonts w:eastAsia="Times New Roman" w:cs="Times New Roman"/>
          <w:color w:val="000000"/>
          <w:szCs w:val="26"/>
          <w:lang w:eastAsia="ru-RU"/>
        </w:rPr>
      </w:pPr>
    </w:p>
    <w:p w:rsidR="0044094B" w:rsidRDefault="003A43E5">
      <w:pPr>
        <w:jc w:val="both"/>
        <w:rPr>
          <w:rFonts w:eastAsia="Times New Roman" w:cs="Times New Roman"/>
          <w:b/>
          <w:szCs w:val="26"/>
          <w:lang w:eastAsia="ru-RU"/>
        </w:rPr>
      </w:pPr>
      <w:r>
        <w:rPr>
          <w:rFonts w:eastAsia="Times New Roman" w:cs="Times New Roman"/>
          <w:b/>
          <w:szCs w:val="26"/>
          <w:lang w:eastAsia="ru-RU"/>
        </w:rPr>
        <w:t>Кодировка учебных предметов</w:t>
      </w:r>
    </w:p>
    <w:p w:rsidR="0044094B" w:rsidRDefault="0044094B">
      <w:pPr>
        <w:jc w:val="both"/>
        <w:rPr>
          <w:rFonts w:eastAsia="Times New Roman" w:cs="Times New Roman"/>
          <w:b/>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973"/>
      </w:tblGrid>
      <w:tr w:rsidR="0044094B">
        <w:trPr>
          <w:trHeight w:val="461"/>
        </w:trPr>
        <w:tc>
          <w:tcPr>
            <w:tcW w:w="2518"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184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c>
          <w:tcPr>
            <w:tcW w:w="2839" w:type="dxa"/>
          </w:tcPr>
          <w:p w:rsidR="0044094B" w:rsidRDefault="003A43E5">
            <w:pPr>
              <w:ind w:firstLine="34"/>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297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Информатика </w:t>
            </w:r>
            <w:r>
              <w:rPr>
                <w:rFonts w:eastAsia="Times New Roman" w:cs="Times New Roman"/>
                <w:sz w:val="24"/>
                <w:szCs w:val="24"/>
                <w:lang w:eastAsia="ru-RU"/>
              </w:rPr>
              <w:br/>
              <w:t>и ИКТ</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 (письменный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ind w:firstLine="34"/>
              <w:jc w:val="both"/>
              <w:rPr>
                <w:rFonts w:eastAsia="Times New Roman" w:cs="Times New Roman"/>
                <w:sz w:val="24"/>
                <w:szCs w:val="24"/>
                <w:lang w:eastAsia="ru-RU"/>
              </w:rPr>
            </w:pPr>
          </w:p>
        </w:tc>
        <w:tc>
          <w:tcPr>
            <w:tcW w:w="2973" w:type="dxa"/>
          </w:tcPr>
          <w:p w:rsidR="0044094B" w:rsidRDefault="0044094B">
            <w:pPr>
              <w:ind w:firstLine="0"/>
              <w:jc w:val="center"/>
              <w:rPr>
                <w:rFonts w:eastAsia="Times New Roman" w:cs="Times New Roman"/>
                <w:sz w:val="24"/>
                <w:szCs w:val="24"/>
                <w:lang w:eastAsia="ru-RU"/>
              </w:rPr>
            </w:pPr>
          </w:p>
        </w:tc>
      </w:tr>
    </w:tbl>
    <w:p w:rsidR="0044094B" w:rsidRDefault="0044094B">
      <w:pPr>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rPr>
          <w:rFonts w:eastAsia="Times New Roman" w:cs="Times New Roman"/>
          <w:b/>
          <w:iCs/>
          <w:szCs w:val="26"/>
          <w:lang w:eastAsia="ru-RU"/>
        </w:rPr>
      </w:pPr>
    </w:p>
    <w:tbl>
      <w:tblPr>
        <w:tblStyle w:val="50"/>
        <w:tblW w:w="0" w:type="auto"/>
        <w:tblLook w:val="04A0" w:firstRow="1" w:lastRow="0" w:firstColumn="1" w:lastColumn="0" w:noHBand="0" w:noVBand="1"/>
      </w:tblPr>
      <w:tblGrid>
        <w:gridCol w:w="3190"/>
        <w:gridCol w:w="3190"/>
        <w:gridCol w:w="3793"/>
      </w:tblGrid>
      <w:tr w:rsidR="0044094B">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w:t>
            </w:r>
          </w:p>
        </w:tc>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 участниками ЕГЭ с ОВЗ, детьми-инвалидами и инвалидами</w:t>
            </w:r>
          </w:p>
        </w:tc>
        <w:tc>
          <w:tcPr>
            <w:tcW w:w="3793" w:type="dxa"/>
          </w:tcPr>
          <w:p w:rsidR="0044094B" w:rsidRDefault="003A43E5">
            <w:pPr>
              <w:ind w:firstLine="0"/>
              <w:contextualSpacing/>
              <w:rPr>
                <w:rFonts w:eastAsia="Times New Roman"/>
                <w:b/>
                <w:iCs/>
                <w:sz w:val="24"/>
                <w:szCs w:val="24"/>
              </w:rPr>
            </w:pPr>
            <w:r>
              <w:rPr>
                <w:rFonts w:eastAsia="Times New Roman"/>
                <w:b/>
                <w:iCs/>
                <w:sz w:val="24"/>
                <w:szCs w:val="24"/>
              </w:rPr>
              <w:t>Название учебного предмета</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15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кроме ЕГЭ по китайскому языку)</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12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42 минуты</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по китайскому языку)</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(180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4 часа 30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Математика </w:t>
            </w:r>
          </w:p>
          <w:p w:rsidR="0044094B" w:rsidRDefault="003A43E5">
            <w:pPr>
              <w:ind w:firstLine="0"/>
              <w:contextualSpacing/>
              <w:rPr>
                <w:rFonts w:eastAsia="Times New Roman"/>
                <w:iCs/>
                <w:sz w:val="24"/>
                <w:szCs w:val="24"/>
              </w:rPr>
            </w:pPr>
            <w:r>
              <w:rPr>
                <w:rFonts w:eastAsia="Times New Roman"/>
                <w:iCs/>
                <w:sz w:val="24"/>
                <w:szCs w:val="24"/>
              </w:rPr>
              <w:t>(базовый уровень)</w:t>
            </w:r>
          </w:p>
        </w:tc>
      </w:tr>
      <w:tr w:rsidR="0044094B">
        <w:trPr>
          <w:trHeight w:val="608"/>
        </w:trPr>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География</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30 минут (210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Биология </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Химия</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Русский язык</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55 минут (235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 25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Математика (профильный уровень)</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Физика</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Информатика и ИКТ</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Обществознание</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История</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Литература</w:t>
            </w:r>
          </w:p>
        </w:tc>
      </w:tr>
    </w:tbl>
    <w:p w:rsidR="0044094B" w:rsidRDefault="0044094B">
      <w:pPr>
        <w:tabs>
          <w:tab w:val="left" w:pos="1033"/>
        </w:tabs>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44094B">
      <w:pPr>
        <w:rPr>
          <w:rFonts w:eastAsia="Times New Roman" w:cs="Times New Roman"/>
          <w:b/>
          <w:iCs/>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вам необходимо соблюдать порядок проведения ГИА.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контрольных измерительных материалов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выносить из аудиторий письменные принадлежности; </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В случае нарушения порядка проведения ГИА вы будете удалены с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w:t>
      </w:r>
      <w:r>
        <w:rPr>
          <w:rFonts w:cs="Times New Roman"/>
          <w:szCs w:val="26"/>
        </w:rPr>
        <w:t xml:space="preserve"> </w:t>
      </w:r>
      <w:r>
        <w:rPr>
          <w:rFonts w:eastAsia="Times New Roman" w:cs="Times New Roman"/>
          <w:b/>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и ГВЭ, </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b/>
          <w:szCs w:val="26"/>
          <w:lang w:eastAsia="ru-RU"/>
        </w:rPr>
        <w:t>;</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w:t>
      </w:r>
      <w:r>
        <w:rPr>
          <w:rFonts w:eastAsia="Times New Roman" w:cs="Times New Roman"/>
          <w:i/>
          <w:szCs w:val="26"/>
          <w:lang w:eastAsia="ru-RU"/>
        </w:rPr>
        <w:t>(по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доставочный (-ые) спецпакет (-ы) с ЭМ.</w:t>
      </w:r>
    </w:p>
    <w:p w:rsidR="0044094B" w:rsidRDefault="003A43E5">
      <w:pPr>
        <w:jc w:val="both"/>
        <w:rPr>
          <w:rFonts w:eastAsia="Times New Roman" w:cs="Times New Roman"/>
          <w:b/>
          <w:szCs w:val="26"/>
          <w:lang w:eastAsia="ru-RU"/>
        </w:rPr>
      </w:pPr>
      <w:r>
        <w:rPr>
          <w:rFonts w:eastAsia="Times New Roman" w:cs="Times New Roman"/>
          <w:b/>
          <w:szCs w:val="26"/>
          <w:lang w:eastAsia="ru-RU"/>
        </w:rPr>
        <w:t>Экзаменационные материалы в аудиторию поступили в доставочном спецпакете. Упаковка спецпакета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спецпакет и вскрыть его не ранее 10:00 по местному времени, используя ножницы.</w:t>
      </w:r>
    </w:p>
    <w:p w:rsidR="0044094B" w:rsidRDefault="003A43E5">
      <w:pPr>
        <w:jc w:val="both"/>
        <w:rPr>
          <w:rFonts w:eastAsia="Times New Roman" w:cs="Times New Roman"/>
          <w:b/>
          <w:szCs w:val="26"/>
          <w:lang w:eastAsia="ru-RU"/>
        </w:rPr>
      </w:pPr>
      <w:r>
        <w:rPr>
          <w:rFonts w:eastAsia="Times New Roman" w:cs="Times New Roman"/>
          <w:b/>
          <w:szCs w:val="26"/>
          <w:lang w:eastAsia="ru-RU"/>
        </w:rPr>
        <w:t>В спецпакете находятся индивидуальные комплекты с экзаменационными материалами, которые сейчас будут вам выданы.</w:t>
      </w:r>
    </w:p>
    <w:p w:rsidR="0044094B" w:rsidRDefault="003A43E5">
      <w:pPr>
        <w:rPr>
          <w:rFonts w:eastAsia="Times New Roman" w:cs="Times New Roman"/>
          <w:i/>
          <w:szCs w:val="26"/>
          <w:lang w:eastAsia="ru-RU"/>
        </w:rPr>
      </w:pPr>
      <w:r>
        <w:rPr>
          <w:rFonts w:eastAsia="Times New Roman" w:cs="Times New Roman"/>
          <w:i/>
          <w:szCs w:val="26"/>
          <w:lang w:eastAsia="ru-RU"/>
        </w:rPr>
        <w:t>(Организатор раздает участникам ИК в произвольном порядке).</w:t>
      </w:r>
    </w:p>
    <w:p w:rsidR="0044094B" w:rsidRDefault="003A43E5">
      <w:pPr>
        <w:jc w:val="both"/>
        <w:rPr>
          <w:rFonts w:eastAsia="Times New Roman" w:cs="Times New Roman"/>
          <w:i/>
          <w:szCs w:val="26"/>
          <w:lang w:eastAsia="ru-RU"/>
        </w:rPr>
      </w:pPr>
      <w:r>
        <w:rPr>
          <w:rFonts w:eastAsia="Times New Roman" w:cs="Times New Roman"/>
          <w:b/>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показывает место перфорации на конверте).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проведения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проведения ЕГЭ по математике базового уровня)</w:t>
      </w:r>
      <w:r>
        <w:rPr>
          <w:rFonts w:eastAsia="Times New Roman" w:cs="Times New Roman"/>
          <w:b/>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индивидуального комплекта.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наличие полиграфических дефектов, количество страниц КИМ.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если вы обнаружили несовпадения,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ИК.</w:t>
      </w:r>
    </w:p>
    <w:p w:rsidR="0044094B" w:rsidRDefault="003A43E5">
      <w:pPr>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регистрации.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i/>
          <w:szCs w:val="26"/>
          <w:lang w:eastAsia="zh-CN"/>
        </w:rPr>
      </w:pPr>
      <w:r>
        <w:rPr>
          <w:rFonts w:eastAsia="Times New Roman" w:cs="Times New Roman"/>
          <w:b/>
          <w:szCs w:val="26"/>
          <w:lang w:eastAsia="zh-CN"/>
        </w:rPr>
        <w:t>Заполните регистрационные поля в соответствии с информацией на доске (информационном стенде) гелевой, капиллярной ручкой</w:t>
      </w:r>
      <w:r>
        <w:rPr>
          <w:rFonts w:cs="Times New Roman"/>
          <w:szCs w:val="26"/>
        </w:rPr>
        <w:t xml:space="preserve"> </w:t>
      </w:r>
      <w:r>
        <w:rPr>
          <w:rFonts w:eastAsia="Times New Roman" w:cs="Times New Roman"/>
          <w:b/>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Pr>
          <w:rFonts w:eastAsia="Times New Roman" w:cs="Times New Roman"/>
          <w:i/>
          <w:szCs w:val="26"/>
          <w:lang w:eastAsia="zh-CN"/>
        </w:rPr>
        <w:t xml:space="preserve">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(при наличии), данные документа, удостоверяющего личность. </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расположенного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Регистрационные поля в бланке ответов № 1 и бланке ответов № 2 лист 1 и бланке ответов № 2 лист 2 </w:t>
      </w:r>
      <w:r>
        <w:rPr>
          <w:rFonts w:eastAsia="Times New Roman" w:cs="Times New Roman"/>
          <w:i/>
          <w:szCs w:val="26"/>
          <w:lang w:eastAsia="zh-CN"/>
        </w:rPr>
        <w:t>(за исключением проведения ЕГЭ по математике базового уровня)</w:t>
      </w:r>
      <w:r>
        <w:rPr>
          <w:rFonts w:eastAsia="Times New Roman" w:cs="Times New Roman"/>
          <w:b/>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44094B" w:rsidRDefault="003A43E5">
      <w:pPr>
        <w:jc w:val="both"/>
        <w:rPr>
          <w:rFonts w:eastAsia="Times New Roman" w:cs="Times New Roman"/>
          <w:b/>
          <w:szCs w:val="26"/>
          <w:lang w:eastAsia="zh-CN"/>
        </w:rPr>
      </w:pPr>
      <w:r>
        <w:rPr>
          <w:rFonts w:eastAsia="Times New Roman" w:cs="Times New Roman"/>
          <w:b/>
          <w:szCs w:val="26"/>
          <w:lang w:eastAsia="zh-CN"/>
        </w:rPr>
        <w:t>Служебные поля «Резерв-4» и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необходимо записывать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Вы можете обратиться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листы бумаги для черновиков</w:t>
      </w:r>
      <w:r>
        <w:t xml:space="preserve"> </w:t>
      </w:r>
      <w:r>
        <w:rPr>
          <w:rFonts w:eastAsia="Times New Roman" w:cs="Times New Roman"/>
          <w:b/>
          <w:szCs w:val="26"/>
          <w:lang w:eastAsia="zh-CN"/>
        </w:rPr>
        <w:t xml:space="preserve">со штампом образовательной организации, на базе которой организован ППЭ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Запишите на доске время начала и окончания выполнения экзаменационной работы.</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и КИМ в бланки ответов гелевой, капиллярной ручкой</w:t>
      </w:r>
      <w:r>
        <w:rPr>
          <w:rFonts w:cs="Times New Roman"/>
          <w:szCs w:val="26"/>
        </w:rPr>
        <w:t xml:space="preserve"> </w:t>
      </w:r>
      <w:r>
        <w:rPr>
          <w:rFonts w:eastAsia="Times New Roman" w:cs="Times New Roman"/>
          <w:b/>
          <w:szCs w:val="26"/>
          <w:lang w:eastAsia="zh-CN"/>
        </w:rPr>
        <w:t>с чернилами черного цвета.</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приступать к выполнению заданий.</w:t>
      </w:r>
      <w:r>
        <w:rPr>
          <w:rFonts w:cs="Times New Roman"/>
          <w:b/>
          <w:szCs w:val="26"/>
          <w:lang w:eastAsia="zh-CN"/>
        </w:rPr>
        <w:t xml:space="preserve"> </w:t>
      </w:r>
      <w:r>
        <w:rPr>
          <w:rFonts w:eastAsia="Times New Roman" w:cs="Times New Roman"/>
          <w:b/>
          <w:szCs w:val="26"/>
          <w:lang w:eastAsia="zh-CN"/>
        </w:rPr>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КИМ и черновиков в бланки ответов</w:t>
      </w:r>
      <w:r>
        <w:rPr>
          <w:rFonts w:cs="Times New Roman"/>
          <w:szCs w:val="26"/>
        </w:rPr>
        <w:t xml:space="preserve"> </w:t>
      </w:r>
      <w:r>
        <w:rPr>
          <w:rFonts w:eastAsia="Times New Roman" w:cs="Times New Roman"/>
          <w:b/>
          <w:szCs w:val="26"/>
          <w:lang w:eastAsia="zh-CN"/>
        </w:rPr>
        <w:t>гелевой, капиллярной ручкой</w:t>
      </w:r>
      <w:r>
        <w:rPr>
          <w:rFonts w:cs="Times New Roman"/>
          <w:szCs w:val="26"/>
        </w:rPr>
        <w:t xml:space="preserve"> </w:t>
      </w:r>
      <w:r>
        <w:rPr>
          <w:rFonts w:eastAsia="Times New Roman" w:cs="Times New Roman"/>
          <w:b/>
          <w:szCs w:val="26"/>
          <w:lang w:eastAsia="zh-CN"/>
        </w:rPr>
        <w:t>с чернилами черного цвета.</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44094B" w:rsidRDefault="003A43E5">
      <w:pPr>
        <w:jc w:val="both"/>
        <w:rPr>
          <w:rFonts w:cs="Times New Roman"/>
          <w:szCs w:val="26"/>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color w:val="000000"/>
          <w:szCs w:val="26"/>
          <w:lang w:eastAsia="ru-RU"/>
        </w:rPr>
        <w:t xml:space="preserve">экзамена </w:t>
      </w:r>
      <w:r>
        <w:rPr>
          <w:rFonts w:eastAsia="Times New Roman" w:cs="Times New Roman"/>
          <w:i/>
          <w:szCs w:val="26"/>
          <w:lang w:eastAsia="zh-CN"/>
        </w:rPr>
        <w:t xml:space="preserve">в организованном порядке. </w:t>
      </w:r>
    </w:p>
    <w:p w:rsidR="0044094B" w:rsidRDefault="003A43E5">
      <w:pPr>
        <w:pStyle w:val="1"/>
        <w:ind w:left="0" w:firstLine="709"/>
        <w:jc w:val="both"/>
        <w:rPr>
          <w:sz w:val="26"/>
          <w:szCs w:val="26"/>
        </w:rPr>
      </w:pPr>
      <w:bookmarkStart w:id="128" w:name="_Toc26540169"/>
      <w:r>
        <w:rPr>
          <w:sz w:val="26"/>
          <w:szCs w:val="26"/>
        </w:rPr>
        <w:t>Размеры и назначение используемой упаковки</w:t>
      </w:r>
      <w:bookmarkEnd w:id="128"/>
    </w:p>
    <w:tbl>
      <w:tblPr>
        <w:tblStyle w:val="62"/>
        <w:tblW w:w="9918" w:type="dxa"/>
        <w:tblLook w:val="04A0" w:firstRow="1" w:lastRow="0" w:firstColumn="1" w:lastColumn="0" w:noHBand="0" w:noVBand="1"/>
      </w:tblPr>
      <w:tblGrid>
        <w:gridCol w:w="2753"/>
        <w:gridCol w:w="2582"/>
        <w:gridCol w:w="4583"/>
      </w:tblGrid>
      <w:tr w:rsidR="0044094B">
        <w:trPr>
          <w:tblHeader/>
        </w:trPr>
        <w:tc>
          <w:tcPr>
            <w:tcW w:w="2753" w:type="dxa"/>
          </w:tcPr>
          <w:p w:rsidR="0044094B" w:rsidRDefault="003A43E5">
            <w:pPr>
              <w:ind w:firstLine="0"/>
              <w:contextualSpacing/>
              <w:jc w:val="center"/>
              <w:rPr>
                <w:rFonts w:cs="Times New Roman"/>
                <w:b/>
                <w:sz w:val="24"/>
                <w:szCs w:val="24"/>
              </w:rPr>
            </w:pPr>
            <w:r>
              <w:rPr>
                <w:rFonts w:cs="Times New Roman"/>
                <w:b/>
                <w:sz w:val="24"/>
                <w:szCs w:val="24"/>
              </w:rPr>
              <w:t xml:space="preserve">Наименование </w:t>
            </w:r>
          </w:p>
        </w:tc>
        <w:tc>
          <w:tcPr>
            <w:tcW w:w="2582" w:type="dxa"/>
          </w:tcPr>
          <w:p w:rsidR="0044094B" w:rsidRDefault="003A43E5">
            <w:pPr>
              <w:ind w:firstLine="0"/>
              <w:contextualSpacing/>
              <w:jc w:val="center"/>
              <w:rPr>
                <w:rFonts w:cs="Times New Roman"/>
                <w:b/>
                <w:sz w:val="24"/>
                <w:szCs w:val="24"/>
              </w:rPr>
            </w:pPr>
            <w:r>
              <w:rPr>
                <w:rFonts w:cs="Times New Roman"/>
                <w:b/>
                <w:sz w:val="24"/>
                <w:szCs w:val="24"/>
              </w:rPr>
              <w:t xml:space="preserve">Место использования </w:t>
            </w:r>
          </w:p>
        </w:tc>
        <w:tc>
          <w:tcPr>
            <w:tcW w:w="4583" w:type="dxa"/>
          </w:tcPr>
          <w:p w:rsidR="0044094B" w:rsidRDefault="003A43E5">
            <w:pPr>
              <w:ind w:firstLine="0"/>
              <w:contextualSpacing/>
              <w:jc w:val="center"/>
              <w:rPr>
                <w:rFonts w:cs="Times New Roman"/>
                <w:b/>
                <w:sz w:val="24"/>
                <w:szCs w:val="24"/>
              </w:rPr>
            </w:pPr>
            <w:r>
              <w:rPr>
                <w:rFonts w:cs="Times New Roman"/>
                <w:b/>
                <w:sz w:val="24"/>
                <w:szCs w:val="24"/>
              </w:rPr>
              <w:t>Использование</w:t>
            </w:r>
          </w:p>
        </w:tc>
      </w:tr>
      <w:tr w:rsidR="0044094B">
        <w:trPr>
          <w:trHeight w:val="635"/>
        </w:trPr>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стандартный</w:t>
            </w:r>
          </w:p>
          <w:p w:rsidR="0044094B" w:rsidRDefault="003A43E5">
            <w:pPr>
              <w:ind w:firstLine="0"/>
              <w:contextualSpacing/>
              <w:jc w:val="center"/>
              <w:rPr>
                <w:rFonts w:cs="Times New Roman"/>
                <w:sz w:val="24"/>
                <w:szCs w:val="24"/>
              </w:rPr>
            </w:pPr>
            <w:r>
              <w:rPr>
                <w:rFonts w:cs="Times New Roman"/>
                <w:sz w:val="24"/>
                <w:szCs w:val="24"/>
              </w:rPr>
              <w:t>Размер 296*420</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ЭМ (электронные носители или спецпакеты) по ППЭ </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Аудитория</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КИМ и контрольных листов после завершения экзамена </w:t>
            </w:r>
            <w:r>
              <w:rPr>
                <w:rFonts w:eastAsia="Times New Roman" w:cs="Times New Roman"/>
                <w:iCs/>
                <w:sz w:val="24"/>
                <w:szCs w:val="24"/>
              </w:rPr>
              <w:t>в аудиториях, где запланированное количество участников более 7</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ВДП с испорченными/бракованными ИК и использованных электронных носителей после завершения экзамена</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неиспользованных электронных носителей после завершения экзамена </w:t>
            </w:r>
          </w:p>
        </w:tc>
      </w:tr>
      <w:tr w:rsidR="0044094B">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большой</w:t>
            </w:r>
          </w:p>
          <w:p w:rsidR="0044094B" w:rsidRDefault="003A43E5">
            <w:pPr>
              <w:ind w:firstLine="0"/>
              <w:contextualSpacing/>
              <w:jc w:val="center"/>
              <w:rPr>
                <w:rFonts w:cs="Times New Roman"/>
                <w:sz w:val="24"/>
                <w:szCs w:val="24"/>
              </w:rPr>
            </w:pPr>
            <w:r>
              <w:rPr>
                <w:rFonts w:cs="Times New Roman"/>
                <w:sz w:val="24"/>
                <w:szCs w:val="24"/>
              </w:rPr>
              <w:t>Размер 438*575</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ВДП с использованными бланками и формами </w:t>
            </w:r>
          </w:p>
        </w:tc>
      </w:tr>
      <w:tr w:rsidR="0044094B">
        <w:tc>
          <w:tcPr>
            <w:tcW w:w="2753" w:type="dxa"/>
            <w:vAlign w:val="center"/>
          </w:tcPr>
          <w:p w:rsidR="0044094B" w:rsidRDefault="003A43E5">
            <w:pPr>
              <w:ind w:firstLine="0"/>
              <w:contextualSpacing/>
              <w:jc w:val="center"/>
              <w:rPr>
                <w:rFonts w:cs="Times New Roman"/>
                <w:sz w:val="24"/>
                <w:szCs w:val="24"/>
              </w:rPr>
            </w:pPr>
            <w:r>
              <w:rPr>
                <w:rFonts w:cs="Times New Roman"/>
                <w:sz w:val="24"/>
                <w:szCs w:val="24"/>
              </w:rPr>
              <w:t>ВДП с формой ППЭ-11</w:t>
            </w:r>
          </w:p>
          <w:p w:rsidR="0044094B" w:rsidRDefault="003A43E5">
            <w:pPr>
              <w:ind w:firstLine="0"/>
              <w:contextualSpacing/>
              <w:jc w:val="center"/>
              <w:rPr>
                <w:rFonts w:cs="Times New Roman"/>
                <w:sz w:val="24"/>
                <w:szCs w:val="24"/>
              </w:rPr>
            </w:pPr>
            <w:r>
              <w:rPr>
                <w:rFonts w:cs="Times New Roman"/>
                <w:sz w:val="24"/>
                <w:szCs w:val="24"/>
              </w:rPr>
              <w:t>Размер 229х324</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Аудитория</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бланков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испорченных/бракованных ИК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использованных КИМ и контрольных листов после завершения экзамена</w:t>
            </w:r>
            <w:r>
              <w:rPr>
                <w:rFonts w:eastAsia="Times New Roman" w:cs="Times New Roman"/>
                <w:iCs/>
                <w:sz w:val="24"/>
                <w:szCs w:val="24"/>
              </w:rPr>
              <w:t xml:space="preserve"> в аудиториях, где запланированное количество участников</w:t>
            </w:r>
            <w:r>
              <w:rPr>
                <w:color w:val="000000"/>
                <w:sz w:val="24"/>
                <w:szCs w:val="24"/>
              </w:rPr>
              <w:t xml:space="preserve"> </w:t>
            </w:r>
            <w:r>
              <w:rPr>
                <w:rFonts w:eastAsia="Times New Roman" w:cs="Times New Roman"/>
                <w:color w:val="000000"/>
                <w:sz w:val="24"/>
                <w:szCs w:val="24"/>
              </w:rPr>
              <w:t>экзамена</w:t>
            </w:r>
            <w:r>
              <w:rPr>
                <w:rFonts w:eastAsia="Times New Roman" w:cs="Times New Roman"/>
                <w:iCs/>
                <w:sz w:val="24"/>
                <w:szCs w:val="24"/>
              </w:rPr>
              <w:t xml:space="preserve"> не более 7, а также для аудиторий в ППЭ</w:t>
            </w:r>
            <w:r>
              <w:rPr>
                <w:rFonts w:eastAsia="Times New Roman"/>
                <w:iCs/>
                <w:sz w:val="24"/>
                <w:szCs w:val="24"/>
              </w:rPr>
              <w:t xml:space="preserve"> для участников</w:t>
            </w:r>
            <w:r>
              <w:rPr>
                <w:rFonts w:eastAsia="Times New Roman" w:cs="Times New Roman"/>
                <w:color w:val="000000"/>
                <w:sz w:val="24"/>
                <w:szCs w:val="24"/>
              </w:rPr>
              <w:t xml:space="preserve"> экзамена</w:t>
            </w:r>
            <w:r>
              <w:rPr>
                <w:rFonts w:eastAsia="Times New Roman"/>
                <w:iCs/>
                <w:sz w:val="24"/>
                <w:szCs w:val="24"/>
              </w:rPr>
              <w:t xml:space="preserve"> с ОВЗ, детей-инвалидов, инвалидов; ППЭ, расположенных</w:t>
            </w:r>
            <w:r>
              <w:rPr>
                <w:rFonts w:eastAsia="Times New Roman" w:cs="Times New Roman"/>
                <w:sz w:val="24"/>
                <w:szCs w:val="24"/>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44094B" w:rsidRDefault="0044094B"/>
    <w:p w:rsidR="0044094B" w:rsidRDefault="003A43E5">
      <w:pPr>
        <w:pStyle w:val="1"/>
        <w:ind w:left="0" w:firstLine="709"/>
        <w:rPr>
          <w:sz w:val="26"/>
          <w:szCs w:val="26"/>
        </w:rPr>
      </w:pPr>
      <w:bookmarkStart w:id="129" w:name="_Toc26540170"/>
      <w:r>
        <w:rPr>
          <w:sz w:val="26"/>
          <w:szCs w:val="26"/>
        </w:rPr>
        <w:t>Образец заявления на участие в ЕГЭ</w:t>
      </w:r>
      <w:bookmarkEnd w:id="129"/>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44094B" w:rsidRDefault="003A43E5">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44094B" w:rsidRDefault="003A43E5">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44094B" w:rsidRDefault="003A43E5">
            <w:pPr>
              <w:spacing w:line="240" w:lineRule="atLeast"/>
              <w:jc w:val="right"/>
              <w:rPr>
                <w:rFonts w:eastAsia="Times New Roman" w:cs="Times New Roman"/>
                <w:szCs w:val="26"/>
              </w:rPr>
            </w:pPr>
            <w:r>
              <w:rPr>
                <w:rFonts w:eastAsia="Times New Roman" w:cs="Times New Roman"/>
                <w:szCs w:val="26"/>
              </w:rPr>
              <w:t>____________________</w:t>
            </w:r>
          </w:p>
          <w:p w:rsidR="0044094B" w:rsidRDefault="0044094B">
            <w:pPr>
              <w:spacing w:line="240" w:lineRule="atLeast"/>
              <w:rPr>
                <w:rFonts w:eastAsia="Times New Roman" w:cs="Times New Roman"/>
                <w:szCs w:val="26"/>
              </w:rPr>
            </w:pPr>
          </w:p>
        </w:tc>
      </w:tr>
      <w:tr w:rsidR="0044094B">
        <w:trPr>
          <w:gridAfter w:val="13"/>
          <w:wAfter w:w="4642" w:type="dxa"/>
          <w:trHeight w:hRule="exact" w:val="415"/>
        </w:trPr>
        <w:tc>
          <w:tcPr>
            <w:tcW w:w="5338" w:type="dxa"/>
            <w:gridSpan w:val="14"/>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44094B">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302"/>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bl>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8735D9">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49" type="#_x0000_t202" style="position:absolute;left:0;text-align:left;margin-left:-.1pt;margin-top:-.1pt;width:17.6pt;height:17.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6976" behindDoc="1" locked="0" layoutInCell="1" allowOverlap="1">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1026" style="position:absolute;margin-left:.1pt;margin-top:5.8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8735D9">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50" type="#_x0000_t202" style="position:absolute;left:0;text-align:left;margin-left:.6pt;margin-top:.35pt;width:17.6pt;height:1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5952" behindDoc="1" locked="0" layoutInCell="1" allowOverlap="1">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1" o:spid="_x0000_s1026" style="position:absolute;margin-left:.1pt;margin-top:6.2pt;width:16.8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8735D9">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1" type="#_x0000_t202" style="position:absolute;left:0;text-align:left;margin-left:.6pt;margin-top:24.35pt;width:17.6pt;height:17.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VDggIAABgFAAAOAAAAZHJzL2Uyb0RvYy54bWysVF1v2yAUfZ+0/4B4Tx27TppYdaouTqZJ&#10;3YfU7gcQwDEaBgYkdjftv++CkzR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" filled="f">
                <v:textbox>
                  <w:txbxContent>
                    <w:p w:rsidR="00DF4900" w:rsidRDefault="00DF4900" w:rsidP="00567EF3"/>
                  </w:txbxContent>
                </v:textbox>
              </v:shape>
            </w:pict>
          </mc:Fallback>
        </mc:AlternateContent>
      </w:r>
      <w:r w:rsidR="003A43E5">
        <w:rPr>
          <w:rFonts w:eastAsia="Times New Roman" w:cs="Times New Roman"/>
          <w:i/>
          <w:sz w:val="24"/>
          <w:szCs w:val="24"/>
        </w:rPr>
        <w:t>Указать дополнительные условия,</w:t>
      </w:r>
      <w:r w:rsidR="003A43E5">
        <w:rPr>
          <w:rFonts w:eastAsia="Times New Roman" w:cs="Times New Roman"/>
          <w:sz w:val="24"/>
          <w:szCs w:val="24"/>
          <w:lang w:eastAsia="ru-RU"/>
        </w:rPr>
        <w:t xml:space="preserve"> </w:t>
      </w:r>
      <w:r w:rsidR="003A43E5">
        <w:rPr>
          <w:rFonts w:eastAsia="Times New Roman" w:cs="Times New Roman"/>
          <w:i/>
          <w:sz w:val="24"/>
          <w:szCs w:val="24"/>
        </w:rPr>
        <w:t>учитывающие состояние здоровья, особенности психофизического развития</w:t>
      </w:r>
    </w:p>
    <w:p w:rsidR="0044094B" w:rsidRDefault="008735D9">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44928" behindDoc="1" locked="0" layoutInCell="1" allowOverlap="1">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2" o:spid="_x0000_s1026" style="position:absolute;margin-left:.6pt;margin-top:3pt;width:16.9pt;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rPr>
          <w:rFonts w:eastAsia="Times New Roman" w:cs="Times New Roman"/>
          <w:sz w:val="24"/>
          <w:szCs w:val="24"/>
        </w:rPr>
      </w:pP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44094B" w:rsidRDefault="008735D9">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2" type="#_x0000_t202" style="position:absolute;left:0;text-align:left;margin-left:.6pt;margin-top:5.6pt;width:17.6pt;height:1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3gAIAABc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m57UtdXs&#10;CXRh9dCd8JrApNH2B0YddGaJ3fc9sRwj+UGBtmZpnodWjot8chNkYS8t20sLURSgSuwxGqYrP7T/&#10;3lixa+CmQc1KL0GPtYhaCcIdojqqGLovkjq+FKG9L9fR6/d7tvgF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D39fT3gAIAABcFAAAO&#10;AAAAAAAAAAAAAAAAAC4CAABkcnMvZTJvRG9jLnhtbFBLAQItABQABgAIAAAAIQDvf65S1wAAAAYB&#10;AAAPAAAAAAAAAAAAAAAAANoEAABkcnMvZG93bnJldi54bWxQSwUGAAAAAAQABADzAAAA3gUAA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3904" behindDoc="1" locked="0" layoutInCell="1" allowOverlap="1">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3" o:spid="_x0000_s1026" style="position:absolute;margin-left:.2pt;margin-top:1.2pt;width:16.9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44094B" w:rsidRDefault="008735D9">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3" type="#_x0000_t202" style="position:absolute;left:0;text-align:left;margin-left:2.3pt;margin-top:6.3pt;width:17.6pt;height:1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y2gQ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2880" behindDoc="1" locked="0" layoutInCell="1" allowOverlap="1">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4" o:spid="_x0000_s1026" style="position:absolute;margin-left:.1pt;margin-top:.4pt;width:16.8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44094B" w:rsidRDefault="008735D9"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4" type="#_x0000_t202" style="position:absolute;left:0;text-align:left;margin-left:3.15pt;margin-top:1.9pt;width:17.6pt;height:1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dE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stlRXRvN&#10;nkEXVg/dCa8JTBptf2DUQWeW2H3fEcsxkh8UaGue5nlo5bjIJzdBFvbcsjm3EEUBqsQeo2G69EP7&#10;74wV2wYiDWpW+h70WIuolSDcIauDiqH7Iqn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C3TR0SBAgAAFwUA&#10;AA4AAAAAAAAAAAAAAAAALgIAAGRycy9lMm9Eb2MueG1sUEsBAi0AFAAGAAgAAAAhAKO5R27YAAAA&#10;BQEAAA8AAAAAAAAAAAAAAAAA2wQAAGRycy9kb3ducmV2LnhtbFBLBQYAAAAABAAEAPMAAADgBQAA&#10;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38784" behindDoc="1" locked="0" layoutInCell="1" allowOverlap="1">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5" o:spid="_x0000_s1026" style="position:absolute;margin-left:-.1pt;margin-top:1pt;width:16.8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sidR="003A43E5">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76672" behindDoc="0" locked="0" layoutInCell="1" allowOverlap="1">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6" o:spid="_x0000_s1026" style="position:absolute;margin-left:0;margin-top:23.6pt;width:485pt;height:0;z-index:25167667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44094B" w:rsidRDefault="0044094B"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44094B" w:rsidRDefault="008735D9"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74624" behindDoc="0" locked="0" layoutInCell="1" allowOverlap="1">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7" o:spid="_x0000_s1026" style="position:absolute;margin-left:0;margin-top:3.3pt;width:484.9pt;height:0;z-index:251674624;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44094B" w:rsidRDefault="003A43E5">
      <w:pPr>
        <w:pStyle w:val="1"/>
        <w:ind w:left="0" w:firstLine="709"/>
        <w:rPr>
          <w:sz w:val="26"/>
          <w:szCs w:val="26"/>
        </w:rPr>
      </w:pPr>
      <w:bookmarkStart w:id="130" w:name="_Toc26540171"/>
      <w:r>
        <w:rPr>
          <w:sz w:val="26"/>
          <w:szCs w:val="26"/>
        </w:rPr>
        <w:t>Образец согласия на обработку персональных данных</w:t>
      </w:r>
      <w:bookmarkEnd w:id="130"/>
    </w:p>
    <w:p w:rsidR="0044094B" w:rsidRDefault="003A43E5">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Default="003A43E5">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44094B" w:rsidRDefault="003A43E5">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44094B" w:rsidRDefault="003A43E5">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p w:rsidR="0044094B" w:rsidRDefault="003A43E5">
      <w:pPr>
        <w:pStyle w:val="1"/>
        <w:ind w:left="0" w:firstLine="709"/>
        <w:jc w:val="both"/>
        <w:rPr>
          <w:sz w:val="26"/>
          <w:szCs w:val="26"/>
        </w:rPr>
      </w:pPr>
      <w:bookmarkStart w:id="131" w:name="_Toc26540172"/>
      <w:r>
        <w:rPr>
          <w:sz w:val="26"/>
          <w:szCs w:val="26"/>
        </w:rPr>
        <w:t xml:space="preserve">Памятка о правилах проведения ЕГЭ в 2020 году (для ознакомления участников </w:t>
      </w:r>
      <w:r>
        <w:rPr>
          <w:rFonts w:eastAsia="Times New Roman"/>
          <w:color w:val="000000"/>
          <w:sz w:val="26"/>
          <w:szCs w:val="26"/>
          <w:lang w:eastAsia="ru-RU"/>
        </w:rPr>
        <w:t>экзамена</w:t>
      </w:r>
      <w:r>
        <w:rPr>
          <w:sz w:val="26"/>
          <w:szCs w:val="26"/>
        </w:rPr>
        <w:t>/ родителей (законных представителей) под подпись</w:t>
      </w:r>
      <w:bookmarkEnd w:id="131"/>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информация о порядке проведении ЕГЭ:</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полученными ими результатами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 xml:space="preserve">Обязанности участника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рамках участия в ЕГЭ:</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начинается с 09.00 по местному времени.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Допуск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осуществляется при наличии у них документов, удостоверяющих их личность, и при наличии их в списках распределения в данный ППЭ.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Повторный общий инструктаж для опоздавших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не проводится. Организаторы предоставляют необходимую информацию для заполнения регистрационных полей бланков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4. В день проведения экзамена (в период с момента входа в ППЭ и до окончания экзамена) в ППЭ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w:t>
      </w:r>
      <w:r>
        <w:t xml:space="preserve"> </w:t>
      </w:r>
      <w:r>
        <w:rPr>
          <w:rFonts w:eastAsia="Times New Roman" w:cs="Times New Roman"/>
          <w:szCs w:val="26"/>
          <w:lang w:eastAsia="ru-RU"/>
        </w:rPr>
        <w:t xml:space="preserve">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Рекомендуется взять с собой на экзамен только необходимые вещи. Иные личные вещи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Указанное место для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5.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6. Во время экзамена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из аудитории во время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7. 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соответствующему учебному предмету.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1.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листы бумаги для черновиков не выдаются).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2.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сопровождении организатора проходит в медицинский кабинет,</w:t>
      </w:r>
      <w:r>
        <w:t xml:space="preserve"> </w:t>
      </w:r>
      <w:r>
        <w:rPr>
          <w:rFonts w:eastAsia="Times New Roman" w:cs="Times New Roman"/>
          <w:szCs w:val="26"/>
          <w:lang w:eastAsia="ru-RU"/>
        </w:rPr>
        <w:t xml:space="preserve">куда приглашается член ГЭК. В случае согласия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решению председателя ГЭК сможет сдать экзамен по данному предмету в резервные сроки.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3. Участники </w:t>
      </w:r>
      <w:r>
        <w:rPr>
          <w:rFonts w:eastAsia="Times New Roman" w:cs="Times New Roman"/>
          <w:color w:val="000000"/>
          <w:szCs w:val="26"/>
          <w:lang w:eastAsia="ru-RU"/>
        </w:rPr>
        <w:t>экзамена</w:t>
      </w:r>
      <w:r>
        <w:rPr>
          <w:rFonts w:eastAsia="Times New Roman" w:cs="Times New Roman"/>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6.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заблаговременно информируются о времени, месте и порядке рассмотрения апелляций.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ЕГЭ, по процедуре которого участником </w:t>
      </w:r>
      <w:r>
        <w:rPr>
          <w:rFonts w:cs="Times New Roman"/>
          <w:bCs/>
          <w:szCs w:val="26"/>
          <w:lang w:eastAsia="ru-RU"/>
        </w:rPr>
        <w:t xml:space="preserve">экзамена </w:t>
      </w:r>
      <w:r>
        <w:rPr>
          <w:rFonts w:eastAsia="Times New Roman" w:cs="Times New Roman"/>
          <w:szCs w:val="26"/>
          <w:lang w:eastAsia="ru-RU"/>
        </w:rPr>
        <w:t xml:space="preserve">была подана апелляция, аннулируется и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Апелляция о несогласии с выставленными баллами</w:t>
      </w:r>
      <w:r>
        <w:rPr>
          <w:rFonts w:eastAsia="Times New Roman" w:cs="Times New Roman"/>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w:t>
      </w:r>
      <w:r>
        <w:rPr>
          <w:rFonts w:eastAsia="Times New Roman" w:cs="Times New Roman"/>
          <w:color w:val="000000"/>
          <w:szCs w:val="26"/>
          <w:lang w:eastAsia="ru-RU"/>
        </w:rPr>
        <w:t xml:space="preserve">организацию, </w:t>
      </w:r>
      <w:r>
        <w:rPr>
          <w:rFonts w:eastAsia="Times New Roman" w:cs="Times New Roman"/>
          <w:szCs w:val="26"/>
          <w:lang w:eastAsia="ru-RU"/>
        </w:rPr>
        <w:t>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копии протоколов проверки экзаменационной работы предметной комиссией и КИМ участников </w:t>
      </w:r>
      <w:r>
        <w:rPr>
          <w:rFonts w:eastAsia="Times New Roman" w:cs="Times New Roman"/>
          <w:color w:val="000000"/>
          <w:szCs w:val="26"/>
          <w:lang w:eastAsia="ru-RU"/>
        </w:rPr>
        <w:t>экзамена</w:t>
      </w:r>
      <w:r>
        <w:rPr>
          <w:rFonts w:eastAsia="Times New Roman" w:cs="Times New Roman"/>
          <w:szCs w:val="26"/>
          <w:lang w:eastAsia="ru-RU"/>
        </w:rPr>
        <w:t>, подавших апелляцию.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Указанные материалы предъявляются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(в случае его присутствия при рассмотрении апелляции).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их собственному желанию. Для этого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44094B" w:rsidRDefault="0044094B">
      <w:pPr>
        <w:widowControl w:val="0"/>
        <w:contextualSpacing/>
        <w:jc w:val="both"/>
        <w:rPr>
          <w:rFonts w:eastAsia="Times New Roman" w:cs="Times New Roman"/>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1.</w:t>
      </w:r>
      <w:r>
        <w:rPr>
          <w:rFonts w:eastAsia="Times New Roman" w:cs="Times New Roman"/>
          <w:i/>
          <w:szCs w:val="26"/>
          <w:lang w:eastAsia="ru-RU"/>
        </w:rPr>
        <w:tab/>
        <w:t>Федеральным законом от 29.12.2012 № 273-ФЗ «Об образовании в Российской Федерации».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2.</w:t>
      </w:r>
      <w:r>
        <w:rPr>
          <w:rFonts w:eastAsia="Times New Roman" w:cs="Times New Roman"/>
          <w:i/>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3.</w:t>
      </w:r>
      <w:r>
        <w:rPr>
          <w:rFonts w:eastAsia="Times New Roman" w:cs="Times New Roman"/>
          <w:i/>
          <w:szCs w:val="26"/>
          <w:lang w:eastAsia="ru-RU"/>
        </w:rPr>
        <w:tab/>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Pr>
        <w:contextualSpacing/>
        <w:jc w:val="both"/>
        <w:rPr>
          <w:rFonts w:eastAsia="Times New Roman" w:cs="Times New Roman"/>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С правилами проведения ЕГЭ ознакомлен (а):</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Участник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 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«___»_______20__г.</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Родитель/законный представитель несовершеннолетнего участника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jc w:val="both"/>
      </w:pPr>
      <w:r>
        <w:rPr>
          <w:rFonts w:eastAsia="Times New Roman" w:cs="Times New Roman"/>
          <w:sz w:val="24"/>
          <w:szCs w:val="26"/>
          <w:lang w:eastAsia="ru-RU"/>
        </w:rPr>
        <w:t>«___»_______20__г.</w:t>
      </w:r>
    </w:p>
    <w:p w:rsidR="0044094B" w:rsidRDefault="003A43E5">
      <w:pPr>
        <w:pStyle w:val="1"/>
        <w:ind w:left="0" w:firstLine="709"/>
        <w:jc w:val="both"/>
        <w:rPr>
          <w:sz w:val="26"/>
          <w:szCs w:val="26"/>
        </w:rPr>
      </w:pPr>
      <w:bookmarkStart w:id="132" w:name="_Toc26540173"/>
      <w:r>
        <w:rPr>
          <w:sz w:val="26"/>
          <w:szCs w:val="26"/>
        </w:rPr>
        <w:t>Примерный перечень часто используемых при проведении ЕГЭ документов, удостоверяющих личность</w:t>
      </w:r>
      <w:bookmarkEnd w:id="132"/>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граждан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3. Дипломатический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4. Служебный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5. Удостоверение личности военнослужащего; </w:t>
      </w:r>
    </w:p>
    <w:p w:rsidR="0044094B" w:rsidRDefault="003A43E5">
      <w:pPr>
        <w:jc w:val="both"/>
        <w:rPr>
          <w:rFonts w:eastAsia="Times New Roman" w:cs="Times New Roman"/>
          <w:szCs w:val="26"/>
          <w:lang w:eastAsia="ru-RU"/>
        </w:rPr>
      </w:pPr>
      <w:r>
        <w:rPr>
          <w:rFonts w:eastAsia="Times New Roman" w:cs="Times New Roman"/>
          <w:szCs w:val="26"/>
          <w:lang w:eastAsia="ru-RU"/>
        </w:rPr>
        <w:t>6. Временное удостоверение личности гражданина Российской Федерации, выдаваемое на период оформления паспорта.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иностранных граждан</w:t>
      </w:r>
    </w:p>
    <w:p w:rsidR="0044094B" w:rsidRDefault="003A43E5">
      <w:pPr>
        <w:jc w:val="both"/>
        <w:rPr>
          <w:rFonts w:eastAsia="Times New Roman" w:cs="Times New Roman"/>
          <w:szCs w:val="26"/>
          <w:lang w:eastAsia="ru-RU"/>
        </w:rPr>
      </w:pPr>
      <w:r>
        <w:rPr>
          <w:rFonts w:eastAsia="Times New Roman" w:cs="Times New Roman"/>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eastAsia="Times New Roman" w:cs="Times New Roman"/>
          <w:szCs w:val="26"/>
          <w:vertAlign w:val="superscript"/>
          <w:lang w:eastAsia="ru-RU"/>
        </w:rPr>
        <w:footnoteReference w:id="2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3.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1.</w:t>
      </w:r>
      <w:r>
        <w:rPr>
          <w:rFonts w:eastAsia="Times New Roman" w:cs="Times New Roman"/>
          <w:sz w:val="24"/>
          <w:szCs w:val="24"/>
          <w:lang w:eastAsia="ru-RU"/>
        </w:rPr>
        <w:t xml:space="preserve"> </w:t>
      </w:r>
      <w:r>
        <w:rPr>
          <w:rFonts w:eastAsia="Times New Roman" w:cs="Times New Roman"/>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2.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Times New Roman" w:cs="Times New Roman"/>
          <w:szCs w:val="26"/>
          <w:vertAlign w:val="superscript"/>
          <w:lang w:eastAsia="ru-RU"/>
        </w:rPr>
        <w:footnoteReference w:id="25"/>
      </w:r>
      <w:r>
        <w:rPr>
          <w:rFonts w:eastAsia="Times New Roman" w:cs="Times New Roman"/>
          <w:szCs w:val="26"/>
          <w:lang w:eastAsia="ru-RU"/>
        </w:rPr>
        <w:t>.</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беженцев</w:t>
      </w:r>
    </w:p>
    <w:p w:rsidR="0044094B" w:rsidRDefault="003A43E5" w:rsidP="008735D9">
      <w:pPr>
        <w:numPr>
          <w:ilvl w:val="0"/>
          <w:numId w:val="9"/>
        </w:numPr>
        <w:tabs>
          <w:tab w:val="left" w:pos="1080"/>
        </w:tabs>
        <w:ind w:left="0" w:firstLine="709"/>
        <w:jc w:val="both"/>
        <w:rPr>
          <w:rFonts w:eastAsia="Times New Roman" w:cs="Times New Roman"/>
          <w:szCs w:val="26"/>
          <w:lang w:eastAsia="ru-RU"/>
        </w:rPr>
      </w:pPr>
      <w:r>
        <w:rPr>
          <w:rFonts w:eastAsia="Times New Roman" w:cs="Times New Roman"/>
          <w:szCs w:val="26"/>
          <w:lang w:eastAsia="ru-RU"/>
        </w:rPr>
        <w:t>Удостоверение беженца.</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рассмотрении ходатайства о признании гражданина беженцем на территории Российской Федерации.</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предоставлении временного убежища, выдаваемое одному из родителей несовершеннолетнего.</w:t>
      </w:r>
    </w:p>
    <w:p w:rsidR="0044094B" w:rsidRDefault="0044094B"/>
    <w:p w:rsidR="0044094B" w:rsidRDefault="0044094B">
      <w:pPr>
        <w:sectPr w:rsidR="0044094B">
          <w:footerReference w:type="default" r:id="rId24"/>
          <w:pgSz w:w="11906" w:h="16838"/>
          <w:pgMar w:top="1134" w:right="567" w:bottom="709" w:left="1134" w:header="709" w:footer="709" w:gutter="0"/>
          <w:cols w:space="708"/>
          <w:titlePg/>
          <w:docGrid w:linePitch="360"/>
        </w:sectPr>
      </w:pPr>
    </w:p>
    <w:p w:rsidR="0044094B" w:rsidRDefault="003A43E5">
      <w:pPr>
        <w:pStyle w:val="1"/>
        <w:ind w:left="0" w:firstLine="709"/>
      </w:pPr>
      <w:bookmarkStart w:id="133" w:name="_Toc26540174"/>
      <w:r>
        <w:t xml:space="preserve">Журнал учета участников </w:t>
      </w:r>
      <w:r>
        <w:rPr>
          <w:rFonts w:eastAsia="Times New Roman"/>
          <w:color w:val="000000"/>
          <w:szCs w:val="32"/>
          <w:lang w:eastAsia="ru-RU"/>
        </w:rPr>
        <w:t>экзамена</w:t>
      </w:r>
      <w:r>
        <w:t>, обратившихся к медицинскому работнику</w:t>
      </w:r>
      <w:bookmarkEnd w:id="133"/>
    </w:p>
    <w:p w:rsidR="0044094B" w:rsidRDefault="003A43E5">
      <w:pPr>
        <w:jc w:val="center"/>
        <w:rPr>
          <w:rFonts w:eastAsia="Times New Roman" w:cs="Times New Roman"/>
          <w:b/>
          <w:bCs/>
          <w:spacing w:val="80"/>
          <w:sz w:val="48"/>
          <w:szCs w:val="72"/>
          <w:lang w:eastAsia="ru-RU"/>
        </w:rPr>
      </w:pPr>
      <w:bookmarkStart w:id="134" w:name="_Toc438199205"/>
      <w:r>
        <w:rPr>
          <w:rFonts w:eastAsia="Times New Roman" w:cs="Times New Roman"/>
          <w:b/>
          <w:bCs/>
          <w:spacing w:val="80"/>
          <w:sz w:val="48"/>
          <w:szCs w:val="72"/>
          <w:lang w:eastAsia="ru-RU"/>
        </w:rPr>
        <w:t>ЖУРНАЛ</w:t>
      </w:r>
      <w:bookmarkEnd w:id="134"/>
    </w:p>
    <w:p w:rsidR="0044094B" w:rsidRDefault="003A43E5">
      <w:pPr>
        <w:jc w:val="center"/>
        <w:rPr>
          <w:rFonts w:eastAsia="Times New Roman" w:cs="Times New Roman"/>
          <w:b/>
          <w:bCs/>
          <w:spacing w:val="20"/>
          <w:sz w:val="44"/>
          <w:szCs w:val="56"/>
          <w:lang w:eastAsia="ru-RU"/>
        </w:rPr>
      </w:pPr>
      <w:bookmarkStart w:id="135" w:name="_Toc438199206"/>
      <w:r>
        <w:rPr>
          <w:rFonts w:eastAsia="Times New Roman" w:cs="Times New Roman"/>
          <w:b/>
          <w:bCs/>
          <w:spacing w:val="20"/>
          <w:sz w:val="44"/>
          <w:szCs w:val="56"/>
          <w:lang w:eastAsia="ru-RU"/>
        </w:rPr>
        <w:t xml:space="preserve">учета участников </w:t>
      </w:r>
      <w:r>
        <w:rPr>
          <w:rFonts w:eastAsia="Times New Roman" w:cs="Times New Roman"/>
          <w:b/>
          <w:color w:val="000000"/>
          <w:sz w:val="44"/>
          <w:szCs w:val="44"/>
          <w:lang w:eastAsia="ru-RU"/>
        </w:rPr>
        <w:t>экзамена</w:t>
      </w:r>
      <w:r>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135"/>
    </w:p>
    <w:p w:rsidR="0044094B" w:rsidRDefault="0044094B">
      <w:pPr>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44"/>
                <w:szCs w:val="44"/>
                <w:lang w:eastAsia="ru-RU"/>
              </w:rPr>
            </w:pPr>
            <w:r>
              <w:rPr>
                <w:rFonts w:eastAsia="Times New Roman" w:cs="Times New Roman"/>
                <w:sz w:val="44"/>
                <w:szCs w:val="44"/>
                <w:lang w:eastAsia="ru-RU"/>
              </w:rPr>
              <w:t>_______________________________</w:t>
            </w:r>
          </w:p>
          <w:p w:rsidR="0044094B" w:rsidRDefault="0044094B">
            <w:pPr>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rsidR="0044094B" w:rsidRDefault="0044094B">
            <w:pPr>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(Код ППЭ)</w:t>
                  </w:r>
                </w:p>
              </w:tc>
            </w:tr>
          </w:tbl>
          <w:p w:rsidR="0044094B" w:rsidRDefault="003A43E5">
            <w:pPr>
              <w:rPr>
                <w:rFonts w:eastAsia="Times New Roman" w:cs="Times New Roman"/>
                <w:sz w:val="24"/>
                <w:szCs w:val="36"/>
                <w:lang w:eastAsia="ru-RU"/>
              </w:rPr>
            </w:pPr>
            <w:r>
              <w:rPr>
                <w:rFonts w:eastAsia="Times New Roman" w:cs="Times New Roman"/>
                <w:sz w:val="28"/>
                <w:szCs w:val="36"/>
                <w:lang w:eastAsia="ru-RU"/>
              </w:rPr>
              <w:t>1.</w:t>
            </w:r>
          </w:p>
          <w:p w:rsidR="0044094B" w:rsidRDefault="0044094B">
            <w:pPr>
              <w:rPr>
                <w:rFonts w:eastAsia="Times New Roman" w:cs="Times New Roman"/>
                <w:sz w:val="4"/>
                <w:szCs w:val="4"/>
                <w:lang w:eastAsia="ru-RU"/>
              </w:rPr>
            </w:pP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2.</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3.</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4.</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5.</w:t>
            </w:r>
          </w:p>
        </w:tc>
      </w:tr>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rsidR="0044094B" w:rsidRDefault="0044094B">
      <w:pPr>
        <w:rPr>
          <w:rFonts w:eastAsia="Times New Roman" w:cs="Times New Roman"/>
          <w:sz w:val="24"/>
          <w:szCs w:val="24"/>
          <w:lang w:eastAsia="ru-RU"/>
        </w:rPr>
      </w:pPr>
    </w:p>
    <w:p w:rsidR="0044094B" w:rsidRDefault="0044094B">
      <w:pPr>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44094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7" w:firstLine="0"/>
              <w:rPr>
                <w:rFonts w:eastAsia="Times New Roman" w:cs="Times New Roman"/>
                <w:b/>
                <w:lang w:eastAsia="ru-RU"/>
              </w:rPr>
            </w:pPr>
            <w:r>
              <w:rPr>
                <w:rFonts w:eastAsia="Times New Roman" w:cs="Times New Roman"/>
                <w:b/>
                <w:lang w:eastAsia="ru-RU"/>
              </w:rPr>
              <w:t>НАЧАТ</w:t>
            </w:r>
          </w:p>
        </w:tc>
        <w:tc>
          <w:tcPr>
            <w:tcW w:w="145"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22"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196"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49"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9"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44"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6"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30"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91"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7"/>
        <w:gridCol w:w="144"/>
        <w:gridCol w:w="604"/>
        <w:gridCol w:w="202"/>
        <w:gridCol w:w="3046"/>
        <w:gridCol w:w="466"/>
        <w:gridCol w:w="733"/>
        <w:gridCol w:w="461"/>
      </w:tblGrid>
      <w:tr w:rsidR="0044094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9" w:firstLine="0"/>
              <w:rPr>
                <w:rFonts w:eastAsia="Times New Roman" w:cs="Times New Roman"/>
                <w:b/>
                <w:lang w:eastAsia="ru-RU"/>
              </w:rPr>
            </w:pPr>
            <w:r>
              <w:rPr>
                <w:rFonts w:eastAsia="Times New Roman" w:cs="Times New Roman"/>
                <w:b/>
                <w:lang w:eastAsia="ru-RU"/>
              </w:rPr>
              <w:t>ОКОНЧЕН</w:t>
            </w:r>
          </w:p>
        </w:tc>
        <w:tc>
          <w:tcPr>
            <w:tcW w:w="144"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0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202"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60"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7"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3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2"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16"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77"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p w:rsidR="0044094B" w:rsidRDefault="003A43E5">
      <w:pPr>
        <w:spacing w:after="200" w:line="276" w:lineRule="auto"/>
        <w:rPr>
          <w:rFonts w:eastAsia="Times New Roman" w:cs="Times New Roman"/>
          <w:sz w:val="4"/>
          <w:szCs w:val="4"/>
          <w:lang w:eastAsia="ru-RU"/>
        </w:rPr>
      </w:pPr>
      <w:r>
        <w:rPr>
          <w:rFonts w:eastAsia="Times New Roman" w:cs="Times New Roman"/>
          <w:sz w:val="4"/>
          <w:szCs w:val="4"/>
          <w:lang w:eastAsia="ru-RU"/>
        </w:rPr>
        <w:br w:type="page"/>
      </w:r>
    </w:p>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44094B">
        <w:trPr>
          <w:trHeight w:hRule="exact" w:val="779"/>
        </w:trPr>
        <w:tc>
          <w:tcPr>
            <w:tcW w:w="567" w:type="dxa"/>
            <w:vMerge w:val="restart"/>
            <w:shd w:val="clear" w:color="auto" w:fill="auto"/>
            <w:vAlign w:val="center"/>
          </w:tcPr>
          <w:p w:rsidR="0044094B" w:rsidRDefault="003A43E5">
            <w:pPr>
              <w:jc w:val="center"/>
              <w:rPr>
                <w:rFonts w:eastAsia="Times New Roman" w:cs="Times New Roman"/>
                <w:b/>
                <w:sz w:val="14"/>
                <w:szCs w:val="16"/>
                <w:lang w:eastAsia="ru-RU"/>
              </w:rPr>
            </w:pPr>
            <w:r>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Обращение</w:t>
            </w:r>
          </w:p>
        </w:tc>
        <w:tc>
          <w:tcPr>
            <w:tcW w:w="2976" w:type="dxa"/>
            <w:vMerge w:val="restart"/>
            <w:shd w:val="clear" w:color="auto" w:fill="auto"/>
            <w:vAlign w:val="center"/>
          </w:tcPr>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Фамилия, имя, отчество участника </w:t>
            </w:r>
            <w:r>
              <w:rPr>
                <w:rFonts w:eastAsia="Times New Roman" w:cs="Times New Roman"/>
                <w:b/>
                <w:color w:val="000000"/>
                <w:sz w:val="14"/>
                <w:szCs w:val="14"/>
                <w:lang w:eastAsia="ru-RU"/>
              </w:rPr>
              <w:t>экзамена</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134" w:type="dxa"/>
            <w:vMerge w:val="restart"/>
            <w:shd w:val="clear" w:color="auto" w:fill="auto"/>
            <w:vAlign w:val="center"/>
          </w:tcPr>
          <w:p w:rsidR="0044094B" w:rsidRDefault="0044094B">
            <w:pPr>
              <w:ind w:firstLine="0"/>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Номер аудитории</w:t>
            </w:r>
          </w:p>
          <w:p w:rsidR="0044094B" w:rsidRDefault="0044094B">
            <w:pPr>
              <w:ind w:firstLine="0"/>
              <w:jc w:val="center"/>
              <w:rPr>
                <w:rFonts w:eastAsia="Times New Roman" w:cs="Times New Roman"/>
                <w:b/>
                <w:sz w:val="14"/>
                <w:szCs w:val="16"/>
                <w:lang w:eastAsia="ru-RU"/>
              </w:rPr>
            </w:pPr>
          </w:p>
        </w:tc>
        <w:tc>
          <w:tcPr>
            <w:tcW w:w="2410" w:type="dxa"/>
            <w:vMerge w:val="restart"/>
            <w:shd w:val="clear" w:color="auto" w:fill="auto"/>
            <w:vAlign w:val="center"/>
          </w:tcPr>
          <w:p w:rsidR="0044094B" w:rsidRDefault="003A43E5">
            <w:pPr>
              <w:ind w:right="-56" w:firstLine="0"/>
              <w:jc w:val="center"/>
              <w:rPr>
                <w:rFonts w:eastAsia="Times New Roman" w:cs="Times New Roman"/>
                <w:b/>
                <w:sz w:val="14"/>
                <w:szCs w:val="16"/>
                <w:lang w:eastAsia="ru-RU"/>
              </w:rPr>
            </w:pPr>
            <w:r>
              <w:rPr>
                <w:rFonts w:eastAsia="Times New Roman" w:cs="Times New Roman"/>
                <w:b/>
                <w:sz w:val="14"/>
                <w:szCs w:val="16"/>
                <w:lang w:eastAsia="ru-RU"/>
              </w:rPr>
              <w:t>Причина обращения</w:t>
            </w:r>
          </w:p>
        </w:tc>
        <w:tc>
          <w:tcPr>
            <w:tcW w:w="2836" w:type="dxa"/>
            <w:gridSpan w:val="2"/>
            <w:shd w:val="clear" w:color="auto" w:fill="auto"/>
            <w:vAlign w:val="center"/>
          </w:tcPr>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Принятые меры </w:t>
            </w:r>
            <w:r>
              <w:rPr>
                <w:rFonts w:eastAsia="Times New Roman" w:cs="Times New Roman"/>
                <w:i/>
                <w:sz w:val="14"/>
                <w:szCs w:val="16"/>
                <w:lang w:eastAsia="ru-RU"/>
              </w:rPr>
              <w:t>(в соответствующем поле поставить «Х»)</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 xml:space="preserve">Подпись участника </w:t>
            </w:r>
            <w:r>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vAlign w:val="center"/>
          </w:tcPr>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Подпись медицинского работника</w:t>
            </w:r>
          </w:p>
        </w:tc>
      </w:tr>
      <w:tr w:rsidR="0044094B">
        <w:trPr>
          <w:trHeight w:hRule="exact" w:val="1683"/>
        </w:trPr>
        <w:tc>
          <w:tcPr>
            <w:tcW w:w="567"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Оказана медицинская помощь, участник </w:t>
            </w:r>
            <w:r>
              <w:rPr>
                <w:rFonts w:eastAsia="Times New Roman" w:cs="Times New Roman"/>
                <w:b/>
                <w:color w:val="000000"/>
                <w:sz w:val="14"/>
                <w:szCs w:val="14"/>
                <w:lang w:eastAsia="ru-RU"/>
              </w:rPr>
              <w:t xml:space="preserve">экзамена </w:t>
            </w:r>
            <w:r>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44094B" w:rsidRDefault="0044094B">
            <w:pPr>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rsidR="0044094B" w:rsidRDefault="0044094B">
            <w:pPr>
              <w:jc w:val="center"/>
              <w:rPr>
                <w:rFonts w:eastAsia="Times New Roman" w:cs="Times New Roman"/>
                <w:b/>
                <w:sz w:val="16"/>
                <w:szCs w:val="16"/>
                <w:lang w:eastAsia="ru-RU"/>
              </w:rPr>
            </w:pPr>
          </w:p>
        </w:tc>
      </w:tr>
      <w:tr w:rsidR="0044094B">
        <w:trPr>
          <w:trHeight w:hRule="exact" w:val="227"/>
        </w:trPr>
        <w:tc>
          <w:tcPr>
            <w:tcW w:w="567"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10</w:t>
            </w:r>
          </w:p>
        </w:tc>
      </w:tr>
      <w:tr w:rsidR="0044094B">
        <w:trPr>
          <w:trHeight w:hRule="exact" w:val="397"/>
        </w:trPr>
        <w:tc>
          <w:tcPr>
            <w:tcW w:w="567"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851"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709"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2976"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134"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top w:val="single" w:sz="12" w:space="0" w:color="auto"/>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p w:rsidR="0044094B" w:rsidRDefault="0044094B"/>
    <w:p w:rsidR="0044094B" w:rsidRDefault="003A43E5">
      <w:pPr>
        <w:pStyle w:val="1"/>
        <w:ind w:left="0" w:firstLine="709"/>
      </w:pPr>
      <w:bookmarkStart w:id="136" w:name="_Toc533528708"/>
      <w:bookmarkStart w:id="137" w:name="_Toc26540175"/>
      <w:r>
        <w:t>Регламентные сроки осуществления этапов подготовки и проведения экзамена в ППЭ</w:t>
      </w:r>
      <w:bookmarkEnd w:id="136"/>
      <w:bookmarkEnd w:id="137"/>
    </w:p>
    <w:tbl>
      <w:tblPr>
        <w:tblStyle w:val="af3"/>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676"/>
        <w:gridCol w:w="1867"/>
        <w:gridCol w:w="1845"/>
        <w:gridCol w:w="2054"/>
        <w:gridCol w:w="8911"/>
      </w:tblGrid>
      <w:tr w:rsidR="0044094B">
        <w:trPr>
          <w:cantSplit/>
          <w:trHeight w:val="20"/>
          <w:tblHeader/>
        </w:trPr>
        <w:tc>
          <w:tcPr>
            <w:tcW w:w="220"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 п\п</w:t>
            </w:r>
          </w:p>
        </w:tc>
        <w:tc>
          <w:tcPr>
            <w:tcW w:w="608"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Этап контроля</w:t>
            </w:r>
          </w:p>
        </w:tc>
        <w:tc>
          <w:tcPr>
            <w:tcW w:w="4172" w:type="pct"/>
            <w:gridSpan w:val="3"/>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Регламентный срок</w:t>
            </w:r>
          </w:p>
          <w:p w:rsidR="0044094B" w:rsidRDefault="003A43E5">
            <w:pPr>
              <w:spacing w:after="200"/>
              <w:ind w:firstLine="12"/>
              <w:contextualSpacing/>
              <w:jc w:val="center"/>
              <w:rPr>
                <w:rFonts w:cs="Calibri"/>
                <w:szCs w:val="22"/>
                <w:lang w:eastAsia="en-US"/>
              </w:rPr>
            </w:pPr>
            <w:r>
              <w:rPr>
                <w:rFonts w:cs="Calibri"/>
                <w:sz w:val="22"/>
                <w:szCs w:val="22"/>
              </w:rPr>
              <w:t xml:space="preserve">(используется для определения фактов несвоевременного выполнения в ППЭ этапов подготовки или проведения экзаменов, и </w:t>
            </w:r>
            <w:r>
              <w:rPr>
                <w:rFonts w:cs="Calibri"/>
                <w:b/>
                <w:sz w:val="22"/>
                <w:szCs w:val="22"/>
              </w:rPr>
              <w:t>цветовой индикации</w:t>
            </w:r>
            <w:r>
              <w:rPr>
                <w:rFonts w:cs="Calibri"/>
                <w:sz w:val="22"/>
                <w:szCs w:val="22"/>
              </w:rPr>
              <w:t xml:space="preserve"> таких фактов </w:t>
            </w:r>
            <w:r>
              <w:rPr>
                <w:rFonts w:cs="Calibri"/>
                <w:b/>
                <w:sz w:val="22"/>
                <w:szCs w:val="22"/>
              </w:rPr>
              <w:t>в системе мониторинга готовности ППЭ</w:t>
            </w:r>
            <w:r>
              <w:rPr>
                <w:rFonts w:cs="Calibri"/>
                <w:sz w:val="22"/>
                <w:szCs w:val="22"/>
              </w:rPr>
              <w:t>)</w:t>
            </w:r>
          </w:p>
        </w:tc>
      </w:tr>
      <w:tr w:rsidR="0044094B">
        <w:trPr>
          <w:cantSplit/>
          <w:trHeight w:val="20"/>
          <w:tblHeader/>
        </w:trPr>
        <w:tc>
          <w:tcPr>
            <w:tcW w:w="220"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8"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Не ранее </w:t>
            </w:r>
            <w:r>
              <w:rPr>
                <w:rFonts w:cs="Calibri"/>
                <w:b/>
                <w:sz w:val="22"/>
                <w:szCs w:val="22"/>
              </w:rPr>
              <w:br/>
              <w:t>(местное время)</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Не позднее (местное время)</w:t>
            </w:r>
          </w:p>
        </w:tc>
        <w:tc>
          <w:tcPr>
            <w:tcW w:w="2902"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Обоснование</w:t>
            </w:r>
          </w:p>
          <w:p w:rsidR="0044094B" w:rsidRDefault="003A43E5">
            <w:pPr>
              <w:spacing w:after="200"/>
              <w:ind w:firstLine="12"/>
              <w:contextualSpacing/>
              <w:jc w:val="center"/>
              <w:rPr>
                <w:rFonts w:cs="Calibri"/>
                <w:b/>
                <w:szCs w:val="22"/>
                <w:lang w:eastAsia="en-US"/>
              </w:rPr>
            </w:pPr>
            <w:r>
              <w:rPr>
                <w:rFonts w:cs="Calibri"/>
                <w:sz w:val="22"/>
                <w:szCs w:val="22"/>
              </w:rPr>
              <w:t>(выдержка текста из методических рекомендаций, на основании которого определен срок)</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Техническая подготовка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lang w:val="en-US"/>
              </w:rPr>
              <w:t>1</w:t>
            </w:r>
            <w:r>
              <w:rPr>
                <w:rFonts w:cs="Calibri"/>
                <w:b/>
                <w:sz w:val="22"/>
                <w:szCs w:val="22"/>
              </w:rPr>
              <w:t>7</w:t>
            </w:r>
            <w:r>
              <w:rPr>
                <w:rFonts w:cs="Calibri"/>
                <w:b/>
                <w:sz w:val="22"/>
                <w:szCs w:val="22"/>
                <w:lang w:val="en-US"/>
              </w:rPr>
              <w:t>:00</w:t>
            </w:r>
            <w:r>
              <w:rPr>
                <w:rFonts w:cs="Calibri"/>
                <w:b/>
                <w:sz w:val="22"/>
                <w:szCs w:val="22"/>
              </w:rPr>
              <w:t xml:space="preserve"> предшествующего дате экзамена дня</w:t>
            </w:r>
          </w:p>
        </w:tc>
        <w:tc>
          <w:tcPr>
            <w:tcW w:w="2902" w:type="pct"/>
            <w:vMerge w:val="restar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Техническая подготовка и контроль технической готовности проводятся </w:t>
            </w:r>
            <w:r>
              <w:rPr>
                <w:rFonts w:cs="Calibri"/>
                <w:b/>
                <w:sz w:val="22"/>
                <w:szCs w:val="22"/>
              </w:rPr>
              <w:t xml:space="preserve">не ранее пяти и не позднее одного календарного дня </w:t>
            </w:r>
            <w:r>
              <w:rPr>
                <w:rFonts w:cs="Calibri"/>
                <w:sz w:val="22"/>
                <w:szCs w:val="22"/>
              </w:rPr>
              <w:t>до дня проведения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2</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Контроль технической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17:00 за день </w:t>
            </w:r>
            <w:r>
              <w:rPr>
                <w:rFonts w:cs="Calibri"/>
                <w:b/>
                <w:sz w:val="22"/>
                <w:szCs w:val="22"/>
              </w:rPr>
              <w:br/>
              <w:t>до экзамена</w:t>
            </w:r>
          </w:p>
        </w:tc>
        <w:tc>
          <w:tcPr>
            <w:tcW w:w="2902" w:type="pct"/>
            <w:vMerge/>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160"/>
              <w:ind w:firstLine="0"/>
              <w:contextualSpacing/>
              <w:jc w:val="center"/>
            </w:pPr>
            <w:r>
              <w:rPr>
                <w:rFonts w:cs="Calibri"/>
                <w:sz w:val="22"/>
                <w:szCs w:val="22"/>
              </w:rPr>
              <w:t>2.1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Авторизация</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2 рабочих дня до даты экзамена</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за день до экзамена</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b/>
                <w:sz w:val="22"/>
                <w:szCs w:val="22"/>
              </w:rPr>
              <w:t>не ранее 2 рабочих дней</w:t>
            </w:r>
            <w:r>
              <w:rPr>
                <w:rFonts w:cs="Calibri"/>
                <w:sz w:val="22"/>
                <w:szCs w:val="22"/>
              </w:rPr>
              <w:t xml:space="preserve"> до дня проведения экзамена и </w:t>
            </w:r>
            <w:r>
              <w:rPr>
                <w:rFonts w:cs="Calibri"/>
                <w:b/>
                <w:sz w:val="22"/>
                <w:szCs w:val="22"/>
              </w:rPr>
              <w:t>не позднее 17:00</w:t>
            </w:r>
            <w:r>
              <w:rPr>
                <w:rFonts w:cs="Calibri"/>
                <w:sz w:val="22"/>
                <w:szCs w:val="22"/>
              </w:rPr>
              <w:t xml:space="preserve"> за день до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3</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Актов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предшествующего дате экзамена дня</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4</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Скачивание ключа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9:30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10:00</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5</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Начало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10:05</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исходя из ориентировочного времени печати:</w:t>
            </w:r>
          </w:p>
          <w:p w:rsidR="0044094B" w:rsidRDefault="003A43E5">
            <w:pPr>
              <w:spacing w:after="200"/>
              <w:ind w:firstLine="12"/>
              <w:contextualSpacing/>
              <w:rPr>
                <w:rFonts w:cs="Calibri"/>
                <w:szCs w:val="22"/>
                <w:lang w:eastAsia="en-US"/>
              </w:rPr>
            </w:pPr>
            <w:r>
              <w:rPr>
                <w:rFonts w:cs="Calibri"/>
                <w:sz w:val="22"/>
                <w:szCs w:val="22"/>
              </w:rPr>
              <w:t>«</w:t>
            </w:r>
            <w:r>
              <w:rPr>
                <w:rFonts w:cs="Calibri"/>
                <w:b/>
                <w:sz w:val="22"/>
                <w:szCs w:val="22"/>
              </w:rPr>
              <w:t xml:space="preserve">Ориентировочное время выполнения данной операции (для 15 участников </w:t>
            </w:r>
            <w:r>
              <w:rPr>
                <w:rFonts w:cs="Calibri"/>
                <w:szCs w:val="26"/>
              </w:rPr>
              <w:t>экзаменов</w:t>
            </w:r>
            <w:r>
              <w:rPr>
                <w:rFonts w:cs="Calibri"/>
                <w:b/>
                <w:sz w:val="22"/>
                <w:szCs w:val="22"/>
              </w:rPr>
              <w:t>) до 20 минут при скорости печати принтера не менее 25 страниц в минуту»</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6</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Завершение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16:30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с учетом максимальной продолжительности выполнения экзаменационной работы для лиц с ОВЗ и детей-инвалидов:</w:t>
            </w:r>
          </w:p>
          <w:p w:rsidR="0044094B" w:rsidRDefault="003A43E5">
            <w:pPr>
              <w:spacing w:after="200"/>
              <w:ind w:firstLine="12"/>
              <w:contextualSpacing/>
              <w:rPr>
                <w:rFonts w:cs="Calibri"/>
                <w:b/>
                <w:szCs w:val="22"/>
                <w:lang w:eastAsia="en-US"/>
              </w:rPr>
            </w:pPr>
            <w:r>
              <w:rPr>
                <w:rFonts w:cs="Calibri"/>
                <w:b/>
                <w:sz w:val="22"/>
                <w:szCs w:val="22"/>
              </w:rPr>
              <w:t>5 часов 25 минут (325 минут)</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7</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бланков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17:30</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Pr>
                <w:rFonts w:cs="Calibri"/>
                <w:b/>
                <w:sz w:val="22"/>
                <w:szCs w:val="22"/>
              </w:rPr>
              <w:t>На обработку бланков, включая их комплектацию, приёмку у организаторов и заполнение соответствующих форм ППЭ отводится не более 2-х часов</w:t>
            </w:r>
            <w:r>
              <w:rPr>
                <w:rFonts w:cs="Calibri"/>
                <w:sz w:val="22"/>
                <w:szCs w:val="22"/>
              </w:rPr>
              <w:t>.</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8</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Журналов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19:00</w:t>
            </w:r>
          </w:p>
        </w:tc>
        <w:tc>
          <w:tcPr>
            <w:tcW w:w="2902" w:type="pct"/>
            <w:shd w:val="clear" w:color="auto" w:fill="auto"/>
          </w:tcPr>
          <w:p w:rsidR="0044094B" w:rsidRDefault="0044094B">
            <w:pPr>
              <w:spacing w:after="200"/>
              <w:ind w:firstLine="12"/>
              <w:contextualSpacing/>
              <w:rPr>
                <w:rFonts w:cs="Calibri"/>
                <w:szCs w:val="22"/>
                <w:lang w:eastAsia="en-US"/>
              </w:rPr>
            </w:pPr>
          </w:p>
        </w:tc>
      </w:tr>
    </w:tbl>
    <w:p w:rsidR="0044094B" w:rsidRDefault="0044094B">
      <w:pPr>
        <w:jc w:val="both"/>
        <w:rPr>
          <w:sz w:val="6"/>
          <w:szCs w:val="26"/>
        </w:rPr>
      </w:pPr>
    </w:p>
    <w:p w:rsidR="0044094B" w:rsidRPr="00567EF3" w:rsidRDefault="0044094B">
      <w:pPr>
        <w:ind w:firstLine="0"/>
        <w:rPr>
          <w:sz w:val="14"/>
        </w:rPr>
      </w:pPr>
    </w:p>
    <w:sectPr w:rsidR="0044094B" w:rsidRPr="00567EF3" w:rsidSect="0044094B">
      <w:pgSz w:w="16838" w:h="11906" w:orient="landscape"/>
      <w:pgMar w:top="1134" w:right="567"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6" w15:done="0"/>
  <w15:commentEx w15:paraId="00000007" w15:done="0"/>
  <w15:commentEx w15:paraId="00000008" w15:done="0"/>
  <w15:commentEx w15:paraId="00000009" w15:done="0"/>
  <w15:commentEx w15:paraId="0000000A" w15:done="0"/>
  <w15:commentEx w15:paraId="0000000B" w15:paraIdParent="0000000A" w15:done="0"/>
  <w15:commentEx w15:paraId="0000000C" w15:done="0"/>
  <w15:commentEx w15:paraId="0000000D" w15:paraIdParent="0000000C" w15:done="0"/>
  <w15:commentEx w15:paraId="0000000E" w15:done="0"/>
  <w15:commentEx w15:paraId="0000000F" w15:paraIdParent="0000000E" w15:done="0"/>
  <w15:commentEx w15:paraId="00000010" w15:done="0"/>
  <w15:commentEx w15:paraId="00000011" w15:paraIdParent="00000010" w15:done="0"/>
  <w15:commentEx w15:paraId="00000012" w15:done="0"/>
  <w15:commentEx w15:paraId="00000013" w15:done="0"/>
  <w15:commentEx w15:paraId="00000014" w15:done="0"/>
  <w15:commentEx w15:paraId="00000015" w15:done="0"/>
  <w15:commentEx w15:paraId="00000017" w15:paraIdParent="00000015" w15:done="0"/>
  <w15:commentEx w15:paraId="00000018" w15:done="0"/>
  <w15:commentEx w15:paraId="0000001A" w15:paraIdParent="00000018" w15:done="0"/>
  <w15:commentEx w15:paraId="0000001B" w15:done="0"/>
  <w15:commentEx w15:paraId="0000001C" w15:done="0"/>
  <w15:commentEx w15:paraId="0000001D" w15:done="0"/>
  <w15:commentEx w15:paraId="0000001E" w15:done="0"/>
  <w15:commentEx w15:paraId="000000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431" w:rsidRDefault="00FD4431" w:rsidP="0044094B">
      <w:r>
        <w:separator/>
      </w:r>
    </w:p>
  </w:endnote>
  <w:endnote w:type="continuationSeparator" w:id="0">
    <w:p w:rsidR="00FD4431" w:rsidRDefault="00FD4431" w:rsidP="0044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88413"/>
      <w:docPartObj>
        <w:docPartGallery w:val="Page Numbers (Bottom of Page)"/>
        <w:docPartUnique/>
      </w:docPartObj>
    </w:sdtPr>
    <w:sdtEndPr/>
    <w:sdtContent>
      <w:p w:rsidR="00DF4900" w:rsidRDefault="00DF4900">
        <w:pPr>
          <w:pStyle w:val="16"/>
          <w:jc w:val="right"/>
        </w:pPr>
        <w:r>
          <w:rPr>
            <w:sz w:val="24"/>
            <w:szCs w:val="24"/>
          </w:rPr>
          <w:fldChar w:fldCharType="begin"/>
        </w:r>
        <w:r>
          <w:rPr>
            <w:sz w:val="24"/>
            <w:szCs w:val="24"/>
          </w:rPr>
          <w:instrText>PAGE   \* MERGEFORMAT</w:instrText>
        </w:r>
        <w:r>
          <w:rPr>
            <w:sz w:val="24"/>
            <w:szCs w:val="24"/>
          </w:rPr>
          <w:fldChar w:fldCharType="separate"/>
        </w:r>
        <w:r w:rsidR="003C71F5">
          <w:rPr>
            <w:noProof/>
            <w:sz w:val="24"/>
            <w:szCs w:val="24"/>
          </w:rPr>
          <w:t>138</w:t>
        </w:r>
        <w:r>
          <w:rPr>
            <w:sz w:val="24"/>
            <w:szCs w:val="24"/>
          </w:rPr>
          <w:fldChar w:fldCharType="end"/>
        </w:r>
      </w:p>
    </w:sdtContent>
  </w:sdt>
  <w:p w:rsidR="00DF4900" w:rsidRDefault="00DF4900">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431" w:rsidRDefault="00FD4431">
      <w:r>
        <w:separator/>
      </w:r>
    </w:p>
  </w:footnote>
  <w:footnote w:type="continuationSeparator" w:id="0">
    <w:p w:rsidR="00FD4431" w:rsidRDefault="00FD4431">
      <w:r>
        <w:continuationSeparator/>
      </w:r>
    </w:p>
  </w:footnote>
  <w:footnote w:id="1">
    <w:p w:rsidR="00DF4900" w:rsidRDefault="00DF4900">
      <w:pPr>
        <w:pStyle w:val="a8"/>
        <w:jc w:val="both"/>
      </w:pPr>
      <w:r>
        <w:rPr>
          <w:rStyle w:val="aa"/>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2">
    <w:p w:rsidR="00DF4900" w:rsidRDefault="00DF4900">
      <w:pPr>
        <w:pStyle w:val="a8"/>
        <w:jc w:val="both"/>
      </w:pPr>
      <w:r>
        <w:rPr>
          <w:rStyle w:val="aa"/>
        </w:rPr>
        <w:footnoteRef/>
      </w:r>
      <w:r>
        <w:t xml:space="preserve"> 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DF4900" w:rsidRDefault="00DF4900">
      <w:pPr>
        <w:pStyle w:val="a8"/>
        <w:jc w:val="both"/>
      </w:pPr>
      <w:r>
        <w:rPr>
          <w:rStyle w:val="aa"/>
        </w:rPr>
        <w:footnoteRef/>
      </w:r>
      <w:r>
        <w:t xml:space="preserve"> 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4">
    <w:p w:rsidR="00DF4900" w:rsidRDefault="00DF4900">
      <w:pPr>
        <w:pStyle w:val="a8"/>
      </w:pPr>
      <w:r>
        <w:rPr>
          <w:rStyle w:val="aa"/>
        </w:rPr>
        <w:footnoteRef/>
      </w:r>
      <w:r>
        <w:t xml:space="preserve"> Порядок печати ЭМ в аудиториях ППЭ описан далее по тексту.</w:t>
      </w:r>
    </w:p>
  </w:footnote>
  <w:footnote w:id="5">
    <w:p w:rsidR="00DF4900" w:rsidRDefault="00DF4900">
      <w:pPr>
        <w:pStyle w:val="a8"/>
        <w:jc w:val="both"/>
      </w:pPr>
      <w:r>
        <w:rPr>
          <w:rStyle w:val="aa"/>
        </w:rPr>
        <w:footnoteRef/>
      </w:r>
      <w:r>
        <w:rPr>
          <w:rStyle w:val="aa"/>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6">
    <w:p w:rsidR="00DF4900" w:rsidRDefault="00DF4900">
      <w:pPr>
        <w:pStyle w:val="a8"/>
      </w:pPr>
      <w:r>
        <w:rPr>
          <w:rStyle w:val="aa"/>
        </w:rPr>
        <w:footnoteRef/>
      </w:r>
      <w:r>
        <w:t xml:space="preserve"> Допуск в ППЭ медицинских работников осуществляется по документам, удостоверяющим личность.</w:t>
      </w:r>
    </w:p>
  </w:footnote>
  <w:footnote w:id="7">
    <w:p w:rsidR="00DF4900" w:rsidRDefault="00DF4900">
      <w:pPr>
        <w:pStyle w:val="a8"/>
        <w:jc w:val="both"/>
        <w:rPr>
          <w:lang w:eastAsia="en-US"/>
        </w:rPr>
      </w:pPr>
      <w:r>
        <w:rPr>
          <w:rStyle w:val="aa"/>
        </w:rPr>
        <w:footnoteRef/>
      </w:r>
      <w:r>
        <w:t xml:space="preserve"> </w:t>
      </w:r>
      <w:r>
        <w:rPr>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DF4900" w:rsidRDefault="00DF4900">
      <w:pPr>
        <w:pStyle w:val="a8"/>
        <w:jc w:val="both"/>
      </w:pPr>
      <w:r>
        <w:rPr>
          <w:rStyle w:val="aa"/>
        </w:rPr>
        <w:footnoteRef/>
      </w:r>
      <w:r>
        <w:t xml:space="preserve"> </w:t>
      </w:r>
      <w:r>
        <w:rPr>
          <w:b/>
          <w:lang w:eastAsia="en-US"/>
        </w:rPr>
        <w:t>ВАЖНО:</w:t>
      </w:r>
      <w:r>
        <w:rPr>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0">
    <w:p w:rsidR="00DF4900" w:rsidRDefault="00DF4900">
      <w:pPr>
        <w:pStyle w:val="a8"/>
        <w:jc w:val="both"/>
      </w:pPr>
      <w:r>
        <w:rPr>
          <w:rStyle w:val="aa"/>
        </w:rPr>
        <w:footnoteRef/>
      </w:r>
      <w:r>
        <w:t xml:space="preserve"> Линейка, не содержащая справочной информации (далее – линейка)                       </w:t>
      </w:r>
    </w:p>
  </w:footnote>
  <w:footnote w:id="11">
    <w:p w:rsidR="00DF4900" w:rsidRDefault="00DF4900">
      <w:pPr>
        <w:pStyle w:val="a8"/>
        <w:jc w:val="both"/>
      </w:pPr>
      <w:r>
        <w:rPr>
          <w:rStyle w:val="aa"/>
        </w:rPr>
        <w:footnoteRef/>
      </w:r>
      <w: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 (далее – непрограммируемый калькулятор)</w:t>
      </w:r>
    </w:p>
  </w:footnote>
  <w:footnote w:id="12">
    <w:p w:rsidR="00DF4900" w:rsidRDefault="00DF4900">
      <w:pPr>
        <w:pStyle w:val="a8"/>
        <w:jc w:val="both"/>
      </w:pPr>
      <w:r>
        <w:rPr>
          <w:rStyle w:val="aa"/>
        </w:rPr>
        <w:footnoteRef/>
      </w:r>
      <w:r>
        <w:t xml:space="preserve"> Транспортир, не содержащий справочной информации, для определения азимутов по топографической карте (далее – транспортир)</w:t>
      </w:r>
    </w:p>
  </w:footnote>
  <w:footnote w:id="13">
    <w:p w:rsidR="00DF4900" w:rsidRDefault="00DF4900">
      <w:pPr>
        <w:pStyle w:val="a8"/>
        <w:jc w:val="both"/>
      </w:pPr>
      <w:r>
        <w:rPr>
          <w:rStyle w:val="aa"/>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4">
    <w:p w:rsidR="00DF4900" w:rsidRDefault="00DF4900">
      <w:pPr>
        <w:pStyle w:val="a8"/>
        <w:jc w:val="both"/>
      </w:pPr>
      <w:r>
        <w:rPr>
          <w:rStyle w:val="aa"/>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5">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6">
    <w:p w:rsidR="00DF4900" w:rsidRDefault="00DF4900">
      <w:pPr>
        <w:ind w:firstLine="708"/>
        <w:jc w:val="both"/>
        <w:rPr>
          <w:rFonts w:eastAsia="Times New Roman" w:cs="Times New Roman"/>
          <w:sz w:val="20"/>
          <w:szCs w:val="20"/>
          <w:lang w:eastAsia="ru-RU"/>
        </w:rPr>
      </w:pPr>
      <w:r>
        <w:rPr>
          <w:rStyle w:val="aa"/>
          <w:sz w:val="20"/>
          <w:szCs w:val="20"/>
        </w:rPr>
        <w:footnoteRef/>
      </w:r>
      <w:r>
        <w:rPr>
          <w:sz w:val="20"/>
          <w:szCs w:val="20"/>
        </w:rPr>
        <w:t xml:space="preserve"> </w:t>
      </w:r>
      <w:r>
        <w:rPr>
          <w:rFonts w:eastAsia="Times New Roman" w:cs="Times New Roman"/>
          <w:sz w:val="20"/>
          <w:szCs w:val="20"/>
          <w:lang w:eastAsia="ru-RU"/>
        </w:rPr>
        <w:t>Как правило, данный знак «</w:t>
      </w:r>
      <w:r>
        <w:rPr>
          <w:rFonts w:eastAsia="Times New Roman" w:cs="Times New Roman"/>
          <w:sz w:val="20"/>
          <w:szCs w:val="20"/>
          <w:lang w:val="en-US" w:eastAsia="ru-RU"/>
        </w:rPr>
        <w:t>Z</w:t>
      </w:r>
      <w:r>
        <w:rPr>
          <w:rFonts w:eastAsia="Times New Roman" w:cs="Times New Roman"/>
          <w:sz w:val="20"/>
          <w:szCs w:val="20"/>
          <w:lang w:eastAsia="ru-RU"/>
        </w:rPr>
        <w:t>»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Pr>
          <w:rFonts w:eastAsia="Times New Roman" w:cs="Times New Roman"/>
          <w:sz w:val="20"/>
          <w:szCs w:val="20"/>
          <w:lang w:val="en-US" w:eastAsia="ru-RU"/>
        </w:rPr>
        <w:t>Z</w:t>
      </w:r>
      <w:r>
        <w:rPr>
          <w:rFonts w:eastAsia="Times New Roman" w:cs="Times New Roman"/>
          <w:sz w:val="20"/>
          <w:szCs w:val="20"/>
          <w:lang w:eastAsia="ru-RU"/>
        </w:rPr>
        <w:t>» ставится на бланке ответов № 2 (лист 2) в области указанного бланка, оставшейся незаполненной участником экзамена. Знак «</w:t>
      </w:r>
      <w:r>
        <w:rPr>
          <w:rFonts w:eastAsia="Times New Roman" w:cs="Times New Roman"/>
          <w:sz w:val="20"/>
          <w:szCs w:val="20"/>
          <w:lang w:val="en-US" w:eastAsia="ru-RU"/>
        </w:rPr>
        <w:t>Z</w:t>
      </w:r>
      <w:r>
        <w:rPr>
          <w:rFonts w:eastAsia="Times New Roman" w:cs="Times New Roman"/>
          <w:sz w:val="20"/>
          <w:szCs w:val="20"/>
          <w:lang w:eastAsia="ru-RU"/>
        </w:rPr>
        <w:t xml:space="preserve">» в данном случае на бланке ответов № 2 (лист 1) не ставится, даже если на бланке ответов  № 2 (лист 1) имеется небольшая незаполненная область. </w:t>
      </w:r>
    </w:p>
    <w:p w:rsidR="00DF4900" w:rsidRDefault="00DF4900">
      <w:pPr>
        <w:pStyle w:val="a8"/>
      </w:pPr>
    </w:p>
  </w:footnote>
  <w:footnote w:id="17">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8">
    <w:p w:rsidR="00DF4900" w:rsidRDefault="00DF4900">
      <w:pPr>
        <w:pStyle w:val="a8"/>
        <w:jc w:val="both"/>
      </w:pPr>
      <w:r>
        <w:rPr>
          <w:rStyle w:val="aa"/>
        </w:rPr>
        <w:footnoteRef/>
      </w:r>
      <w:r>
        <w:t xml:space="preserve"> По решению ОИВ после проведения экзамена РЦОИ осуществляет сканирование всех типов бланков ЕГЭ «поаудиторно». В этом случае на каждую аудиторию необходимо выдать один </w:t>
      </w:r>
      <w:r>
        <w:rPr>
          <w:rFonts w:eastAsia="Times New Roman"/>
        </w:rPr>
        <w:t>ВДП</w:t>
      </w:r>
      <w:r>
        <w:t xml:space="preserve"> для упаковки всех типов бланков ЕГЭ</w:t>
      </w:r>
    </w:p>
  </w:footnote>
  <w:footnote w:id="19">
    <w:p w:rsidR="00DF4900" w:rsidRDefault="00DF4900">
      <w:pPr>
        <w:pStyle w:val="a8"/>
        <w:jc w:val="both"/>
      </w:pPr>
      <w:r>
        <w:rPr>
          <w:rStyle w:val="aa"/>
        </w:rPr>
        <w:footnoteRef/>
      </w:r>
      <w:r>
        <w:t xml:space="preserve"> Примечание: в случае обнаружения участником </w:t>
      </w:r>
      <w:r>
        <w:rPr>
          <w:rFonts w:eastAsia="Times New Roman"/>
          <w:color w:val="000000"/>
        </w:rPr>
        <w:t xml:space="preserve">экзамена </w:t>
      </w:r>
      <w: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Pr>
          <w:rFonts w:eastAsia="Times New Roman"/>
          <w:color w:val="000000"/>
        </w:rPr>
        <w:t xml:space="preserve">экзамена </w:t>
      </w:r>
      <w:r>
        <w:t xml:space="preserve">в аудитории». Замена может производиться из неиспользованных ИК участников </w:t>
      </w:r>
      <w:r>
        <w:rPr>
          <w:rFonts w:eastAsia="Times New Roman"/>
          <w:color w:val="000000"/>
        </w:rPr>
        <w:t xml:space="preserve">экзамена </w:t>
      </w:r>
      <w:r>
        <w:t>в</w:t>
      </w:r>
      <w:r>
        <w:rPr>
          <w:sz w:val="18"/>
          <w:szCs w:val="18"/>
        </w:rPr>
        <w:t xml:space="preserve"> </w:t>
      </w:r>
      <w:r>
        <w:t>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20">
    <w:p w:rsidR="00DF4900" w:rsidRDefault="00DF4900">
      <w:pPr>
        <w:pStyle w:val="a8"/>
        <w:jc w:val="both"/>
      </w:pPr>
      <w:r>
        <w:rPr>
          <w:rStyle w:val="aa"/>
        </w:rPr>
        <w:footnoteRef/>
      </w:r>
      <w:r>
        <w:t xml:space="preserve"> Примечание: в случае если участник </w:t>
      </w:r>
      <w:r>
        <w:rPr>
          <w:rFonts w:eastAsia="Times New Roman"/>
          <w:color w:val="000000"/>
        </w:rPr>
        <w:t xml:space="preserve">экзамена </w:t>
      </w:r>
      <w:r>
        <w:t>отказывается ставить личную подпись в бланке регистрации, организатор в аудитории ставит в бланке регистрации свою подпись.</w:t>
      </w:r>
    </w:p>
  </w:footnote>
  <w:footnote w:id="21">
    <w:p w:rsidR="00DF4900" w:rsidRDefault="00DF4900">
      <w:pPr>
        <w:pStyle w:val="a8"/>
        <w:jc w:val="both"/>
      </w:pPr>
      <w:r>
        <w:rPr>
          <w:rStyle w:val="aa"/>
        </w:rPr>
        <w:footnoteRef/>
      </w:r>
      <w: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Pr>
          <w:rFonts w:eastAsia="Times New Roman"/>
          <w:color w:val="000000"/>
        </w:rPr>
        <w:t>экзамена</w:t>
      </w:r>
      <w: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22">
    <w:p w:rsidR="00DF4900" w:rsidRDefault="00DF4900">
      <w:pPr>
        <w:pStyle w:val="a8"/>
        <w:jc w:val="both"/>
      </w:pPr>
      <w:r>
        <w:rPr>
          <w:rStyle w:val="aa"/>
        </w:rPr>
        <w:footnoteRef/>
      </w:r>
      <w: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23">
    <w:p w:rsidR="00DF4900" w:rsidRDefault="00DF4900">
      <w:pPr>
        <w:pStyle w:val="a8"/>
        <w:jc w:val="both"/>
      </w:pPr>
      <w:r>
        <w:rPr>
          <w:rStyle w:val="aa"/>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 w:id="24">
    <w:p w:rsidR="00DF4900" w:rsidRDefault="00DF4900">
      <w:pPr>
        <w:pStyle w:val="a8"/>
      </w:pPr>
      <w:r>
        <w:rPr>
          <w:rStyle w:val="aa"/>
        </w:rPr>
        <w:footnoteRef/>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rsidR="00DF4900" w:rsidRDefault="00DF4900">
      <w:pPr>
        <w:pStyle w:val="a8"/>
      </w:pPr>
      <w:r>
        <w:rPr>
          <w:rStyle w:val="aa"/>
        </w:rPr>
        <w:footnoteRef/>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fomina">
    <w15:presenceInfo w15:providerId="Teamlab" w15:userId="uid-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94B"/>
    <w:rsid w:val="000918DD"/>
    <w:rsid w:val="001A06FD"/>
    <w:rsid w:val="002C5D7D"/>
    <w:rsid w:val="003A43E5"/>
    <w:rsid w:val="003C71F5"/>
    <w:rsid w:val="003E1370"/>
    <w:rsid w:val="0044094B"/>
    <w:rsid w:val="00567EF3"/>
    <w:rsid w:val="00763837"/>
    <w:rsid w:val="007F309E"/>
    <w:rsid w:val="008205E1"/>
    <w:rsid w:val="008735D9"/>
    <w:rsid w:val="0093205F"/>
    <w:rsid w:val="00B926D4"/>
    <w:rsid w:val="00BB7446"/>
    <w:rsid w:val="00C860DB"/>
    <w:rsid w:val="00CF261C"/>
    <w:rsid w:val="00DF4900"/>
    <w:rsid w:val="00E17448"/>
    <w:rsid w:val="00EC6E64"/>
    <w:rsid w:val="00F56FCC"/>
    <w:rsid w:val="00FD44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png"/><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139</Pages>
  <Words>69519</Words>
  <Characters>396259</Characters>
  <Application>Microsoft Office Word</Application>
  <DocSecurity>0</DocSecurity>
  <Lines>3302</Lines>
  <Paragraphs>929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Саламадина Дарья Олеговна</cp:lastModifiedBy>
  <cp:revision>5</cp:revision>
  <dcterms:created xsi:type="dcterms:W3CDTF">2019-12-09T06:31:00Z</dcterms:created>
  <dcterms:modified xsi:type="dcterms:W3CDTF">2019-12-16T11:38:00Z</dcterms:modified>
</cp:coreProperties>
</file>