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88" w:rsidRPr="00DD2B88" w:rsidRDefault="00DD2B88" w:rsidP="00DD2B8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C10909"/>
          <w:kern w:val="36"/>
          <w:lang w:eastAsia="ru-RU"/>
        </w:rPr>
      </w:pPr>
      <w:r w:rsidRPr="00DD2B88">
        <w:rPr>
          <w:rFonts w:ascii="Arial" w:eastAsia="Times New Roman" w:hAnsi="Arial" w:cs="Arial"/>
          <w:b/>
          <w:bCs/>
          <w:color w:val="C10909"/>
          <w:kern w:val="36"/>
          <w:lang w:eastAsia="ru-RU"/>
        </w:rPr>
        <w:t>ИНСТРУКЦИЯ ДЛЯ РОДИТЕЛЕЙ НА ЛЕТНИЕ КАНИКУЛЫ</w:t>
      </w:r>
    </w:p>
    <w:p w:rsidR="00DD2B88" w:rsidRPr="00DD2B88" w:rsidRDefault="00DD2B88" w:rsidP="00DD2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20"/>
        <w:gridCol w:w="2325"/>
      </w:tblGrid>
      <w:tr w:rsidR="00DD2B88" w:rsidRPr="00DD2B88" w:rsidTr="00DD2B8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55864" w:rsidRDefault="00DD2B88" w:rsidP="003558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УВАЖАЕМЫЕ РОДИТЕЛИ!</w:t>
            </w:r>
          </w:p>
          <w:p w:rsidR="00355864" w:rsidRDefault="00DD2B88" w:rsidP="003558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Администрация МБОУ СШ №4 </w:t>
            </w:r>
            <w:r w:rsidRPr="00DD2B8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, социальный педагог и классные руководители предупреждают Вас о том, что Вы несете полную ответственность за жизнь, здоровье и безопасность Ваших детей во время майских праздничных дней и летних каникул!</w:t>
            </w:r>
          </w:p>
          <w:p w:rsidR="00DD2B88" w:rsidRPr="00DD2B88" w:rsidRDefault="00DD2B88" w:rsidP="003558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Приближается лето. У ваших детей скоро начнутся летние каникулы. Дети получат возможность отдохнуть от школьных занятий, загореть, искупаться в реке, пройтись по туристическим маршрутам</w:t>
            </w:r>
            <w:r w:rsidR="00355864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 лагерях отдыха или на спортивных площадках</w:t>
            </w:r>
            <w:r w:rsidR="00355864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обрести новых друзей.</w:t>
            </w:r>
          </w:p>
        </w:tc>
        <w:tc>
          <w:tcPr>
            <w:tcW w:w="0" w:type="auto"/>
            <w:hideMark/>
          </w:tcPr>
          <w:p w:rsidR="00DD2B88" w:rsidRPr="00DD2B88" w:rsidRDefault="00DD2B88" w:rsidP="00DD2B8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D2B88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2095500"/>
                  <wp:effectExtent l="0" t="0" r="0" b="0"/>
                  <wp:docPr id="1" name="Рисунок 1" descr="Лет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Лет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B88" w:rsidRPr="00DD2B88" w:rsidRDefault="00DD2B88" w:rsidP="00DD2B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D2B88" w:rsidRPr="00DD2B88" w:rsidTr="00DD2B8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55864" w:rsidRDefault="00DD2B88" w:rsidP="00355864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Ребята, как всегда, с нетерпением ждут этих каникул. Очень важно, чтобы летний отдых не обернулся несчастьями, травмами...</w:t>
            </w:r>
          </w:p>
          <w:p w:rsidR="00355864" w:rsidRDefault="00DD2B88" w:rsidP="00355864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Поэтому</w:t>
            </w:r>
            <w:r w:rsidR="00355864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лето возлагает на родителей особую ответственность. Семейный кодекс РФ </w:t>
            </w:r>
            <w:r w:rsidR="00355864">
              <w:rPr>
                <w:rFonts w:ascii="Arial" w:eastAsia="Times New Roman" w:hAnsi="Arial" w:cs="Arial"/>
                <w:color w:val="000000"/>
                <w:lang w:eastAsia="ru-RU"/>
              </w:rPr>
              <w:t>(ст.63 п.1) гласит: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DD2B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«Родители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детей...»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DD2B88" w:rsidRPr="00DD2B88" w:rsidRDefault="00DD2B88" w:rsidP="00355864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proofErr w:type="gramEnd"/>
            <w:r w:rsidR="00355864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не </w:t>
            </w:r>
            <w:proofErr w:type="gramStart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стен</w:t>
            </w:r>
            <w:proofErr w:type="gramEnd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школы ослабевает контроль за поведением и безопасностью детей со стороны педагогов. Убедительно просим вас не оставлять без внимания ваших детей. Интересуйтесь их делами, времяпрепровождением, их друзьями; компьютерными играми, в которые они играют, Интернет-сайтами, которые они посещают, будьте в курсе кино- и музыкальных пристрастий Ваших детей. Постоянно напоминайте о необходимости соблюдать безопасность на дорогах, при купании</w:t>
            </w:r>
            <w:r w:rsidR="0035586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водоёмах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, при обращении с огнем и электроприборами. 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Стремясь доказать, что они уже взрослые, подростки во время летних каникул могут впервые попробовать алкоголь и табак. Разъясняйте детям, что здоровье – самое ценное и невосполнимое достояние человека, это залог их успеха и благополучия в будущем. Доверяя, присматривайтесь, в каком состоянии возвращаются ваши дети домой, в порядке ли их самочувствие. Если Вы видите, что поведение или настроение Вашего ребенка резко изменилось без известной или видимой для Вас причины, попытайтесь деликатно выяснить ее, а в случае необходимости – обратитесь к специалистам. </w:t>
            </w:r>
          </w:p>
          <w:tbl>
            <w:tblPr>
              <w:tblW w:w="978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30"/>
              <w:gridCol w:w="2751"/>
            </w:tblGrid>
            <w:tr w:rsidR="00DD2B88" w:rsidRPr="00DD2B88" w:rsidTr="004F152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DD2B88" w:rsidRPr="00DD2B88" w:rsidRDefault="00DD2B88" w:rsidP="00D10F2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Особого внимания со стороны взрослых требует </w:t>
                  </w:r>
                  <w:r w:rsidRPr="00DD2B88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отдых детей у водоемов</w:t>
                  </w: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. </w:t>
                  </w: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br/>
                  </w: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br/>
                    <w:t xml:space="preserve">Причины гибели детей на воде известны: незнание правил поведения, несоблюдение мер безопасности при купании, отсутствие навыков плавания и недостаточный контроль со стороны взрослых за их поведением. Будьте внимательны к своим и чужим детям. В наших силах сохранить </w:t>
                  </w:r>
                  <w:proofErr w:type="gramStart"/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самое</w:t>
                  </w:r>
                  <w:proofErr w:type="gramEnd"/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ценное – жизнь ребенка!</w:t>
                  </w:r>
                </w:p>
              </w:tc>
              <w:tc>
                <w:tcPr>
                  <w:tcW w:w="2706" w:type="dxa"/>
                  <w:hideMark/>
                </w:tcPr>
                <w:p w:rsidR="00DD2B88" w:rsidRPr="00DD2B88" w:rsidRDefault="00DD2B88" w:rsidP="00DD2B88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2B8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0" cy="1066800"/>
                        <wp:effectExtent l="0" t="0" r="0" b="0"/>
                        <wp:docPr id="2" name="Рисунок 2" descr="Летние каникул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Летние каникул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D2B88" w:rsidRPr="00DD2B88" w:rsidRDefault="00DD2B88" w:rsidP="00D10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Обращаем ваше внимание на советы, как уберечь ребенка от несчастных случаев на воде: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обеспечьте организованный отдых для детей школьного возраста на период летних каникул; </w:t>
            </w:r>
            <w:bookmarkStart w:id="0" w:name="_GoBack"/>
            <w:bookmarkEnd w:id="0"/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отпускайте несовершеннолетних детей на водные объекты одних без вашего присмотра; 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 поручайте своим старшим детям, в особенности несовершеннолетним, присмотр на воде за младшими детьми; 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категорически запретите детям самостоятельное купание; 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показывайте негативный пример, купаясь в местах, где купание запрещено; 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выучите с детьми наизусть телефоны экстренных служб спасения, куда дети могут позвонить, если вас не окажется рядом; 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объясните детям, что сотовый телефон, в первую очередь, предназначен для обеспечения связи с родителями и вызова экстренной помощи; </w:t>
            </w:r>
          </w:p>
          <w:p w:rsidR="00DD2B88" w:rsidRPr="00DD2B88" w:rsidRDefault="00DD2B88" w:rsidP="00D10F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главная их задача, если они видят тонущего человека, – не растеряться, а очень быстро и громко позвать на помощь взрослых, набрать номер службы спасения.</w:t>
            </w:r>
          </w:p>
          <w:p w:rsidR="00DD2B88" w:rsidRPr="00DD2B88" w:rsidRDefault="00DD2B88" w:rsidP="00DD2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РОДИТЕЛИ, ПОМНИТЕ:</w:t>
            </w:r>
          </w:p>
          <w:p w:rsidR="00DD2B88" w:rsidRPr="00DD2B88" w:rsidRDefault="00DD2B88" w:rsidP="00D10F27">
            <w:pPr>
              <w:numPr>
                <w:ilvl w:val="0"/>
                <w:numId w:val="2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 темное время суток ваш ребенок должен быть дома; </w:t>
            </w:r>
          </w:p>
          <w:p w:rsidR="00DD2B88" w:rsidRPr="00DD2B88" w:rsidRDefault="00DD2B88" w:rsidP="00D10F27">
            <w:pPr>
              <w:numPr>
                <w:ilvl w:val="0"/>
                <w:numId w:val="2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если ваш ребенок поздно возвращается из школы, спортивной секции и т.д. постарайтесь встретить его, при отсутствии такой возможности, попросите об этом друзей, соседей, родственников (тех, кому Вы доверяете). Убедитесь, что ребенок действительно пришел домой; </w:t>
            </w:r>
          </w:p>
          <w:p w:rsidR="00DD2B88" w:rsidRPr="00DD2B88" w:rsidRDefault="00DD2B88" w:rsidP="00D10F27">
            <w:pPr>
              <w:numPr>
                <w:ilvl w:val="0"/>
                <w:numId w:val="2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если Вы не знаете местонахождения своего ребенка, он не отвечает на телефонные звонки, незамедлительно обращайтесь в органы внутренних дел, не занимайтесь поисками самостоятельно; </w:t>
            </w:r>
          </w:p>
          <w:p w:rsidR="00DD2B88" w:rsidRPr="00DD2B88" w:rsidRDefault="00DD2B88" w:rsidP="00D10F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давайте ребенку в школу, на улицу крупные суммы денег, дорогие телефоны, аудио-, видео- и фототехнику.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30"/>
              <w:gridCol w:w="2325"/>
            </w:tblGrid>
            <w:tr w:rsidR="00DD2B88" w:rsidRPr="00DD2B8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DD2B88" w:rsidRPr="00DD2B88" w:rsidRDefault="00DD2B88" w:rsidP="00D10F2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Доведите до сведения Ваших детей следующую информацию о личной безопасности:</w:t>
                  </w:r>
                </w:p>
                <w:p w:rsidR="00DD2B88" w:rsidRPr="00DD2B88" w:rsidRDefault="00DD2B88" w:rsidP="00D10F2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быть осторожным при случайных знакомствах, не спешить давать номер своего телефона и адрес малознакомым людям, какими бы доброжелательными они ни казались;</w:t>
                  </w:r>
                </w:p>
              </w:tc>
              <w:tc>
                <w:tcPr>
                  <w:tcW w:w="0" w:type="auto"/>
                  <w:hideMark/>
                </w:tcPr>
                <w:p w:rsidR="00DD2B88" w:rsidRPr="00DD2B88" w:rsidRDefault="00DD2B88" w:rsidP="00DD2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2B8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0" cy="1171575"/>
                        <wp:effectExtent l="0" t="0" r="0" b="9525"/>
                        <wp:docPr id="3" name="Рисунок 3" descr="Летние каникул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Летние каникул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гулять на улице до темноты;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уходить далеко от дома, а если это произойдет – дать Вам знать, где и с кем он находится в этом месте, перезванивать Вам, если его местоположение изменится;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обходить незнакомые компании и пьяных людей;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избегать безлюдных мест, оврагов, пустырей, подвалов, чердаков, заброшенных домов и помещений;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 разговоре с друзьями и в присутствии посторонних не хвастать, что дома (у родителей) есть дорогостоящие предметы, ценности, ювелирные украшения;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показывать телефон и не хвастать им перед малознакомыми и посторонними людьми;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давать сотовый телефон в руки чужих людей;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ни в коем случае не соглашаться, если незнакомый человек приглашает ребенка к себе домой или иное место, чтобы послушать музыку, сфотографироваться, подарить что-то, посмотреть кино, животных или просит пройти куда-либо, чтобы 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помочь что-нибудь сделать;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заходить в темные дворы, передвигаться по возможности знакомым маршрутом, по освещенной улице или там, где есть много людей;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брать ничего у малознакомых или незнакомых людей;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применять силу, громко кричать, звать на помощь, убегать, звонить в квартиры, стучать в окна и т.д., если кто-либо попытается поймать, догнать или схватить ребенка;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заходить на незнакомые сайты в Интернете, не отвечать на предложения от незнакомых людей в социальных сетях; если кто-то через сайты пытается назойливо искать дружбу, напрашивается в гости или приглашает встретиться, рассказать об этом родителям или другим взрослым, кому ребенок доверяет. Никуда не выходить, не предупредив их;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категорически отказываться попробовать курительные смеси, алкоголь, наркотики; что-либо нюхать, пить, жевать. Если не получается просто отказаться, то сослаться на якобы имеющееся заболевание, при котором указанные действия могут привести к необратимым последствиям;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играть в тёмных местах, на свалках, стройплощадках, пустырях и в заброшенных зданиях, рядом с железной дорогой и автомагистралью;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при походе в лес не поджигать сухую траву, не лазить по деревьям, внимательно смотреть под ноги;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всегда сообщать родителям, куда идёшь гулять;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 </w:t>
            </w:r>
          </w:p>
          <w:p w:rsidR="00DD2B88" w:rsidRPr="00DD2B88" w:rsidRDefault="00DD2B88" w:rsidP="00D10F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не дразнить и не гладить беспризорных собак и других животных.</w:t>
            </w:r>
          </w:p>
          <w:p w:rsidR="00DD2B88" w:rsidRPr="00DD2B88" w:rsidRDefault="00DD2B88" w:rsidP="00DD2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Уважаемые родители!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30"/>
              <w:gridCol w:w="2325"/>
            </w:tblGrid>
            <w:tr w:rsidR="00DD2B88" w:rsidRPr="00DD2B8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DD2B88" w:rsidRPr="00DD2B88" w:rsidRDefault="00DD2B88" w:rsidP="00B853DC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Напоминайте детям о соблюдении </w:t>
                  </w:r>
                  <w:r w:rsidRPr="00DD2B88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правил дорожного движения</w:t>
                  </w: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и о соблюдении </w:t>
                  </w:r>
                  <w:r w:rsidRPr="00DD2B88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правил поведения в транспорте</w:t>
                  </w: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. Не допускайте вождения несовершеннолетними скутеров, мотоциклов, автомобилей. 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– с 16!;</w:t>
                  </w:r>
                </w:p>
              </w:tc>
              <w:tc>
                <w:tcPr>
                  <w:tcW w:w="0" w:type="auto"/>
                  <w:hideMark/>
                </w:tcPr>
                <w:p w:rsidR="00DD2B88" w:rsidRPr="00DD2B88" w:rsidRDefault="00DD2B88" w:rsidP="00DD2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2B8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0" cy="1314450"/>
                        <wp:effectExtent l="0" t="0" r="0" b="0"/>
                        <wp:docPr id="4" name="Рисунок 4" descr="Летние каникул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Летние каникул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D2B88" w:rsidRPr="00DD2B88" w:rsidRDefault="00DD2B88" w:rsidP="00E10A48">
            <w:pPr>
              <w:numPr>
                <w:ilvl w:val="0"/>
                <w:numId w:val="6"/>
              </w:numPr>
              <w:spacing w:before="100" w:beforeAutospacing="1"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При перевозке детей до 12 лет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 в автомобилях обязательно используйте специальные детские удерживающие устройства, значительно снижающие риск </w:t>
            </w:r>
            <w:proofErr w:type="spellStart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травмирования</w:t>
            </w:r>
            <w:proofErr w:type="spellEnd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 </w:t>
            </w:r>
          </w:p>
          <w:p w:rsidR="00DD2B88" w:rsidRPr="00DD2B88" w:rsidRDefault="00DD2B88" w:rsidP="00E10A4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Постоянно напоминайте детям об электробезопасности! Главная причина </w:t>
            </w:r>
            <w:proofErr w:type="spellStart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электротравматизма</w:t>
            </w:r>
            <w:proofErr w:type="spellEnd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детей – это банальное незнание основных правил обращения с электрическим током. 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 стоит запускать «воздушных змеев» вблизи воздушных линий электропередач, играть в спортивные игры, забрасывать удочки, магнитную ленту, проволоку и т.д. 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Крайне, даже смертельно опасно:</w:t>
            </w:r>
          </w:p>
          <w:p w:rsidR="00DD2B88" w:rsidRPr="00DD2B88" w:rsidRDefault="00DD2B88" w:rsidP="00E10A48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делать </w:t>
            </w:r>
            <w:proofErr w:type="spellStart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набросы</w:t>
            </w:r>
            <w:proofErr w:type="spellEnd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провода;</w:t>
            </w:r>
          </w:p>
          <w:p w:rsidR="00DD2B88" w:rsidRPr="00DD2B88" w:rsidRDefault="00DD2B88" w:rsidP="00E10A48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влезать на опоры линий электропередач;</w:t>
            </w:r>
          </w:p>
          <w:p w:rsidR="00DD2B88" w:rsidRPr="00DD2B88" w:rsidRDefault="00DD2B88" w:rsidP="00E10A48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подходить и брать в руки оборванные провода;</w:t>
            </w:r>
          </w:p>
          <w:p w:rsidR="00DD2B88" w:rsidRPr="00DD2B88" w:rsidRDefault="00DD2B88" w:rsidP="00E10A48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открывать лестничные </w:t>
            </w:r>
            <w:proofErr w:type="spellStart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электрощитки</w:t>
            </w:r>
            <w:proofErr w:type="spellEnd"/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вводные силовые щиты в зданиях и т.п.</w:t>
            </w:r>
          </w:p>
          <w:p w:rsidR="00DD2B88" w:rsidRPr="00DD2B88" w:rsidRDefault="00DD2B88" w:rsidP="00E10A48">
            <w:pPr>
              <w:spacing w:beforeAutospacing="1" w:after="0" w:afterAutospacing="1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снимать и срывать их недопустимо.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30"/>
              <w:gridCol w:w="2325"/>
            </w:tblGrid>
            <w:tr w:rsidR="00DD2B88" w:rsidRPr="00DD2B8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D2B88" w:rsidRPr="00DD2B88" w:rsidRDefault="00DD2B88" w:rsidP="00E10A4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Для предупреждения об опасности поражения электрическим током.</w:t>
                  </w:r>
                </w:p>
              </w:tc>
              <w:tc>
                <w:tcPr>
                  <w:tcW w:w="0" w:type="auto"/>
                  <w:hideMark/>
                </w:tcPr>
                <w:p w:rsidR="00DD2B88" w:rsidRPr="00DD2B88" w:rsidRDefault="00DD2B88" w:rsidP="00DD2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2B8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0" cy="714375"/>
                        <wp:effectExtent l="0" t="0" r="0" b="9525"/>
                        <wp:docPr id="5" name="Рисунок 5" descr="Знаки опасн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Знаки опаснос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D2B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D2B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D2B8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0" cy="714375"/>
                        <wp:effectExtent l="0" t="0" r="0" b="9525"/>
                        <wp:docPr id="6" name="Рисунок 6" descr="Знаки опасн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Знаки опаснос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D2B88" w:rsidRPr="00DD2B8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D2B88" w:rsidRPr="00DD2B88" w:rsidRDefault="00DD2B88" w:rsidP="00E10A4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D2B8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Для предупреждения об опасности поражения электрическим током.</w:t>
                  </w:r>
                </w:p>
              </w:tc>
              <w:tc>
                <w:tcPr>
                  <w:tcW w:w="0" w:type="auto"/>
                  <w:hideMark/>
                </w:tcPr>
                <w:p w:rsidR="00DD2B88" w:rsidRPr="00DD2B88" w:rsidRDefault="00DD2B88" w:rsidP="00DD2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2B8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0" cy="714375"/>
                        <wp:effectExtent l="0" t="0" r="0" b="9525"/>
                        <wp:docPr id="7" name="Рисунок 7" descr="Знаки опасн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Знаки опаснос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D2B88" w:rsidRPr="00DD2B88" w:rsidRDefault="00DD2B88" w:rsidP="00DD2B8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C10909"/>
                <w:kern w:val="36"/>
                <w:lang w:eastAsia="ru-RU"/>
              </w:rPr>
            </w:pPr>
            <w:r w:rsidRPr="00DD2B88">
              <w:rPr>
                <w:rFonts w:ascii="Arial" w:eastAsia="Times New Roman" w:hAnsi="Arial" w:cs="Arial"/>
                <w:b/>
                <w:bCs/>
                <w:color w:val="C10909"/>
                <w:kern w:val="36"/>
                <w:lang w:eastAsia="ru-RU"/>
              </w:rPr>
              <w:t>Помните, что ребенок в семье не должен быть предоставлен самому себе!</w:t>
            </w:r>
          </w:p>
          <w:p w:rsidR="00DD2B88" w:rsidRPr="00DD2B88" w:rsidRDefault="00DD2B88" w:rsidP="00E10A4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2B8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Уважаемые родители, запомните наши рекомендации, поделитесь этой информацией с другими родителями, своими совершеннолетними детьми и друзьями!</w:t>
            </w:r>
            <w:r w:rsidRPr="00DD2B8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E021EF" w:rsidRDefault="00E021EF"/>
    <w:sectPr w:rsidR="00E021EF" w:rsidSect="00DD2B8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050A"/>
    <w:multiLevelType w:val="multilevel"/>
    <w:tmpl w:val="F6DA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68EB"/>
    <w:multiLevelType w:val="multilevel"/>
    <w:tmpl w:val="808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94CD8"/>
    <w:multiLevelType w:val="multilevel"/>
    <w:tmpl w:val="8034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848C5"/>
    <w:multiLevelType w:val="multilevel"/>
    <w:tmpl w:val="07B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801D0"/>
    <w:multiLevelType w:val="multilevel"/>
    <w:tmpl w:val="4B32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249CF"/>
    <w:multiLevelType w:val="multilevel"/>
    <w:tmpl w:val="AA82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B88"/>
    <w:rsid w:val="00355864"/>
    <w:rsid w:val="004F152A"/>
    <w:rsid w:val="00512EA9"/>
    <w:rsid w:val="00B853DC"/>
    <w:rsid w:val="00D10F27"/>
    <w:rsid w:val="00DD2B88"/>
    <w:rsid w:val="00E021EF"/>
    <w:rsid w:val="00E1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Office</cp:lastModifiedBy>
  <cp:revision>4</cp:revision>
  <dcterms:created xsi:type="dcterms:W3CDTF">2018-07-02T21:22:00Z</dcterms:created>
  <dcterms:modified xsi:type="dcterms:W3CDTF">2020-05-19T16:45:00Z</dcterms:modified>
</cp:coreProperties>
</file>