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D9" w:rsidRDefault="00E020D9" w:rsidP="00E020D9">
      <w:pPr>
        <w:spacing w:before="100" w:beforeAutospacing="1" w:after="100" w:afterAutospacing="1"/>
        <w:ind w:firstLine="709"/>
        <w:jc w:val="both"/>
        <w:rPr>
          <w:color w:val="000000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Сроки написания итогового сочинения в 11 классах перенесены, итоговое собеседование в 9 классах пройдет дистанционно</w:t>
      </w:r>
    </w:p>
    <w:p w:rsidR="00E020D9" w:rsidRDefault="00E020D9" w:rsidP="00E020D9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 </w:t>
      </w:r>
    </w:p>
    <w:p w:rsidR="00E020D9" w:rsidRDefault="00E020D9" w:rsidP="00E020D9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Проведение итогового сочинения (изложения) для выпускников 11 классов 2 декабря 2020 будет перенесено в связи с неблагоприятной эпидемиологической ситуацией, оно пройдет не ранее 5 апреля 2021 года. Такое решение согласовано </w:t>
      </w:r>
      <w:proofErr w:type="spellStart"/>
      <w:r>
        <w:rPr>
          <w:color w:val="000000"/>
          <w:sz w:val="28"/>
          <w:szCs w:val="28"/>
        </w:rPr>
        <w:t>Рособрнадзором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</w:t>
      </w:r>
      <w:r w:rsidR="00E40400">
        <w:rPr>
          <w:color w:val="000000"/>
          <w:sz w:val="28"/>
          <w:szCs w:val="28"/>
        </w:rPr>
        <w:t xml:space="preserve">России </w:t>
      </w:r>
      <w:r>
        <w:rPr>
          <w:color w:val="000000"/>
          <w:sz w:val="28"/>
          <w:szCs w:val="28"/>
        </w:rPr>
        <w:t xml:space="preserve">и одобрено на заседании Оперативного штаба по предупреждению завоза и распространения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на территории Российской Федерации.</w:t>
      </w:r>
    </w:p>
    <w:p w:rsidR="00E020D9" w:rsidRDefault="00E020D9" w:rsidP="00E020D9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Успешное написание итогового сочинения является для выпускников 11 классов допуском к государственной итоговой аттестации. Обучающиеся с ограниченными возможностями здоровья вместо итогового сочинения вправе выбрать написание изложения.</w:t>
      </w:r>
    </w:p>
    <w:p w:rsidR="00E020D9" w:rsidRDefault="00E020D9" w:rsidP="00E020D9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Также на заседании Оперативного штаба принято решение об изменении формата проведения итогового собеседования по русскому языку, которое является допуском к государственной итоговой аттестации для выпускников 9 классов. Согласно расписанию, итоговое собеседование должно пройти 10 февраля 2021 года и в дополнительные сроки 10 марта и 17 мая 2021 года. При сохранении неблагоприятной эпидемиологической обстановки собеседование будет проводиться в эти сроки по решению региональных органов исполнительной власти в дистанционном формате с использованием информационно-коммуникационных технологий.</w:t>
      </w:r>
    </w:p>
    <w:p w:rsidR="00E020D9" w:rsidRDefault="00E020D9" w:rsidP="00E020D9">
      <w:pPr>
        <w:spacing w:before="100" w:beforeAutospacing="1" w:after="100" w:afterAutospacing="1"/>
        <w:ind w:firstLine="709"/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Рособрнадзор</w:t>
      </w:r>
      <w:proofErr w:type="spellEnd"/>
      <w:r>
        <w:rPr>
          <w:color w:val="000000"/>
          <w:sz w:val="28"/>
          <w:szCs w:val="28"/>
        </w:rPr>
        <w:t xml:space="preserve"> подготовят нормативный правовой акт, устанавливающий новые сроки проведения итогового сочинения (изложения) в 2020/2021 учебном году и предусматривающий проведение итогового собеседования в дистанционном формате.</w:t>
      </w:r>
    </w:p>
    <w:p w:rsidR="00D92A7E" w:rsidRDefault="00985319"/>
    <w:sectPr w:rsidR="00D9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D9"/>
    <w:rsid w:val="005E72F5"/>
    <w:rsid w:val="006F3893"/>
    <w:rsid w:val="00873DDA"/>
    <w:rsid w:val="00985319"/>
    <w:rsid w:val="00E020D9"/>
    <w:rsid w:val="00E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D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D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Стрига Александр Владимирович</dc:creator>
  <cp:lastModifiedBy>Учитель</cp:lastModifiedBy>
  <cp:revision>2</cp:revision>
  <dcterms:created xsi:type="dcterms:W3CDTF">2020-11-20T10:13:00Z</dcterms:created>
  <dcterms:modified xsi:type="dcterms:W3CDTF">2020-11-20T10:13:00Z</dcterms:modified>
</cp:coreProperties>
</file>