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94" w:rsidRDefault="006E4694" w:rsidP="006E4694">
      <w:pPr>
        <w:wordWrap/>
        <w:ind w:firstLine="709"/>
        <w:jc w:val="left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4A5C75" w:rsidRDefault="004A5C75" w:rsidP="006E4694">
      <w:pPr>
        <w:wordWrap/>
        <w:ind w:firstLine="709"/>
        <w:jc w:val="left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613.5pt">
            <v:imagedata r:id="rId9" o:title="тит_page-0001"/>
          </v:shape>
        </w:pict>
      </w:r>
    </w:p>
    <w:p w:rsidR="004A5C75" w:rsidRDefault="004A5C75" w:rsidP="006E4694">
      <w:pPr>
        <w:wordWrap/>
        <w:ind w:firstLine="709"/>
        <w:jc w:val="left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6E4694" w:rsidRDefault="006E4694" w:rsidP="006E4694">
      <w:pPr>
        <w:wordWrap/>
        <w:ind w:firstLine="709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4A5C75" w:rsidRPr="001812E1" w:rsidRDefault="004A5C75" w:rsidP="006E4694">
      <w:pPr>
        <w:wordWrap/>
        <w:ind w:firstLine="709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6E4694" w:rsidRPr="001812E1" w:rsidRDefault="006E4694" w:rsidP="006E4694">
      <w:pPr>
        <w:wordWrap/>
        <w:ind w:firstLine="709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13749F" w:rsidRPr="001812E1" w:rsidRDefault="0013749F" w:rsidP="006E4694">
      <w:pPr>
        <w:wordWrap/>
        <w:ind w:firstLine="709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FF69E3" w:rsidRPr="001812E1" w:rsidRDefault="00FF69E3" w:rsidP="006E4694">
      <w:pPr>
        <w:wordWrap/>
        <w:ind w:firstLine="709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5A3E85" w:rsidRPr="001812E1" w:rsidRDefault="005A3E85" w:rsidP="006E4694">
      <w:pPr>
        <w:wordWrap/>
        <w:ind w:firstLine="709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1812E1" w:rsidRDefault="001812E1" w:rsidP="006E4694">
      <w:pPr>
        <w:wordWrap/>
        <w:ind w:firstLine="709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1812E1" w:rsidRDefault="001812E1" w:rsidP="006E4694">
      <w:pPr>
        <w:wordWrap/>
        <w:ind w:firstLine="709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6E4694" w:rsidRPr="00927D4A" w:rsidRDefault="006E4694" w:rsidP="0055254A">
      <w:pPr>
        <w:tabs>
          <w:tab w:val="left" w:pos="567"/>
        </w:tabs>
        <w:wordWrap/>
        <w:ind w:firstLine="709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F07491">
        <w:rPr>
          <w:b/>
          <w:color w:val="000000"/>
          <w:w w:val="0"/>
          <w:sz w:val="24"/>
          <w:shd w:val="clear" w:color="000000" w:fill="FFFFFF"/>
          <w:lang w:val="ru-RU"/>
        </w:rPr>
        <w:lastRenderedPageBreak/>
        <w:t xml:space="preserve">1. ОСОБЕННОСТИ </w:t>
      </w:r>
      <w:proofErr w:type="gramStart"/>
      <w:r w:rsidRPr="00F07491">
        <w:rPr>
          <w:b/>
          <w:color w:val="000000"/>
          <w:w w:val="0"/>
          <w:sz w:val="24"/>
          <w:shd w:val="clear" w:color="000000" w:fill="FFFFFF"/>
          <w:lang w:val="ru-RU"/>
        </w:rPr>
        <w:t>ОРГАНИЗУЕМОГО</w:t>
      </w:r>
      <w:proofErr w:type="gramEnd"/>
      <w:r w:rsidRPr="00F07491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В </w:t>
      </w:r>
      <w:r w:rsidR="00927D4A">
        <w:rPr>
          <w:b/>
          <w:color w:val="000000"/>
          <w:w w:val="0"/>
          <w:sz w:val="24"/>
          <w:shd w:val="clear" w:color="000000" w:fill="FFFFFF"/>
          <w:lang w:val="ru-RU"/>
        </w:rPr>
        <w:t>ШКОЛЕ</w:t>
      </w:r>
    </w:p>
    <w:p w:rsidR="006E4694" w:rsidRDefault="006E4694" w:rsidP="006E4694">
      <w:pPr>
        <w:wordWrap/>
        <w:ind w:firstLine="709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F07491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6B56F7" w:rsidRPr="00694E72" w:rsidRDefault="006B56F7" w:rsidP="00E268C4">
      <w:pPr>
        <w:shd w:val="clear" w:color="auto" w:fill="FFFFFF"/>
        <w:adjustRightInd w:val="0"/>
        <w:ind w:firstLine="567"/>
        <w:rPr>
          <w:sz w:val="24"/>
          <w:lang w:val="ru-RU"/>
        </w:rPr>
      </w:pPr>
      <w:proofErr w:type="gramStart"/>
      <w:r w:rsidRPr="00694E72">
        <w:rPr>
          <w:sz w:val="24"/>
          <w:lang w:val="ru-RU"/>
        </w:rPr>
        <w:t>Муниципальное бюджетное</w:t>
      </w:r>
      <w:r w:rsidR="005A3E85">
        <w:rPr>
          <w:sz w:val="24"/>
          <w:lang w:val="ru-RU"/>
        </w:rPr>
        <w:t xml:space="preserve"> общеобразовательное учреждение</w:t>
      </w:r>
      <w:r w:rsidR="005A3E85" w:rsidRPr="005A3E85">
        <w:rPr>
          <w:sz w:val="24"/>
          <w:lang w:val="ru-RU"/>
        </w:rPr>
        <w:t xml:space="preserve"> </w:t>
      </w:r>
      <w:r w:rsidRPr="00694E72">
        <w:rPr>
          <w:sz w:val="24"/>
          <w:lang w:val="ru-RU"/>
        </w:rPr>
        <w:t>«Средняя школа №4»</w:t>
      </w:r>
      <w:r w:rsidR="001643B0">
        <w:rPr>
          <w:sz w:val="24"/>
          <w:lang w:val="ru-RU"/>
        </w:rPr>
        <w:t xml:space="preserve"> </w:t>
      </w:r>
      <w:r w:rsidRPr="00694E72">
        <w:rPr>
          <w:sz w:val="24"/>
          <w:lang w:val="ru-RU" w:eastAsia="ru-RU"/>
        </w:rPr>
        <w:t xml:space="preserve">– это </w:t>
      </w:r>
      <w:r w:rsidR="00A926ED">
        <w:rPr>
          <w:sz w:val="24"/>
          <w:lang w:val="ru-RU" w:eastAsia="ru-RU"/>
        </w:rPr>
        <w:t>такое</w:t>
      </w:r>
      <w:r w:rsidRPr="00694E72">
        <w:rPr>
          <w:sz w:val="24"/>
          <w:lang w:val="ru-RU" w:eastAsia="ru-RU"/>
        </w:rPr>
        <w:t xml:space="preserve"> пространство детей, где созданы  все условия для развития</w:t>
      </w:r>
      <w:r w:rsidR="001327D5">
        <w:rPr>
          <w:sz w:val="24"/>
          <w:lang w:val="ru-RU" w:eastAsia="ru-RU"/>
        </w:rPr>
        <w:t xml:space="preserve"> </w:t>
      </w:r>
      <w:r w:rsidRPr="00694E72">
        <w:rPr>
          <w:sz w:val="24"/>
          <w:lang w:val="ru-RU" w:eastAsia="ru-RU"/>
        </w:rPr>
        <w:t xml:space="preserve">образовательной  системы школы,   </w:t>
      </w:r>
      <w:r w:rsidRPr="00694E72">
        <w:rPr>
          <w:sz w:val="24"/>
          <w:lang w:val="ru-RU"/>
        </w:rPr>
        <w:t>ориентированной на повышение качества образования учащихся, способствующей  интеллектуальному, нравственному, физическому развитию личности, готовой к жизненному и профессиональному самоопределению, способной быть конкурентоспособной и социально активной, самостоятельно и ответственно принимать решения в постоянно меняющихся условиях</w:t>
      </w:r>
      <w:proofErr w:type="gramEnd"/>
    </w:p>
    <w:p w:rsidR="004E7632" w:rsidRPr="004E7632" w:rsidRDefault="006B56F7" w:rsidP="00E268C4">
      <w:pPr>
        <w:pStyle w:val="Default"/>
        <w:ind w:firstLine="567"/>
        <w:jc w:val="both"/>
      </w:pPr>
      <w:r w:rsidRPr="00694E72">
        <w:t>Двухэтажное здание школы построено в 1953 году</w:t>
      </w:r>
      <w:r w:rsidR="001643B0">
        <w:t>,</w:t>
      </w:r>
      <w:r w:rsidRPr="00694E72">
        <w:t xml:space="preserve">  расположен</w:t>
      </w:r>
      <w:r w:rsidR="001643B0">
        <w:t>о</w:t>
      </w:r>
      <w:r w:rsidRPr="00694E72">
        <w:t xml:space="preserve"> в жилом микрорайоне</w:t>
      </w:r>
      <w:r w:rsidR="00AA5238">
        <w:t>, вблизи с</w:t>
      </w:r>
      <w:r w:rsidR="00BC41A0">
        <w:t xml:space="preserve"> детской </w:t>
      </w:r>
      <w:r w:rsidR="00AA5238">
        <w:t>школой искусств и музыкальной школой №2</w:t>
      </w:r>
      <w:r w:rsidRPr="006B56F7">
        <w:t>.</w:t>
      </w:r>
      <w:r w:rsidRPr="00694E72">
        <w:t xml:space="preserve"> </w:t>
      </w:r>
      <w:proofErr w:type="gramStart"/>
      <w:r w:rsidRPr="00694E72">
        <w:t>В школе созданы условия для сохранения и укрепления здоровья обучающихся: спортивный зал, медицинский кабинет, столовая</w:t>
      </w:r>
      <w:r w:rsidR="009C5AA9">
        <w:t xml:space="preserve">, </w:t>
      </w:r>
      <w:r w:rsidRPr="00694E72">
        <w:t>спортивная площадка.</w:t>
      </w:r>
      <w:proofErr w:type="gramEnd"/>
      <w:r w:rsidRPr="00694E72">
        <w:t xml:space="preserve"> </w:t>
      </w:r>
      <w:r w:rsidR="004E7632" w:rsidRPr="004E7632">
        <w:t xml:space="preserve">Реализация программ «Формула успеха» </w:t>
      </w:r>
      <w:r w:rsidR="00BC41A0">
        <w:t xml:space="preserve">(совместно со школой искусств), </w:t>
      </w:r>
      <w:r w:rsidR="004E7632" w:rsidRPr="004E7632">
        <w:t>«Свет Ясной Поляны»</w:t>
      </w:r>
      <w:r w:rsidR="00BC41A0">
        <w:t xml:space="preserve"> (совместно с музеем-усадьбой)</w:t>
      </w:r>
      <w:r w:rsidR="004E7632" w:rsidRPr="004E7632">
        <w:t>, сотрудничество с библиотеками</w:t>
      </w:r>
      <w:r w:rsidR="00AA5238">
        <w:t>, музыкальной школой №2 (</w:t>
      </w:r>
      <w:r w:rsidR="00AA5238" w:rsidRPr="004E7632">
        <w:t>интегрированные уроки, литературно</w:t>
      </w:r>
      <w:r w:rsidR="00542A96">
        <w:t xml:space="preserve"> </w:t>
      </w:r>
      <w:r w:rsidR="00AA5238" w:rsidRPr="004E7632">
        <w:t>- музыкальные вечера</w:t>
      </w:r>
      <w:r w:rsidR="00AA5238">
        <w:t>)</w:t>
      </w:r>
      <w:r w:rsidR="004E7632" w:rsidRPr="004E7632">
        <w:t xml:space="preserve"> и ЦДТ №1 </w:t>
      </w:r>
      <w:r w:rsidR="00BC41A0" w:rsidRPr="004E7632">
        <w:t>В школе имеется музей</w:t>
      </w:r>
      <w:r w:rsidR="00BC41A0">
        <w:t xml:space="preserve"> </w:t>
      </w:r>
      <w:r w:rsidR="00BC41A0" w:rsidRPr="004E7632">
        <w:t>«Родная школа»</w:t>
      </w:r>
      <w:proofErr w:type="gramStart"/>
      <w:r w:rsidR="00BC41A0">
        <w:t>.</w:t>
      </w:r>
      <w:proofErr w:type="gramEnd"/>
      <w:r w:rsidR="00AE2C30">
        <w:t xml:space="preserve"> </w:t>
      </w:r>
      <w:proofErr w:type="gramStart"/>
      <w:r w:rsidR="004E7632" w:rsidRPr="004E7632">
        <w:t>с</w:t>
      </w:r>
      <w:proofErr w:type="gramEnd"/>
      <w:r w:rsidR="004E7632" w:rsidRPr="004E7632">
        <w:t xml:space="preserve">пособствует развитию нравственно здоровой личности, ее гражданского потенциала, созданию условий для формирования здорового образа жизни, приобщению учащихся к эстетической культуре современности. </w:t>
      </w:r>
    </w:p>
    <w:p w:rsidR="001643B0" w:rsidRPr="001643B0" w:rsidRDefault="001643B0" w:rsidP="001643B0">
      <w:pPr>
        <w:ind w:firstLine="567"/>
        <w:rPr>
          <w:iCs/>
          <w:color w:val="000000"/>
          <w:w w:val="0"/>
          <w:sz w:val="24"/>
          <w:lang w:val="ru-RU"/>
        </w:rPr>
      </w:pPr>
      <w:r w:rsidRPr="001643B0">
        <w:rPr>
          <w:iCs/>
          <w:color w:val="000000"/>
          <w:w w:val="0"/>
          <w:sz w:val="24"/>
          <w:lang w:val="ru-RU"/>
        </w:rPr>
        <w:t xml:space="preserve">Процесс воспитания в </w:t>
      </w:r>
      <w:r>
        <w:rPr>
          <w:iCs/>
          <w:color w:val="000000"/>
          <w:w w:val="0"/>
          <w:sz w:val="24"/>
          <w:lang w:val="ru-RU"/>
        </w:rPr>
        <w:t>школе</w:t>
      </w:r>
      <w:r w:rsidRPr="001643B0">
        <w:rPr>
          <w:iCs/>
          <w:color w:val="000000"/>
          <w:w w:val="0"/>
          <w:sz w:val="24"/>
          <w:lang w:val="ru-RU"/>
        </w:rPr>
        <w:t xml:space="preserve"> основывается на следующих принципах взаимодействия педагогов и школьников:</w:t>
      </w:r>
    </w:p>
    <w:p w:rsidR="001643B0" w:rsidRPr="001643B0" w:rsidRDefault="001643B0" w:rsidP="001643B0">
      <w:pPr>
        <w:ind w:firstLine="567"/>
        <w:rPr>
          <w:iCs/>
          <w:color w:val="000000"/>
          <w:w w:val="0"/>
          <w:sz w:val="24"/>
          <w:lang w:val="ru-RU"/>
        </w:rPr>
      </w:pPr>
      <w:r w:rsidRPr="001643B0">
        <w:rPr>
          <w:iCs/>
          <w:color w:val="000000"/>
          <w:w w:val="0"/>
          <w:sz w:val="24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1643B0" w:rsidRPr="001643B0" w:rsidRDefault="001643B0" w:rsidP="001643B0">
      <w:pPr>
        <w:ind w:firstLine="567"/>
        <w:rPr>
          <w:iCs/>
          <w:color w:val="000000"/>
          <w:w w:val="0"/>
          <w:sz w:val="24"/>
          <w:lang w:val="ru-RU"/>
        </w:rPr>
      </w:pPr>
      <w:proofErr w:type="gramStart"/>
      <w:r w:rsidRPr="001643B0">
        <w:rPr>
          <w:iCs/>
          <w:color w:val="000000"/>
          <w:w w:val="0"/>
          <w:sz w:val="24"/>
          <w:lang w:val="ru-RU"/>
        </w:rPr>
        <w:t xml:space="preserve">- ориентир на создание в </w:t>
      </w:r>
      <w:r>
        <w:rPr>
          <w:iCs/>
          <w:color w:val="000000"/>
          <w:w w:val="0"/>
          <w:sz w:val="24"/>
          <w:lang w:val="ru-RU"/>
        </w:rPr>
        <w:t>школе</w:t>
      </w:r>
      <w:r w:rsidRPr="001643B0">
        <w:rPr>
          <w:iCs/>
          <w:color w:val="000000"/>
          <w:w w:val="0"/>
          <w:sz w:val="24"/>
          <w:lang w:val="ru-RU"/>
        </w:rPr>
        <w:t xml:space="preserve">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1643B0" w:rsidRPr="001643B0" w:rsidRDefault="001643B0" w:rsidP="001643B0">
      <w:pPr>
        <w:ind w:firstLine="567"/>
        <w:rPr>
          <w:iCs/>
          <w:color w:val="000000"/>
          <w:w w:val="0"/>
          <w:sz w:val="24"/>
          <w:lang w:val="ru-RU"/>
        </w:rPr>
      </w:pPr>
      <w:r w:rsidRPr="001643B0">
        <w:rPr>
          <w:iCs/>
          <w:color w:val="000000"/>
          <w:w w:val="0"/>
          <w:sz w:val="24"/>
          <w:lang w:val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1643B0" w:rsidRPr="001643B0" w:rsidRDefault="001643B0" w:rsidP="001643B0">
      <w:pPr>
        <w:ind w:firstLine="567"/>
        <w:rPr>
          <w:iCs/>
          <w:color w:val="000000"/>
          <w:w w:val="0"/>
          <w:sz w:val="24"/>
          <w:lang w:val="ru-RU"/>
        </w:rPr>
      </w:pPr>
      <w:r w:rsidRPr="001643B0">
        <w:rPr>
          <w:iCs/>
          <w:color w:val="000000"/>
          <w:w w:val="0"/>
          <w:sz w:val="24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1643B0" w:rsidRPr="001643B0" w:rsidRDefault="001643B0" w:rsidP="001643B0">
      <w:pPr>
        <w:ind w:firstLine="567"/>
        <w:rPr>
          <w:iCs/>
          <w:color w:val="000000"/>
          <w:w w:val="0"/>
          <w:sz w:val="24"/>
          <w:lang w:val="ru-RU"/>
        </w:rPr>
      </w:pPr>
      <w:r w:rsidRPr="001643B0">
        <w:rPr>
          <w:iCs/>
          <w:color w:val="000000"/>
          <w:w w:val="0"/>
          <w:sz w:val="24"/>
          <w:lang w:val="ru-RU"/>
        </w:rPr>
        <w:t xml:space="preserve">- системность, целесообразность и </w:t>
      </w:r>
      <w:proofErr w:type="spellStart"/>
      <w:r w:rsidRPr="001643B0">
        <w:rPr>
          <w:iCs/>
          <w:color w:val="000000"/>
          <w:w w:val="0"/>
          <w:sz w:val="24"/>
          <w:lang w:val="ru-RU"/>
        </w:rPr>
        <w:t>нешаблонность</w:t>
      </w:r>
      <w:proofErr w:type="spellEnd"/>
      <w:r w:rsidRPr="001643B0">
        <w:rPr>
          <w:iCs/>
          <w:color w:val="000000"/>
          <w:w w:val="0"/>
          <w:sz w:val="24"/>
          <w:lang w:val="ru-RU"/>
        </w:rPr>
        <w:t xml:space="preserve"> воспитания как условия его эффективности.</w:t>
      </w:r>
    </w:p>
    <w:p w:rsidR="001643B0" w:rsidRPr="001643B0" w:rsidRDefault="001643B0" w:rsidP="00E268C4">
      <w:pPr>
        <w:ind w:firstLine="567"/>
        <w:rPr>
          <w:iCs/>
          <w:color w:val="000000"/>
          <w:w w:val="0"/>
          <w:sz w:val="24"/>
          <w:lang w:val="ru-RU"/>
        </w:rPr>
      </w:pPr>
      <w:r w:rsidRPr="001643B0">
        <w:rPr>
          <w:color w:val="00000A"/>
          <w:sz w:val="24"/>
          <w:lang w:val="ru-RU"/>
        </w:rPr>
        <w:t xml:space="preserve">Основными традициями воспитания в </w:t>
      </w:r>
      <w:r>
        <w:rPr>
          <w:color w:val="00000A"/>
          <w:sz w:val="24"/>
          <w:lang w:val="ru-RU"/>
        </w:rPr>
        <w:t>школе</w:t>
      </w:r>
      <w:r w:rsidRPr="001643B0">
        <w:rPr>
          <w:color w:val="00000A"/>
          <w:sz w:val="24"/>
          <w:lang w:val="ru-RU"/>
        </w:rPr>
        <w:t xml:space="preserve"> являются следующие</w:t>
      </w:r>
      <w:r w:rsidRPr="001643B0">
        <w:rPr>
          <w:iCs/>
          <w:color w:val="000000"/>
          <w:w w:val="0"/>
          <w:sz w:val="24"/>
          <w:lang w:val="ru-RU"/>
        </w:rPr>
        <w:t xml:space="preserve">: </w:t>
      </w:r>
    </w:p>
    <w:p w:rsidR="001643B0" w:rsidRPr="001643B0" w:rsidRDefault="001643B0" w:rsidP="00E268C4">
      <w:pPr>
        <w:ind w:firstLine="567"/>
        <w:rPr>
          <w:sz w:val="24"/>
          <w:lang w:val="ru-RU" w:eastAsia="ru-RU"/>
        </w:rPr>
      </w:pPr>
      <w:r w:rsidRPr="001643B0">
        <w:rPr>
          <w:color w:val="00000A"/>
          <w:sz w:val="24"/>
          <w:lang w:val="ru-RU"/>
        </w:rPr>
        <w:t xml:space="preserve">- стержнем годового цикла воспитательной работы школы являются ключевые общешкольные дела, </w:t>
      </w:r>
      <w:r w:rsidRPr="001643B0">
        <w:rPr>
          <w:sz w:val="24"/>
          <w:lang w:val="ru-RU" w:eastAsia="ru-RU"/>
        </w:rPr>
        <w:t>через которые осуществляется интеграция воспитательных усилий педагогов;</w:t>
      </w:r>
    </w:p>
    <w:p w:rsidR="001643B0" w:rsidRPr="001643B0" w:rsidRDefault="001643B0" w:rsidP="00E268C4">
      <w:pPr>
        <w:ind w:firstLine="567"/>
        <w:rPr>
          <w:sz w:val="24"/>
          <w:lang w:val="ru-RU" w:eastAsia="ru-RU"/>
        </w:rPr>
      </w:pPr>
      <w:r w:rsidRPr="001643B0">
        <w:rPr>
          <w:sz w:val="24"/>
          <w:lang w:val="ru-RU" w:eastAsia="ru-RU"/>
        </w:rPr>
        <w:t xml:space="preserve">- важной чертой каждого ключевого дела и </w:t>
      </w:r>
      <w:proofErr w:type="gramStart"/>
      <w:r w:rsidRPr="001643B0">
        <w:rPr>
          <w:sz w:val="24"/>
          <w:lang w:val="ru-RU" w:eastAsia="ru-RU"/>
        </w:rPr>
        <w:t>большинства</w:t>
      </w:r>
      <w:proofErr w:type="gramEnd"/>
      <w:r w:rsidRPr="001643B0">
        <w:rPr>
          <w:sz w:val="24"/>
          <w:lang w:val="ru-RU" w:eastAsia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1643B0" w:rsidRPr="001643B0" w:rsidRDefault="001643B0" w:rsidP="00E268C4">
      <w:pPr>
        <w:ind w:firstLine="567"/>
        <w:rPr>
          <w:sz w:val="24"/>
          <w:lang w:val="ru-RU" w:eastAsia="ru-RU"/>
        </w:rPr>
      </w:pPr>
      <w:r w:rsidRPr="001643B0">
        <w:rPr>
          <w:sz w:val="24"/>
          <w:lang w:val="ru-RU"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1643B0" w:rsidRPr="001643B0" w:rsidRDefault="001643B0" w:rsidP="00E268C4">
      <w:pPr>
        <w:ind w:firstLine="567"/>
        <w:rPr>
          <w:sz w:val="24"/>
          <w:lang w:val="ru-RU" w:eastAsia="ru-RU"/>
        </w:rPr>
      </w:pPr>
      <w:r w:rsidRPr="001643B0">
        <w:rPr>
          <w:sz w:val="24"/>
          <w:lang w:val="ru-RU" w:eastAsia="ru-RU"/>
        </w:rPr>
        <w:t xml:space="preserve">- в проведении общешкольных дел отсутствует </w:t>
      </w:r>
      <w:proofErr w:type="spellStart"/>
      <w:r w:rsidRPr="001643B0">
        <w:rPr>
          <w:sz w:val="24"/>
          <w:lang w:val="ru-RU" w:eastAsia="ru-RU"/>
        </w:rPr>
        <w:t>соревновательность</w:t>
      </w:r>
      <w:proofErr w:type="spellEnd"/>
      <w:r w:rsidRPr="001643B0">
        <w:rPr>
          <w:sz w:val="24"/>
          <w:lang w:val="ru-RU" w:eastAsia="ru-RU"/>
        </w:rPr>
        <w:t xml:space="preserve"> между классами, поощряется конструктивное </w:t>
      </w:r>
      <w:proofErr w:type="spellStart"/>
      <w:r w:rsidRPr="001643B0">
        <w:rPr>
          <w:sz w:val="24"/>
          <w:lang w:val="ru-RU" w:eastAsia="ru-RU"/>
        </w:rPr>
        <w:t>межклассное</w:t>
      </w:r>
      <w:proofErr w:type="spellEnd"/>
      <w:r w:rsidRPr="001643B0">
        <w:rPr>
          <w:sz w:val="24"/>
          <w:lang w:val="ru-RU" w:eastAsia="ru-RU"/>
        </w:rPr>
        <w:t xml:space="preserve"> и </w:t>
      </w:r>
      <w:proofErr w:type="spellStart"/>
      <w:r w:rsidRPr="001643B0">
        <w:rPr>
          <w:sz w:val="24"/>
          <w:lang w:val="ru-RU" w:eastAsia="ru-RU"/>
        </w:rPr>
        <w:t>межвозрастное</w:t>
      </w:r>
      <w:proofErr w:type="spellEnd"/>
      <w:r w:rsidRPr="001643B0">
        <w:rPr>
          <w:sz w:val="24"/>
          <w:lang w:val="ru-RU" w:eastAsia="ru-RU"/>
        </w:rPr>
        <w:t xml:space="preserve"> взаимодействие школьников, а также их социальная активность; </w:t>
      </w:r>
    </w:p>
    <w:p w:rsidR="001643B0" w:rsidRPr="001643B0" w:rsidRDefault="001643B0" w:rsidP="00E268C4">
      <w:pPr>
        <w:ind w:firstLine="567"/>
        <w:rPr>
          <w:sz w:val="24"/>
          <w:lang w:val="ru-RU" w:eastAsia="ru-RU"/>
        </w:rPr>
      </w:pPr>
      <w:r w:rsidRPr="001643B0">
        <w:rPr>
          <w:sz w:val="24"/>
          <w:lang w:val="ru-RU"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1643B0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1643B0" w:rsidRPr="001643B0" w:rsidRDefault="001643B0" w:rsidP="00E268C4">
      <w:pPr>
        <w:ind w:firstLine="567"/>
        <w:rPr>
          <w:sz w:val="24"/>
          <w:lang w:val="ru-RU" w:eastAsia="ru-RU"/>
        </w:rPr>
      </w:pPr>
      <w:r w:rsidRPr="001643B0">
        <w:rPr>
          <w:sz w:val="24"/>
          <w:lang w:val="ru-RU"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6E4694" w:rsidRPr="00F07491" w:rsidRDefault="006E4694" w:rsidP="006E4694">
      <w:pPr>
        <w:wordWrap/>
        <w:ind w:firstLine="709"/>
        <w:jc w:val="center"/>
        <w:rPr>
          <w:b/>
          <w:color w:val="000000"/>
          <w:w w:val="0"/>
          <w:sz w:val="24"/>
          <w:lang w:val="ru-RU"/>
        </w:rPr>
      </w:pPr>
      <w:r w:rsidRPr="00F07491">
        <w:rPr>
          <w:b/>
          <w:color w:val="000000"/>
          <w:w w:val="0"/>
          <w:sz w:val="24"/>
          <w:lang w:val="ru-RU"/>
        </w:rPr>
        <w:lastRenderedPageBreak/>
        <w:t>2. ЦЕЛЬ И ЗАДАЧИ ВОСПИТАНИЯ</w:t>
      </w:r>
    </w:p>
    <w:p w:rsidR="006E4694" w:rsidRPr="00F07491" w:rsidRDefault="006E4694" w:rsidP="00E268C4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F07491">
        <w:rPr>
          <w:rStyle w:val="CharAttribute484"/>
          <w:rFonts w:eastAsia="№Е"/>
          <w:i w:val="0"/>
          <w:sz w:val="24"/>
          <w:szCs w:val="24"/>
        </w:rPr>
        <w:t>В соответствии с Концепцией духовно-нравственного воспитания российских школьников, современный национальный</w:t>
      </w:r>
      <w:r w:rsidR="00AA336B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F07491">
        <w:rPr>
          <w:rStyle w:val="CharAttribute484"/>
          <w:rFonts w:eastAsia="№Е"/>
          <w:i w:val="0"/>
          <w:sz w:val="24"/>
          <w:szCs w:val="24"/>
        </w:rPr>
        <w:t>идеал личности,</w:t>
      </w:r>
      <w:r w:rsidR="00AA336B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F07491">
        <w:rPr>
          <w:rStyle w:val="CharAttribute484"/>
          <w:rFonts w:eastAsia="№Е"/>
          <w:i w:val="0"/>
          <w:sz w:val="24"/>
          <w:szCs w:val="24"/>
        </w:rPr>
        <w:t>воспитанной в новой российской общеобразовательной школе</w:t>
      </w:r>
      <w:r w:rsidR="0020181F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Pr="00F07491">
        <w:rPr>
          <w:rStyle w:val="CharAttribute484"/>
          <w:rFonts w:eastAsia="№Е"/>
          <w:i w:val="0"/>
          <w:sz w:val="24"/>
          <w:szCs w:val="24"/>
        </w:rPr>
        <w:t>– это высоконравственный, творческий, компетентный гражданин России, принимающий судьбу Отечества как свою личную, осознающ</w:t>
      </w:r>
      <w:r w:rsidR="0020181F">
        <w:rPr>
          <w:rStyle w:val="CharAttribute484"/>
          <w:rFonts w:eastAsia="№Е"/>
          <w:i w:val="0"/>
          <w:sz w:val="24"/>
          <w:szCs w:val="24"/>
        </w:rPr>
        <w:t>и</w:t>
      </w:r>
      <w:r w:rsidRPr="00F07491">
        <w:rPr>
          <w:rStyle w:val="CharAttribute484"/>
          <w:rFonts w:eastAsia="№Е"/>
          <w:i w:val="0"/>
          <w:sz w:val="24"/>
          <w:szCs w:val="24"/>
        </w:rPr>
        <w:t xml:space="preserve">й ответственность за настоящее и будущее своей страны, укорененный в духовных и культурных традициях российского народа. </w:t>
      </w:r>
    </w:p>
    <w:p w:rsidR="006E4694" w:rsidRPr="00F07491" w:rsidRDefault="006E4694" w:rsidP="00E268C4">
      <w:pPr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F07491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F07491">
        <w:rPr>
          <w:rStyle w:val="CharAttribute484"/>
          <w:rFonts w:eastAsia="№Е"/>
          <w:i w:val="0"/>
          <w:iCs/>
          <w:sz w:val="24"/>
          <w:lang w:val="ru-RU"/>
        </w:rPr>
        <w:t>базовых для наше</w:t>
      </w:r>
      <w:r w:rsidR="0020181F">
        <w:rPr>
          <w:rStyle w:val="CharAttribute484"/>
          <w:rFonts w:eastAsia="№Е"/>
          <w:i w:val="0"/>
          <w:iCs/>
          <w:sz w:val="24"/>
          <w:lang w:val="ru-RU"/>
        </w:rPr>
        <w:t xml:space="preserve">й </w:t>
      </w:r>
      <w:r w:rsidR="00A926ED">
        <w:rPr>
          <w:rStyle w:val="CharAttribute484"/>
          <w:rFonts w:eastAsia="№Е"/>
          <w:i w:val="0"/>
          <w:iCs/>
          <w:sz w:val="24"/>
          <w:lang w:val="ru-RU"/>
        </w:rPr>
        <w:t>школы</w:t>
      </w:r>
      <w:r w:rsidR="0020181F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F07491">
        <w:rPr>
          <w:rStyle w:val="CharAttribute484"/>
          <w:rFonts w:eastAsia="№Е"/>
          <w:i w:val="0"/>
          <w:iCs/>
          <w:sz w:val="24"/>
          <w:lang w:val="ru-RU"/>
        </w:rPr>
        <w:t xml:space="preserve">ценностях (таких как семья, отечество, культура, здоровье, человек) </w:t>
      </w:r>
      <w:r w:rsidRPr="00F07491">
        <w:rPr>
          <w:rStyle w:val="CharAttribute484"/>
          <w:rFonts w:eastAsia="№Е"/>
          <w:i w:val="0"/>
          <w:sz w:val="24"/>
          <w:lang w:val="ru-RU"/>
        </w:rPr>
        <w:t xml:space="preserve">формулируется общая </w:t>
      </w:r>
      <w:r w:rsidRPr="00F07491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="00AA336B">
        <w:rPr>
          <w:rStyle w:val="CharAttribute484"/>
          <w:rFonts w:eastAsia="№Е"/>
          <w:b/>
          <w:bCs/>
          <w:iCs/>
          <w:sz w:val="24"/>
          <w:lang w:val="ru-RU"/>
        </w:rPr>
        <w:t xml:space="preserve"> </w:t>
      </w:r>
      <w:r w:rsidRPr="00F07491">
        <w:rPr>
          <w:rStyle w:val="CharAttribute484"/>
          <w:rFonts w:eastAsia="№Е"/>
          <w:b/>
          <w:sz w:val="24"/>
          <w:lang w:val="ru-RU"/>
        </w:rPr>
        <w:t>воспитания</w:t>
      </w:r>
      <w:r w:rsidRPr="00F07491">
        <w:rPr>
          <w:rStyle w:val="CharAttribute484"/>
          <w:rFonts w:eastAsia="№Е"/>
          <w:i w:val="0"/>
          <w:sz w:val="24"/>
          <w:lang w:val="ru-RU"/>
        </w:rPr>
        <w:t xml:space="preserve"> в общеобразовательной организации – </w:t>
      </w:r>
      <w:r w:rsidRPr="00F07491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</w:p>
    <w:p w:rsidR="006E4694" w:rsidRPr="00F07491" w:rsidRDefault="006E4694" w:rsidP="00E268C4">
      <w:pPr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F07491">
        <w:rPr>
          <w:rStyle w:val="CharAttribute484"/>
          <w:rFonts w:eastAsia="№Е"/>
          <w:i w:val="0"/>
          <w:iCs/>
          <w:sz w:val="24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6E4694" w:rsidRPr="00F07491" w:rsidRDefault="006E4694" w:rsidP="00E268C4">
      <w:pPr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F07491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6E4694" w:rsidRPr="00F07491" w:rsidRDefault="006E4694" w:rsidP="00E268C4">
      <w:pPr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F07491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40073" w:rsidRPr="00440073" w:rsidRDefault="006E4694" w:rsidP="00440073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F07491">
        <w:rPr>
          <w:rStyle w:val="CharAttribute484"/>
          <w:rFonts w:eastAsia="№Е"/>
          <w:i w:val="0"/>
          <w:iCs/>
          <w:sz w:val="24"/>
          <w:lang w:val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  <w:r w:rsidR="00440073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440073" w:rsidRPr="00440073">
        <w:rPr>
          <w:rStyle w:val="CharAttribute484"/>
          <w:rFonts w:eastAsia="№Е"/>
          <w:i w:val="0"/>
          <w:iCs/>
          <w:sz w:val="24"/>
          <w:lang w:val="ru-RU"/>
        </w:rPr>
        <w:t>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440073" w:rsidRPr="00440073" w:rsidRDefault="00440073" w:rsidP="00E268C4">
      <w:pPr>
        <w:wordWrap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440073">
        <w:rPr>
          <w:rStyle w:val="CharAttribute484"/>
          <w:rFonts w:eastAsia="№Е"/>
          <w:i w:val="0"/>
          <w:sz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440073">
        <w:rPr>
          <w:rStyle w:val="CharAttribute484"/>
          <w:rFonts w:eastAsia="№Е"/>
          <w:bCs/>
          <w:i w:val="0"/>
          <w:iCs/>
          <w:sz w:val="24"/>
          <w:lang w:val="ru-RU"/>
        </w:rPr>
        <w:t>целевые</w:t>
      </w:r>
      <w:r w:rsidRPr="00440073">
        <w:rPr>
          <w:rStyle w:val="CharAttribute484"/>
          <w:rFonts w:eastAsia="№Е"/>
          <w:i w:val="0"/>
          <w:sz w:val="24"/>
          <w:lang w:val="ru-RU"/>
        </w:rPr>
        <w:t xml:space="preserve"> </w:t>
      </w:r>
      <w:r w:rsidRPr="00440073">
        <w:rPr>
          <w:rStyle w:val="CharAttribute484"/>
          <w:rFonts w:eastAsia="№Е"/>
          <w:b/>
          <w:sz w:val="24"/>
          <w:lang w:val="ru-RU"/>
        </w:rPr>
        <w:t>приоритеты</w:t>
      </w:r>
      <w:r w:rsidRPr="00440073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, </w:t>
      </w:r>
      <w:r w:rsidRPr="00440073">
        <w:rPr>
          <w:rStyle w:val="CharAttribute484"/>
          <w:rFonts w:eastAsia="№Е"/>
          <w:i w:val="0"/>
          <w:iCs/>
          <w:sz w:val="24"/>
          <w:lang w:val="ru-RU"/>
        </w:rPr>
        <w:t>которым необходимо уделять чуть большее внимание на разных уровнях общего образования:</w:t>
      </w:r>
    </w:p>
    <w:p w:rsidR="00440073" w:rsidRPr="00440073" w:rsidRDefault="00440073" w:rsidP="00440073">
      <w:pPr>
        <w:pStyle w:val="ParaAttribute10"/>
        <w:ind w:firstLine="567"/>
        <w:rPr>
          <w:color w:val="00000A"/>
          <w:sz w:val="24"/>
          <w:szCs w:val="24"/>
        </w:rPr>
      </w:pPr>
      <w:r w:rsidRPr="00440073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440073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440073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440073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440073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440073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440073" w:rsidRPr="00440073" w:rsidRDefault="00440073" w:rsidP="00440073">
      <w:pPr>
        <w:ind w:firstLine="567"/>
        <w:rPr>
          <w:rStyle w:val="CharAttribute3"/>
          <w:rFonts w:hAnsi="Times New Roman"/>
          <w:sz w:val="24"/>
          <w:lang w:val="ru-RU"/>
        </w:rPr>
      </w:pPr>
      <w:r w:rsidRPr="00440073">
        <w:rPr>
          <w:rStyle w:val="CharAttribute484"/>
          <w:rFonts w:eastAsia="Calibri"/>
          <w:i w:val="0"/>
          <w:sz w:val="24"/>
          <w:lang w:val="ru-RU"/>
        </w:rPr>
        <w:t xml:space="preserve">Выделение данного приоритета </w:t>
      </w:r>
      <w:r w:rsidRPr="00440073">
        <w:rPr>
          <w:rStyle w:val="CharAttribute484"/>
          <w:rFonts w:eastAsia="№Е"/>
          <w:i w:val="0"/>
          <w:sz w:val="24"/>
          <w:lang w:val="ru-RU"/>
        </w:rPr>
        <w:t xml:space="preserve">связано с особенностями детей младшего школьного возраста: </w:t>
      </w:r>
      <w:r w:rsidRPr="00440073">
        <w:rPr>
          <w:rStyle w:val="CharAttribute484"/>
          <w:rFonts w:eastAsia="Calibri"/>
          <w:i w:val="0"/>
          <w:sz w:val="24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440073">
        <w:rPr>
          <w:rStyle w:val="CharAttribute3"/>
          <w:rFonts w:hAnsi="Times New Roman"/>
          <w:sz w:val="24"/>
          <w:lang w:val="ru-RU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440073">
        <w:rPr>
          <w:rStyle w:val="CharAttribute484"/>
          <w:rFonts w:eastAsia="Calibri"/>
          <w:i w:val="0"/>
          <w:sz w:val="24"/>
          <w:lang w:val="ru-RU"/>
        </w:rPr>
        <w:t xml:space="preserve">Знание их станет базой для развития социально значимых отношений школьников и </w:t>
      </w:r>
      <w:r w:rsidRPr="00440073">
        <w:rPr>
          <w:rStyle w:val="CharAttribute484"/>
          <w:rFonts w:eastAsia="№Е"/>
          <w:i w:val="0"/>
          <w:sz w:val="24"/>
          <w:lang w:val="ru-RU"/>
        </w:rPr>
        <w:t xml:space="preserve">накопления ими опыта осуществления социально значимых дел и </w:t>
      </w:r>
      <w:r w:rsidRPr="00440073">
        <w:rPr>
          <w:rStyle w:val="CharAttribute484"/>
          <w:rFonts w:eastAsia="Calibri"/>
          <w:i w:val="0"/>
          <w:sz w:val="24"/>
          <w:lang w:val="ru-RU"/>
        </w:rPr>
        <w:t>в дальнейшем,</w:t>
      </w:r>
      <w:r w:rsidRPr="00440073">
        <w:rPr>
          <w:rStyle w:val="CharAttribute3"/>
          <w:rFonts w:hAnsi="Times New Roman"/>
          <w:sz w:val="24"/>
          <w:lang w:val="ru-RU"/>
        </w:rPr>
        <w:t xml:space="preserve"> в подростковом и юношеском возрасте</w:t>
      </w:r>
      <w:r w:rsidRPr="00440073">
        <w:rPr>
          <w:rStyle w:val="CharAttribute484"/>
          <w:rFonts w:eastAsia="Calibri"/>
          <w:i w:val="0"/>
          <w:sz w:val="24"/>
          <w:lang w:val="ru-RU"/>
        </w:rPr>
        <w:t xml:space="preserve">. </w:t>
      </w:r>
      <w:proofErr w:type="gramStart"/>
      <w:r w:rsidRPr="00440073">
        <w:rPr>
          <w:rStyle w:val="CharAttribute484"/>
          <w:rFonts w:eastAsia="Calibri"/>
          <w:i w:val="0"/>
          <w:sz w:val="24"/>
          <w:lang w:val="ru-RU"/>
        </w:rPr>
        <w:t xml:space="preserve">К наиболее важным из них относятся следующие: </w:t>
      </w:r>
      <w:r w:rsidRPr="00440073">
        <w:rPr>
          <w:rStyle w:val="CharAttribute3"/>
          <w:rFonts w:hAnsi="Times New Roman"/>
          <w:sz w:val="24"/>
          <w:lang w:val="ru-RU"/>
        </w:rPr>
        <w:t xml:space="preserve"> </w:t>
      </w:r>
      <w:proofErr w:type="gramEnd"/>
    </w:p>
    <w:p w:rsidR="00440073" w:rsidRPr="00440073" w:rsidRDefault="00440073" w:rsidP="00E268C4">
      <w:pPr>
        <w:pStyle w:val="ac"/>
        <w:ind w:firstLine="567"/>
        <w:rPr>
          <w:rStyle w:val="CharAttribute3"/>
          <w:rFonts w:hAnsi="Times New Roman"/>
          <w:sz w:val="24"/>
          <w:szCs w:val="24"/>
          <w:lang w:val="ru-RU"/>
        </w:rPr>
      </w:pPr>
      <w:r w:rsidRPr="00440073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40073" w:rsidRPr="00440073" w:rsidRDefault="00440073" w:rsidP="00E268C4">
      <w:pPr>
        <w:pStyle w:val="ac"/>
        <w:ind w:firstLine="567"/>
        <w:rPr>
          <w:rStyle w:val="CharAttribute3"/>
          <w:rFonts w:hAnsi="Times New Roman"/>
          <w:sz w:val="24"/>
          <w:szCs w:val="24"/>
          <w:lang w:val="ru-RU"/>
        </w:rPr>
      </w:pPr>
      <w:r w:rsidRPr="00440073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440073">
        <w:rPr>
          <w:rFonts w:ascii="Times New Roman"/>
          <w:sz w:val="24"/>
          <w:szCs w:val="24"/>
          <w:lang w:val="ru-RU"/>
        </w:rPr>
        <w:t>—</w:t>
      </w:r>
      <w:r w:rsidRPr="00440073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440073">
        <w:rPr>
          <w:rFonts w:ascii="Times New Roman"/>
          <w:sz w:val="24"/>
          <w:szCs w:val="24"/>
          <w:lang w:val="ru-RU"/>
        </w:rPr>
        <w:t>—</w:t>
      </w:r>
      <w:r w:rsidRPr="00440073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440073" w:rsidRPr="00440073" w:rsidRDefault="00440073" w:rsidP="00E268C4">
      <w:pPr>
        <w:pStyle w:val="ac"/>
        <w:ind w:firstLine="567"/>
        <w:rPr>
          <w:rStyle w:val="CharAttribute3"/>
          <w:rFonts w:hAnsi="Times New Roman"/>
          <w:sz w:val="24"/>
          <w:szCs w:val="24"/>
          <w:lang w:val="ru-RU"/>
        </w:rPr>
      </w:pPr>
      <w:r w:rsidRPr="00440073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440073" w:rsidRPr="00440073" w:rsidRDefault="00440073" w:rsidP="00E268C4">
      <w:pPr>
        <w:pStyle w:val="ac"/>
        <w:ind w:firstLine="567"/>
        <w:rPr>
          <w:rStyle w:val="CharAttribute3"/>
          <w:rFonts w:hAnsi="Times New Roman"/>
          <w:sz w:val="24"/>
          <w:szCs w:val="24"/>
          <w:lang w:val="ru-RU"/>
        </w:rPr>
      </w:pPr>
      <w:r w:rsidRPr="00440073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440073" w:rsidRPr="00440073" w:rsidRDefault="00440073" w:rsidP="00E268C4">
      <w:pPr>
        <w:pStyle w:val="ac"/>
        <w:ind w:firstLine="567"/>
        <w:rPr>
          <w:rStyle w:val="CharAttribute3"/>
          <w:rFonts w:hAnsi="Times New Roman"/>
          <w:sz w:val="24"/>
          <w:szCs w:val="24"/>
          <w:lang w:val="ru-RU"/>
        </w:rPr>
      </w:pPr>
      <w:r w:rsidRPr="00440073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440073" w:rsidRPr="00440073" w:rsidRDefault="00440073" w:rsidP="00E268C4">
      <w:pPr>
        <w:pStyle w:val="ac"/>
        <w:ind w:firstLine="567"/>
        <w:rPr>
          <w:rStyle w:val="CharAttribute3"/>
          <w:rFonts w:hAnsi="Times New Roman"/>
          <w:sz w:val="24"/>
          <w:szCs w:val="24"/>
          <w:lang w:val="ru-RU"/>
        </w:rPr>
      </w:pPr>
      <w:r w:rsidRPr="00440073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440073" w:rsidRPr="00440073" w:rsidRDefault="00440073" w:rsidP="00E268C4">
      <w:pPr>
        <w:pStyle w:val="ac"/>
        <w:ind w:firstLine="567"/>
        <w:rPr>
          <w:rStyle w:val="CharAttribute3"/>
          <w:rFonts w:hAnsi="Times New Roman"/>
          <w:sz w:val="24"/>
          <w:szCs w:val="24"/>
          <w:lang w:val="ru-RU"/>
        </w:rPr>
      </w:pPr>
      <w:r w:rsidRPr="00440073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440073" w:rsidRPr="00440073" w:rsidRDefault="00440073" w:rsidP="0055254A">
      <w:pPr>
        <w:pStyle w:val="ac"/>
        <w:ind w:firstLine="567"/>
        <w:rPr>
          <w:rStyle w:val="CharAttribute3"/>
          <w:rFonts w:hAnsi="Times New Roman"/>
          <w:sz w:val="24"/>
          <w:szCs w:val="24"/>
          <w:lang w:val="ru-RU"/>
        </w:rPr>
      </w:pPr>
      <w:r w:rsidRPr="00440073">
        <w:rPr>
          <w:rStyle w:val="CharAttribute3"/>
          <w:rFonts w:hAnsi="Times New Roman"/>
          <w:sz w:val="24"/>
          <w:szCs w:val="24"/>
          <w:lang w:val="ru-RU"/>
        </w:rPr>
        <w:lastRenderedPageBreak/>
        <w:t xml:space="preserve">- соблюдать правила личной гигиены, режим дня, вести здоровый образ жизни; </w:t>
      </w:r>
    </w:p>
    <w:p w:rsidR="00440073" w:rsidRPr="00440073" w:rsidRDefault="00440073" w:rsidP="0055254A">
      <w:pPr>
        <w:pStyle w:val="ac"/>
        <w:ind w:firstLine="567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440073">
        <w:rPr>
          <w:rStyle w:val="CharAttribute3"/>
          <w:rFonts w:hAnsi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440073" w:rsidRPr="00440073" w:rsidRDefault="00440073" w:rsidP="0055254A">
      <w:pPr>
        <w:pStyle w:val="ac"/>
        <w:ind w:firstLine="567"/>
        <w:rPr>
          <w:rStyle w:val="CharAttribute3"/>
          <w:rFonts w:hAnsi="Times New Roman"/>
          <w:sz w:val="24"/>
          <w:szCs w:val="24"/>
          <w:lang w:val="ru-RU"/>
        </w:rPr>
      </w:pPr>
      <w:r w:rsidRPr="00440073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440073" w:rsidRPr="00440073" w:rsidRDefault="00440073" w:rsidP="0055254A">
      <w:pPr>
        <w:pStyle w:val="ac"/>
        <w:tabs>
          <w:tab w:val="left" w:pos="567"/>
        </w:tabs>
        <w:ind w:firstLine="567"/>
        <w:rPr>
          <w:rStyle w:val="CharAttribute3"/>
          <w:rFonts w:hAnsi="Times New Roman"/>
          <w:sz w:val="24"/>
          <w:szCs w:val="24"/>
          <w:lang w:val="ru-RU"/>
        </w:rPr>
      </w:pPr>
      <w:r w:rsidRPr="00440073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440073" w:rsidRPr="00440073" w:rsidRDefault="00440073" w:rsidP="0044007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440073">
        <w:rPr>
          <w:rStyle w:val="CharAttribute484"/>
          <w:rFonts w:eastAsia="№Е"/>
          <w:b/>
          <w:bCs/>
          <w:iCs/>
          <w:sz w:val="24"/>
          <w:szCs w:val="24"/>
        </w:rPr>
        <w:t>2.</w:t>
      </w:r>
      <w:r w:rsidRPr="00440073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440073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440073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440073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40073" w:rsidRPr="00440073" w:rsidRDefault="00440073" w:rsidP="0044007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440073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440073" w:rsidRPr="00440073" w:rsidRDefault="00440073" w:rsidP="0044007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440073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40073" w:rsidRPr="00440073" w:rsidRDefault="00440073" w:rsidP="0044007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440073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440073" w:rsidRPr="00440073" w:rsidRDefault="00440073" w:rsidP="0044007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440073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40073" w:rsidRPr="00440073" w:rsidRDefault="00440073" w:rsidP="0044007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440073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40073" w:rsidRPr="00440073" w:rsidRDefault="00440073" w:rsidP="0044007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440073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40073" w:rsidRPr="00440073" w:rsidRDefault="00440073" w:rsidP="0044007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440073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40073" w:rsidRPr="00440073" w:rsidRDefault="00440073" w:rsidP="0044007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440073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440073" w:rsidRPr="00440073" w:rsidRDefault="00440073" w:rsidP="0044007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440073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440073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440073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440073" w:rsidRPr="00440073" w:rsidRDefault="00440073" w:rsidP="0044007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440073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440073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440073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440073" w:rsidRPr="00440073" w:rsidRDefault="00440073" w:rsidP="0044007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440073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440073" w:rsidRPr="00440073" w:rsidRDefault="00440073" w:rsidP="0044007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440073">
        <w:rPr>
          <w:rStyle w:val="CharAttribute484"/>
          <w:rFonts w:eastAsia="№Е"/>
          <w:b/>
          <w:bCs/>
          <w:iCs/>
          <w:sz w:val="24"/>
          <w:szCs w:val="24"/>
        </w:rPr>
        <w:t>3</w:t>
      </w:r>
      <w:r w:rsidRPr="00440073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440073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440073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440073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440073" w:rsidRPr="00440073" w:rsidRDefault="00440073" w:rsidP="0044007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440073">
        <w:rPr>
          <w:rStyle w:val="CharAttribute484"/>
          <w:rFonts w:eastAsia="Calibri"/>
          <w:i w:val="0"/>
          <w:sz w:val="24"/>
          <w:szCs w:val="24"/>
        </w:rPr>
        <w:lastRenderedPageBreak/>
        <w:t xml:space="preserve">Выделение данного приоритета </w:t>
      </w:r>
      <w:r w:rsidRPr="00440073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440073">
        <w:rPr>
          <w:rStyle w:val="CharAttribute484"/>
          <w:rFonts w:eastAsia="№Е"/>
          <w:i w:val="0"/>
          <w:sz w:val="24"/>
          <w:szCs w:val="24"/>
        </w:rPr>
        <w:t>приобрести</w:t>
      </w:r>
      <w:proofErr w:type="gramEnd"/>
      <w:r w:rsidRPr="00440073">
        <w:rPr>
          <w:rStyle w:val="CharAttribute484"/>
          <w:rFonts w:eastAsia="№Е"/>
          <w:i w:val="0"/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440073" w:rsidRPr="00440073" w:rsidRDefault="00440073" w:rsidP="0044007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440073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440073" w:rsidRPr="00440073" w:rsidRDefault="00440073" w:rsidP="0044007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440073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440073" w:rsidRPr="00440073" w:rsidRDefault="00440073" w:rsidP="0044007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440073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440073" w:rsidRPr="00440073" w:rsidRDefault="00440073" w:rsidP="0044007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440073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440073" w:rsidRPr="00440073" w:rsidRDefault="00440073" w:rsidP="0044007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440073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440073" w:rsidRPr="00440073" w:rsidRDefault="00440073" w:rsidP="0044007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440073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440073" w:rsidRPr="00440073" w:rsidRDefault="00440073" w:rsidP="0044007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440073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440073" w:rsidRPr="00440073" w:rsidRDefault="00440073" w:rsidP="0044007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440073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440073" w:rsidRPr="00440073" w:rsidRDefault="00440073" w:rsidP="0044007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440073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440073" w:rsidRPr="00440073" w:rsidRDefault="00440073" w:rsidP="00440073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440073">
        <w:rPr>
          <w:rStyle w:val="CharAttribute484"/>
          <w:rFonts w:eastAsia="№Е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440073" w:rsidRPr="00440073" w:rsidRDefault="00440073" w:rsidP="00440073">
      <w:pPr>
        <w:pStyle w:val="ParaAttribute10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440073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440073">
        <w:rPr>
          <w:rStyle w:val="CharAttribute484"/>
          <w:rFonts w:eastAsia="№Е"/>
          <w:b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440073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440073">
        <w:rPr>
          <w:rStyle w:val="CharAttribute485"/>
          <w:rFonts w:eastAsia="№Е"/>
          <w:i w:val="0"/>
          <w:sz w:val="24"/>
          <w:szCs w:val="24"/>
        </w:rPr>
        <w:t> </w:t>
      </w:r>
    </w:p>
    <w:p w:rsidR="00440073" w:rsidRPr="00440073" w:rsidRDefault="00440073" w:rsidP="00440073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proofErr w:type="gramStart"/>
      <w:r w:rsidRPr="00440073">
        <w:rPr>
          <w:rStyle w:val="CharAttribute484"/>
          <w:rFonts w:eastAsia="№Е"/>
          <w:i w:val="0"/>
          <w:iCs/>
          <w:sz w:val="24"/>
          <w:lang w:val="ru-RU"/>
        </w:rPr>
        <w:t>Добросовестная работа педагогов, направленная на достижение поставленной цели,</w:t>
      </w:r>
      <w:r w:rsidRPr="00440073">
        <w:rPr>
          <w:rStyle w:val="CharAttribute484"/>
          <w:rFonts w:eastAsia="№Е"/>
          <w:b/>
          <w:bCs/>
          <w:sz w:val="24"/>
          <w:lang w:val="ru-RU"/>
        </w:rPr>
        <w:t xml:space="preserve"> </w:t>
      </w:r>
      <w:r w:rsidRPr="00440073">
        <w:rPr>
          <w:rStyle w:val="CharAttribute484"/>
          <w:rFonts w:eastAsia="№Е"/>
          <w:i w:val="0"/>
          <w:iCs/>
          <w:sz w:val="24"/>
          <w:lang w:val="ru-RU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440073">
        <w:rPr>
          <w:rStyle w:val="CharAttribute484"/>
          <w:rFonts w:eastAsia="№Е"/>
          <w:i w:val="0"/>
          <w:iCs/>
          <w:sz w:val="24"/>
          <w:lang w:val="ru-RU"/>
        </w:rPr>
        <w:t xml:space="preserve"> в сложных поисках счастья для себя и окружающих его людей.</w:t>
      </w:r>
    </w:p>
    <w:p w:rsidR="006E4694" w:rsidRPr="00F07491" w:rsidRDefault="006E4694" w:rsidP="0055254A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F07491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F07491">
        <w:rPr>
          <w:rStyle w:val="CharAttribute484"/>
          <w:rFonts w:eastAsia="№Е"/>
          <w:b/>
          <w:sz w:val="24"/>
          <w:szCs w:val="24"/>
        </w:rPr>
        <w:t>задач</w:t>
      </w:r>
      <w:r w:rsidRPr="00F07491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6E4694" w:rsidRPr="00F07491" w:rsidRDefault="006E4694" w:rsidP="0055254A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F07491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F07491">
        <w:rPr>
          <w:sz w:val="24"/>
          <w:szCs w:val="24"/>
        </w:rPr>
        <w:t xml:space="preserve"> о</w:t>
      </w:r>
      <w:r w:rsidRPr="00F07491">
        <w:rPr>
          <w:color w:val="000000"/>
          <w:w w:val="0"/>
          <w:sz w:val="24"/>
          <w:szCs w:val="24"/>
        </w:rPr>
        <w:t xml:space="preserve">бщешкольных ключевых </w:t>
      </w:r>
      <w:r w:rsidRPr="00F07491">
        <w:rPr>
          <w:sz w:val="24"/>
          <w:szCs w:val="24"/>
        </w:rPr>
        <w:t>дел</w:t>
      </w:r>
      <w:r w:rsidRPr="00F07491">
        <w:rPr>
          <w:color w:val="000000"/>
          <w:w w:val="0"/>
          <w:sz w:val="24"/>
          <w:szCs w:val="24"/>
        </w:rPr>
        <w:t>,</w:t>
      </w:r>
      <w:r w:rsidRPr="00F07491">
        <w:rPr>
          <w:sz w:val="24"/>
          <w:szCs w:val="24"/>
        </w:rPr>
        <w:t xml:space="preserve"> поддерживать традиции их </w:t>
      </w:r>
      <w:r w:rsidRPr="00F07491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6E4694" w:rsidRPr="00F07491" w:rsidRDefault="006E4694" w:rsidP="0055254A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F07491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6E4694" w:rsidRPr="00F07491" w:rsidRDefault="006E4694" w:rsidP="0055254A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F07491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F07491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 и дополнительного образования, </w:t>
      </w:r>
      <w:r w:rsidRPr="00F07491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F07491">
        <w:rPr>
          <w:color w:val="000000"/>
          <w:w w:val="0"/>
          <w:sz w:val="24"/>
          <w:szCs w:val="24"/>
        </w:rPr>
        <w:t>;</w:t>
      </w:r>
    </w:p>
    <w:p w:rsidR="006E4694" w:rsidRPr="00F07491" w:rsidRDefault="006E4694" w:rsidP="0055254A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F07491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6E4694" w:rsidRPr="00F07491" w:rsidRDefault="006E4694" w:rsidP="0055254A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F07491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6E4694" w:rsidRPr="00F07491" w:rsidRDefault="006E4694" w:rsidP="0055254A">
      <w:pPr>
        <w:pStyle w:val="ParaAttribute16"/>
        <w:numPr>
          <w:ilvl w:val="0"/>
          <w:numId w:val="1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F07491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6E4694" w:rsidRPr="00F07491" w:rsidRDefault="006E4694" w:rsidP="0055254A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F07491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6E4694" w:rsidRDefault="004B0759" w:rsidP="00440073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ab/>
      </w:r>
      <w:r w:rsidR="006E4694" w:rsidRPr="00F07491">
        <w:rPr>
          <w:rStyle w:val="CharAttribute484"/>
          <w:rFonts w:eastAsia="№Е"/>
          <w:i w:val="0"/>
          <w:sz w:val="24"/>
          <w:szCs w:val="24"/>
        </w:rPr>
        <w:t xml:space="preserve">Планомерная реализация поставленных задач позволит организовать в </w:t>
      </w:r>
      <w:r w:rsidR="00C519D6">
        <w:rPr>
          <w:rStyle w:val="CharAttribute484"/>
          <w:rFonts w:eastAsia="№Е"/>
          <w:i w:val="0"/>
          <w:sz w:val="24"/>
          <w:szCs w:val="24"/>
        </w:rPr>
        <w:t xml:space="preserve">школе </w:t>
      </w:r>
      <w:r w:rsidR="006E4694" w:rsidRPr="00F07491">
        <w:rPr>
          <w:rStyle w:val="CharAttribute484"/>
          <w:rFonts w:eastAsia="№Е"/>
          <w:i w:val="0"/>
          <w:sz w:val="24"/>
          <w:szCs w:val="24"/>
        </w:rPr>
        <w:t>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6E4694" w:rsidRPr="00F07491" w:rsidRDefault="006E4694" w:rsidP="00AA4347">
      <w:pPr>
        <w:ind w:left="360"/>
        <w:contextualSpacing/>
        <w:jc w:val="center"/>
        <w:rPr>
          <w:b/>
          <w:sz w:val="24"/>
          <w:lang w:val="ru-RU"/>
        </w:rPr>
      </w:pPr>
      <w:r w:rsidRPr="00F07491">
        <w:rPr>
          <w:b/>
          <w:sz w:val="24"/>
          <w:lang w:val="ru-RU"/>
        </w:rPr>
        <w:t>3. В</w:t>
      </w:r>
      <w:r w:rsidR="00AA4347">
        <w:rPr>
          <w:b/>
          <w:sz w:val="24"/>
          <w:lang w:val="ru-RU"/>
        </w:rPr>
        <w:t>ИДЫ, ФОРМЫ И СОДЕРЖАНИЕ ДЕЯТЕЛЬНОСТИ</w:t>
      </w:r>
    </w:p>
    <w:p w:rsidR="006E4694" w:rsidRPr="00F07491" w:rsidRDefault="006E4694" w:rsidP="0055254A">
      <w:pPr>
        <w:ind w:firstLine="567"/>
        <w:contextualSpacing/>
        <w:rPr>
          <w:rStyle w:val="CharAttribute501"/>
          <w:rFonts w:eastAsia="№Е"/>
          <w:i w:val="0"/>
          <w:sz w:val="24"/>
          <w:lang w:val="ru-RU"/>
        </w:rPr>
      </w:pPr>
      <w:r w:rsidRPr="00F07491">
        <w:rPr>
          <w:sz w:val="24"/>
          <w:lang w:val="ru-RU"/>
        </w:rPr>
        <w:t>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педагогов. Каждая из них представлена в соответствующем модуле.</w:t>
      </w:r>
    </w:p>
    <w:p w:rsidR="0098448D" w:rsidRPr="00F07491" w:rsidRDefault="0098448D" w:rsidP="0098448D">
      <w:pPr>
        <w:jc w:val="center"/>
        <w:rPr>
          <w:b/>
          <w:iCs/>
          <w:color w:val="000000"/>
          <w:w w:val="0"/>
          <w:sz w:val="24"/>
          <w:lang w:val="ru-RU"/>
        </w:rPr>
      </w:pPr>
      <w:r w:rsidRPr="00F07491">
        <w:rPr>
          <w:b/>
          <w:iCs/>
          <w:color w:val="000000"/>
          <w:w w:val="0"/>
          <w:sz w:val="24"/>
          <w:lang w:val="ru-RU"/>
        </w:rPr>
        <w:t>3.</w:t>
      </w:r>
      <w:r>
        <w:rPr>
          <w:b/>
          <w:iCs/>
          <w:color w:val="000000"/>
          <w:w w:val="0"/>
          <w:sz w:val="24"/>
          <w:lang w:val="ru-RU"/>
        </w:rPr>
        <w:t>1</w:t>
      </w:r>
      <w:r w:rsidRPr="00F07491">
        <w:rPr>
          <w:b/>
          <w:iCs/>
          <w:color w:val="000000"/>
          <w:w w:val="0"/>
          <w:sz w:val="24"/>
          <w:lang w:val="ru-RU"/>
        </w:rPr>
        <w:t>. Модуль «Ключевые общешкольные дела»</w:t>
      </w:r>
    </w:p>
    <w:p w:rsidR="0098448D" w:rsidRDefault="0098448D" w:rsidP="0055254A">
      <w:pPr>
        <w:ind w:firstLine="567"/>
        <w:rPr>
          <w:sz w:val="24"/>
          <w:lang w:val="ru-RU"/>
        </w:rPr>
      </w:pPr>
      <w:r>
        <w:rPr>
          <w:sz w:val="24"/>
          <w:lang w:val="ru-RU"/>
        </w:rPr>
        <w:t xml:space="preserve">При подготовке ключевых дел в школе создаются временные творческие группы из числа всех участников образовательного процесса, что способствует сплочению школьного коллектива, дает возможность личностной самореализации и способствует развитию чувства сопричастности к жизни школы. </w:t>
      </w:r>
    </w:p>
    <w:p w:rsidR="0098448D" w:rsidRPr="00F07491" w:rsidRDefault="0098448D" w:rsidP="0098448D">
      <w:pPr>
        <w:ind w:firstLine="567"/>
        <w:rPr>
          <w:i/>
          <w:sz w:val="24"/>
          <w:lang w:val="ru-RU"/>
        </w:rPr>
      </w:pPr>
      <w:r w:rsidRPr="00F07491">
        <w:rPr>
          <w:sz w:val="24"/>
          <w:lang w:val="ru-RU"/>
        </w:rPr>
        <w:t xml:space="preserve">Для этого в образовательной организации используются следующие формы работы </w:t>
      </w:r>
    </w:p>
    <w:p w:rsidR="0098448D" w:rsidRPr="00F07491" w:rsidRDefault="0098448D" w:rsidP="0098448D">
      <w:pPr>
        <w:ind w:firstLine="567"/>
        <w:rPr>
          <w:b/>
          <w:bCs/>
          <w:i/>
          <w:iCs/>
          <w:sz w:val="24"/>
          <w:lang w:val="ru-RU"/>
        </w:rPr>
      </w:pPr>
      <w:r w:rsidRPr="00F07491">
        <w:rPr>
          <w:b/>
          <w:bCs/>
          <w:i/>
          <w:iCs/>
          <w:sz w:val="24"/>
          <w:lang w:val="ru-RU"/>
        </w:rPr>
        <w:t>На внешкольном уровне:</w:t>
      </w:r>
    </w:p>
    <w:p w:rsidR="0098448D" w:rsidRPr="006E4694" w:rsidRDefault="0098448D" w:rsidP="0098448D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6E4694">
        <w:rPr>
          <w:sz w:val="24"/>
          <w:lang w:val="ru-RU"/>
        </w:rPr>
        <w:t xml:space="preserve"> с</w:t>
      </w:r>
      <w:r w:rsidRPr="006E4694">
        <w:rPr>
          <w:rStyle w:val="CharAttribute501"/>
          <w:rFonts w:eastAsia="№Е"/>
          <w:i w:val="0"/>
          <w:sz w:val="24"/>
          <w:u w:val="none"/>
          <w:lang w:val="ru-RU"/>
        </w:rPr>
        <w:t>оциальные проекты – «Зеленая Россия», «Весенняя неделя добра», «Ветеран живет рядом», «Волонтеры Победы», «Подари тепло», «Чистый город».</w:t>
      </w:r>
    </w:p>
    <w:p w:rsidR="0098448D" w:rsidRPr="006E4694" w:rsidRDefault="0098448D" w:rsidP="0098448D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6E4694">
        <w:rPr>
          <w:rStyle w:val="CharAttribute501"/>
          <w:rFonts w:eastAsia="№Е"/>
          <w:i w:val="0"/>
          <w:sz w:val="24"/>
          <w:u w:val="none"/>
          <w:lang w:val="ru-RU"/>
        </w:rPr>
        <w:t>открытые дискуссионные площадки – «Неделя правовых знаний», «Рождественские встречи», «Интеллектуальный клуб старшеклассников».</w:t>
      </w:r>
    </w:p>
    <w:p w:rsidR="0098448D" w:rsidRPr="00F07491" w:rsidRDefault="0098448D" w:rsidP="0098448D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bCs/>
          <w:sz w:val="24"/>
          <w:lang w:val="ru-RU"/>
        </w:rPr>
      </w:pPr>
      <w:proofErr w:type="gramStart"/>
      <w:r w:rsidRPr="00F07491">
        <w:rPr>
          <w:bCs/>
          <w:sz w:val="24"/>
          <w:lang w:val="ru-RU"/>
        </w:rPr>
        <w:t>спортивные состязания, праздники, фестивали -  «</w:t>
      </w:r>
      <w:r>
        <w:rPr>
          <w:bCs/>
          <w:sz w:val="24"/>
          <w:lang w:val="ru-RU"/>
        </w:rPr>
        <w:t>осеннее многоборье</w:t>
      </w:r>
      <w:r w:rsidRPr="00F07491">
        <w:rPr>
          <w:bCs/>
          <w:sz w:val="24"/>
          <w:lang w:val="ru-RU"/>
        </w:rPr>
        <w:t>», «Кросс нации»</w:t>
      </w:r>
      <w:r>
        <w:rPr>
          <w:bCs/>
          <w:sz w:val="24"/>
          <w:lang w:val="ru-RU"/>
        </w:rPr>
        <w:t>,</w:t>
      </w:r>
      <w:r w:rsidRPr="00F07491">
        <w:rPr>
          <w:bCs/>
          <w:sz w:val="24"/>
          <w:lang w:val="ru-RU"/>
        </w:rPr>
        <w:t xml:space="preserve"> «Лыжня России», «День здоровья»; «День матери», литературно-музыкальные композиции, посвященные календарным праздникам; «Рождественски</w:t>
      </w:r>
      <w:r>
        <w:rPr>
          <w:bCs/>
          <w:sz w:val="24"/>
          <w:lang w:val="ru-RU"/>
        </w:rPr>
        <w:t>е чтения</w:t>
      </w:r>
      <w:r w:rsidRPr="00F07491">
        <w:rPr>
          <w:bCs/>
          <w:sz w:val="24"/>
          <w:lang w:val="ru-RU"/>
        </w:rPr>
        <w:t>», «Пасха глазами де</w:t>
      </w:r>
      <w:r>
        <w:rPr>
          <w:bCs/>
          <w:sz w:val="24"/>
          <w:lang w:val="ru-RU"/>
        </w:rPr>
        <w:t>тей».</w:t>
      </w:r>
      <w:proofErr w:type="gramEnd"/>
    </w:p>
    <w:p w:rsidR="0098448D" w:rsidRPr="00F07491" w:rsidRDefault="0098448D" w:rsidP="0098448D">
      <w:pPr>
        <w:jc w:val="left"/>
        <w:rPr>
          <w:b/>
          <w:bCs/>
          <w:i/>
          <w:iCs/>
          <w:sz w:val="24"/>
          <w:lang w:val="ru-RU"/>
        </w:rPr>
      </w:pPr>
      <w:r w:rsidRPr="00F07491">
        <w:rPr>
          <w:b/>
          <w:bCs/>
          <w:i/>
          <w:iCs/>
          <w:sz w:val="24"/>
          <w:lang w:val="ru-RU"/>
        </w:rPr>
        <w:t>На школьном уровне:</w:t>
      </w:r>
    </w:p>
    <w:p w:rsidR="0098448D" w:rsidRPr="004E7632" w:rsidRDefault="0098448D" w:rsidP="0098448D">
      <w:pPr>
        <w:ind w:firstLine="709"/>
        <w:contextualSpacing/>
        <w:rPr>
          <w:sz w:val="24"/>
          <w:lang w:val="ru-RU"/>
        </w:rPr>
      </w:pPr>
      <w:proofErr w:type="gramStart"/>
      <w:r w:rsidRPr="006E4694">
        <w:rPr>
          <w:rStyle w:val="CharAttribute501"/>
          <w:rFonts w:eastAsia="№Е"/>
          <w:i w:val="0"/>
          <w:sz w:val="24"/>
          <w:u w:val="none"/>
          <w:lang w:val="ru-RU"/>
        </w:rPr>
        <w:t>общешкольные праздники – «</w:t>
      </w:r>
      <w:r w:rsidRPr="006E4694">
        <w:rPr>
          <w:sz w:val="24"/>
          <w:lang w:val="ru-RU"/>
        </w:rPr>
        <w:t xml:space="preserve">Праздник 1 сентября» (День знаний), «День учителя», «Месячник </w:t>
      </w:r>
      <w:r>
        <w:rPr>
          <w:sz w:val="24"/>
          <w:lang w:val="ru-RU"/>
        </w:rPr>
        <w:t>оборонно-массовой работы</w:t>
      </w:r>
      <w:r w:rsidRPr="006E4694">
        <w:rPr>
          <w:sz w:val="24"/>
          <w:lang w:val="ru-RU"/>
        </w:rPr>
        <w:t xml:space="preserve">», «День самоуправления», «Линейки памяти, </w:t>
      </w:r>
      <w:r w:rsidRPr="004E7632">
        <w:rPr>
          <w:sz w:val="24"/>
          <w:lang w:val="ru-RU"/>
        </w:rPr>
        <w:t>митинги», «Последний звонок».</w:t>
      </w:r>
      <w:proofErr w:type="gramEnd"/>
    </w:p>
    <w:p w:rsidR="0098448D" w:rsidRPr="004E7632" w:rsidRDefault="0098448D" w:rsidP="0098448D">
      <w:pPr>
        <w:pStyle w:val="a3"/>
        <w:numPr>
          <w:ilvl w:val="0"/>
          <w:numId w:val="11"/>
        </w:numPr>
        <w:tabs>
          <w:tab w:val="left" w:pos="993"/>
        </w:tabs>
        <w:ind w:left="851" w:hanging="284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4E7632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капустники – «Новогодний </w:t>
      </w:r>
      <w:r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калейдоскоп</w:t>
      </w:r>
      <w:r w:rsidRPr="004E7632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», «Большая игра». 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bCs/>
          <w:sz w:val="24"/>
          <w:szCs w:val="24"/>
          <w:lang w:val="ru-RU"/>
        </w:rPr>
      </w:pPr>
      <w:r w:rsidRPr="006E4694">
        <w:rPr>
          <w:rFonts w:ascii="Times New Roman"/>
          <w:bCs/>
          <w:sz w:val="24"/>
          <w:szCs w:val="24"/>
          <w:lang w:val="ru-RU"/>
        </w:rPr>
        <w:t>церемонии награждения –</w:t>
      </w:r>
      <w:r w:rsidRPr="00F07491">
        <w:rPr>
          <w:rFonts w:ascii="Times New Roman"/>
          <w:bCs/>
          <w:sz w:val="24"/>
          <w:szCs w:val="24"/>
          <w:lang w:val="ru-RU"/>
        </w:rPr>
        <w:t xml:space="preserve"> итоговые линейки, посвященные награждению победителей конкурсного, олим</w:t>
      </w:r>
      <w:r>
        <w:rPr>
          <w:rFonts w:ascii="Times New Roman"/>
          <w:bCs/>
          <w:sz w:val="24"/>
          <w:szCs w:val="24"/>
          <w:lang w:val="ru-RU"/>
        </w:rPr>
        <w:t xml:space="preserve">пиадного, спортивного движения; </w:t>
      </w:r>
      <w:r w:rsidRPr="00F07491">
        <w:rPr>
          <w:rFonts w:ascii="Times New Roman"/>
          <w:bCs/>
          <w:sz w:val="24"/>
          <w:szCs w:val="24"/>
          <w:lang w:val="ru-RU"/>
        </w:rPr>
        <w:t xml:space="preserve">выдвижение </w:t>
      </w:r>
      <w:r>
        <w:rPr>
          <w:rFonts w:ascii="Times New Roman"/>
          <w:bCs/>
          <w:sz w:val="24"/>
          <w:szCs w:val="24"/>
          <w:lang w:val="ru-RU"/>
        </w:rPr>
        <w:t xml:space="preserve">претендентов </w:t>
      </w:r>
      <w:r w:rsidRPr="00F07491">
        <w:rPr>
          <w:rFonts w:ascii="Times New Roman"/>
          <w:bCs/>
          <w:sz w:val="24"/>
          <w:szCs w:val="24"/>
          <w:lang w:val="ru-RU"/>
        </w:rPr>
        <w:t xml:space="preserve">на </w:t>
      </w:r>
      <w:r>
        <w:rPr>
          <w:rFonts w:ascii="Times New Roman"/>
          <w:bCs/>
          <w:sz w:val="24"/>
          <w:szCs w:val="24"/>
          <w:lang w:val="ru-RU"/>
        </w:rPr>
        <w:t>получение</w:t>
      </w:r>
      <w:r w:rsidRPr="00F07491">
        <w:rPr>
          <w:rFonts w:ascii="Times New Roman"/>
          <w:bCs/>
          <w:sz w:val="24"/>
          <w:szCs w:val="24"/>
          <w:lang w:val="ru-RU"/>
        </w:rPr>
        <w:t xml:space="preserve"> муниципальных, региональных стипендий и грантов.</w:t>
      </w:r>
    </w:p>
    <w:p w:rsidR="0098448D" w:rsidRPr="00F07491" w:rsidRDefault="0098448D" w:rsidP="0098448D">
      <w:pPr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F07491">
        <w:rPr>
          <w:b/>
          <w:bCs/>
          <w:i/>
          <w:iCs/>
          <w:sz w:val="24"/>
          <w:lang w:val="ru-RU"/>
        </w:rPr>
        <w:t>На уровне классов:</w:t>
      </w:r>
    </w:p>
    <w:p w:rsidR="0098448D" w:rsidRPr="00F07491" w:rsidRDefault="0098448D" w:rsidP="0098448D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sz w:val="24"/>
          <w:lang w:val="ru-RU"/>
        </w:rPr>
      </w:pPr>
      <w:r w:rsidRPr="00F07491">
        <w:rPr>
          <w:bCs/>
          <w:sz w:val="24"/>
          <w:lang w:val="ru-RU"/>
        </w:rPr>
        <w:t xml:space="preserve">выбор актива класса и делегирование представителей классов в «Совет старшеклассников». </w:t>
      </w:r>
    </w:p>
    <w:p w:rsidR="0098448D" w:rsidRPr="006E4694" w:rsidRDefault="0098448D" w:rsidP="0098448D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6E4694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98448D" w:rsidRPr="006E4694" w:rsidRDefault="0098448D" w:rsidP="0098448D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6E4694">
        <w:rPr>
          <w:rStyle w:val="CharAttribute501"/>
          <w:rFonts w:eastAsia="№Е"/>
          <w:i w:val="0"/>
          <w:sz w:val="24"/>
          <w:u w:val="none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заседаниях «Совета старшеклассников».</w:t>
      </w:r>
    </w:p>
    <w:p w:rsidR="0098448D" w:rsidRPr="006E4694" w:rsidRDefault="0098448D" w:rsidP="0098448D">
      <w:pPr>
        <w:rPr>
          <w:rStyle w:val="CharAttribute501"/>
          <w:rFonts w:eastAsia="№Е"/>
          <w:b/>
          <w:bCs/>
          <w:i w:val="0"/>
          <w:iCs/>
          <w:sz w:val="24"/>
          <w:u w:val="none"/>
          <w:lang w:val="ru-RU"/>
        </w:rPr>
      </w:pPr>
      <w:r w:rsidRPr="006E4694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98448D" w:rsidRPr="006E4694" w:rsidRDefault="0098448D" w:rsidP="0098448D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4"/>
          <w:lang w:val="ru-RU"/>
        </w:rPr>
      </w:pPr>
      <w:r w:rsidRPr="006E4694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 </w:t>
      </w:r>
      <w:r w:rsidRPr="006E4694">
        <w:rPr>
          <w:sz w:val="24"/>
          <w:lang w:val="ru-RU"/>
        </w:rPr>
        <w:t xml:space="preserve">каждого ребенка в социально-значимую деятельность. </w:t>
      </w:r>
    </w:p>
    <w:p w:rsidR="0098448D" w:rsidRPr="00F07491" w:rsidRDefault="0098448D" w:rsidP="0098448D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4"/>
          <w:lang w:val="ru-RU"/>
        </w:rPr>
      </w:pPr>
      <w:r w:rsidRPr="006E4694">
        <w:rPr>
          <w:sz w:val="24"/>
          <w:lang w:val="ru-RU"/>
        </w:rPr>
        <w:t>индивидуальная помощь ребенку</w:t>
      </w:r>
      <w:r w:rsidRPr="00F07491">
        <w:rPr>
          <w:sz w:val="24"/>
          <w:lang w:val="ru-RU"/>
        </w:rPr>
        <w:t xml:space="preserve"> (</w:t>
      </w:r>
      <w:r w:rsidRPr="00F07491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F07491">
        <w:rPr>
          <w:sz w:val="24"/>
          <w:lang w:val="ru-RU"/>
        </w:rPr>
        <w:t>подготовки, проведения и анализа ключевых дел;</w:t>
      </w:r>
    </w:p>
    <w:p w:rsidR="0098448D" w:rsidRPr="00F07491" w:rsidRDefault="0098448D" w:rsidP="0098448D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Cs/>
          <w:iCs/>
          <w:sz w:val="24"/>
          <w:lang w:val="ru-RU"/>
        </w:rPr>
      </w:pPr>
      <w:r w:rsidRPr="00F07491">
        <w:rPr>
          <w:sz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8448D" w:rsidRPr="00F07491" w:rsidRDefault="0098448D" w:rsidP="0098448D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Cs/>
          <w:iCs/>
          <w:sz w:val="24"/>
          <w:lang w:val="ru-RU"/>
        </w:rPr>
      </w:pPr>
      <w:r w:rsidRPr="00F07491">
        <w:rPr>
          <w:sz w:val="24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98448D" w:rsidRPr="00F07491" w:rsidRDefault="0098448D" w:rsidP="0098448D">
      <w:pPr>
        <w:jc w:val="center"/>
        <w:rPr>
          <w:b/>
          <w:iCs/>
          <w:color w:val="000000"/>
          <w:w w:val="0"/>
          <w:sz w:val="24"/>
          <w:lang w:val="ru-RU"/>
        </w:rPr>
      </w:pPr>
      <w:r w:rsidRPr="00F07491">
        <w:rPr>
          <w:b/>
          <w:iCs/>
          <w:color w:val="000000"/>
          <w:w w:val="0"/>
          <w:sz w:val="24"/>
          <w:lang w:val="ru-RU"/>
        </w:rPr>
        <w:t>3.2. Модуль «Классное руководство»</w:t>
      </w:r>
    </w:p>
    <w:p w:rsidR="0098448D" w:rsidRPr="00F07491" w:rsidRDefault="0098448D" w:rsidP="0055254A">
      <w:pPr>
        <w:pStyle w:val="a5"/>
        <w:spacing w:before="0" w:after="0"/>
        <w:ind w:left="0" w:right="-1" w:firstLine="567"/>
        <w:rPr>
          <w:rFonts w:ascii="Times New Roman" w:hAnsi="Times New Roman"/>
          <w:i/>
          <w:sz w:val="24"/>
          <w:szCs w:val="24"/>
          <w:lang w:val="ru-RU"/>
        </w:rPr>
      </w:pPr>
      <w:r w:rsidRPr="00F07491">
        <w:rPr>
          <w:rFonts w:ascii="Times New Roman" w:hAnsi="Times New Roman"/>
          <w:sz w:val="24"/>
          <w:szCs w:val="24"/>
          <w:lang w:val="ru-RU"/>
        </w:rPr>
        <w:t xml:space="preserve">Деятельность классных руководителей координируется кафедрой воспитания. Классный руководитель </w:t>
      </w:r>
      <w:r>
        <w:rPr>
          <w:rFonts w:ascii="Times New Roman" w:hAnsi="Times New Roman"/>
          <w:sz w:val="24"/>
          <w:szCs w:val="24"/>
          <w:lang w:val="ru-RU"/>
        </w:rPr>
        <w:t>школы</w:t>
      </w:r>
      <w:r w:rsidRPr="00F07491">
        <w:rPr>
          <w:rFonts w:ascii="Times New Roman" w:hAnsi="Times New Roman"/>
          <w:sz w:val="24"/>
          <w:szCs w:val="24"/>
          <w:lang w:val="ru-RU"/>
        </w:rPr>
        <w:t xml:space="preserve"> – лидер педагогической команды, работающей с классом.</w:t>
      </w:r>
      <w:r>
        <w:rPr>
          <w:rFonts w:ascii="Times New Roman" w:hAnsi="Times New Roman"/>
          <w:sz w:val="24"/>
          <w:szCs w:val="24"/>
          <w:lang w:val="ru-RU"/>
        </w:rPr>
        <w:t xml:space="preserve"> В своей деятельности классные руководители стремятся сформировать у воспитанников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адекватную картину современной действительности. Общение с воспитанниками выстраивается с использованием активных форм: прямой разговор, дискуссии, дебаты, мировоззренческие беседы и просветительские встречи. </w:t>
      </w:r>
      <w:r w:rsidRPr="00F07491">
        <w:rPr>
          <w:rFonts w:ascii="Times New Roman" w:hAnsi="Times New Roman"/>
          <w:sz w:val="24"/>
          <w:szCs w:val="24"/>
          <w:lang w:val="ru-RU"/>
        </w:rPr>
        <w:t xml:space="preserve"> Взаимодействие выстраив</w:t>
      </w:r>
      <w:r>
        <w:rPr>
          <w:rFonts w:ascii="Times New Roman" w:hAnsi="Times New Roman"/>
          <w:sz w:val="24"/>
          <w:szCs w:val="24"/>
          <w:lang w:val="ru-RU"/>
        </w:rPr>
        <w:t>ается по следующим направлениям:</w:t>
      </w:r>
    </w:p>
    <w:p w:rsidR="0098448D" w:rsidRPr="00F07491" w:rsidRDefault="0098448D" w:rsidP="0098448D">
      <w:pPr>
        <w:pStyle w:val="a5"/>
        <w:spacing w:before="0" w:after="0"/>
        <w:ind w:left="0" w:right="-1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F07491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классом: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>выявление, инициирование и поддержка участия воспитанников в олимпиадном, конкурсном и спортивном движении;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 xml:space="preserve">реализация </w:t>
      </w:r>
      <w:r>
        <w:rPr>
          <w:rFonts w:ascii="Times New Roman"/>
          <w:sz w:val="24"/>
          <w:szCs w:val="24"/>
          <w:lang w:val="ru-RU"/>
        </w:rPr>
        <w:t>школьной</w:t>
      </w:r>
      <w:r w:rsidRPr="00F07491">
        <w:rPr>
          <w:rFonts w:ascii="Times New Roman"/>
          <w:sz w:val="24"/>
          <w:szCs w:val="24"/>
          <w:lang w:val="ru-RU"/>
        </w:rPr>
        <w:t xml:space="preserve"> профилактической программы «</w:t>
      </w:r>
      <w:r>
        <w:rPr>
          <w:rFonts w:ascii="Times New Roman"/>
          <w:sz w:val="24"/>
          <w:szCs w:val="24"/>
          <w:lang w:val="ru-RU"/>
        </w:rPr>
        <w:t>Нет наркотикам!</w:t>
      </w:r>
      <w:r w:rsidRPr="00F07491">
        <w:rPr>
          <w:rFonts w:ascii="Times New Roman"/>
          <w:sz w:val="24"/>
          <w:szCs w:val="24"/>
          <w:lang w:val="ru-RU"/>
        </w:rPr>
        <w:t>»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F07491">
        <w:rPr>
          <w:rFonts w:ascii="Times New Roman"/>
          <w:sz w:val="24"/>
          <w:szCs w:val="24"/>
          <w:lang w:val="ru-RU"/>
        </w:rPr>
        <w:t>дел</w:t>
      </w:r>
      <w:proofErr w:type="gramEnd"/>
      <w:r w:rsidRPr="00F07491">
        <w:rPr>
          <w:rFonts w:ascii="Times New Roman"/>
          <w:sz w:val="24"/>
          <w:szCs w:val="24"/>
          <w:lang w:val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F07491">
        <w:rPr>
          <w:rFonts w:ascii="Times New Roman"/>
          <w:sz w:val="24"/>
          <w:szCs w:val="24"/>
          <w:lang w:val="ru-RU"/>
        </w:rPr>
        <w:t>профориентационной</w:t>
      </w:r>
      <w:proofErr w:type="spellEnd"/>
      <w:r w:rsidRPr="00F07491">
        <w:rPr>
          <w:rFonts w:ascii="Times New Roman"/>
          <w:sz w:val="24"/>
          <w:szCs w:val="24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F07491">
        <w:rPr>
          <w:rFonts w:ascii="Times New Roman"/>
          <w:sz w:val="24"/>
          <w:szCs w:val="24"/>
          <w:lang w:val="ru-RU"/>
        </w:rPr>
        <w:t>самореализоваться</w:t>
      </w:r>
      <w:proofErr w:type="spellEnd"/>
      <w:r w:rsidRPr="00F07491">
        <w:rPr>
          <w:rFonts w:ascii="Times New Roman"/>
          <w:sz w:val="24"/>
          <w:szCs w:val="24"/>
          <w:lang w:val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 xml:space="preserve">проведение классных часов и часов общения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firstLine="567"/>
        <w:rPr>
          <w:rStyle w:val="CharAttribute501"/>
          <w:rFonts w:eastAsia="Tahoma"/>
          <w:i w:val="0"/>
          <w:sz w:val="24"/>
          <w:szCs w:val="24"/>
          <w:lang w:val="ru-RU"/>
        </w:rPr>
      </w:pPr>
      <w:proofErr w:type="gramStart"/>
      <w:r w:rsidRPr="006E4694">
        <w:rPr>
          <w:rStyle w:val="CharAttribute504"/>
          <w:rFonts w:eastAsia="№Е"/>
          <w:sz w:val="24"/>
          <w:szCs w:val="24"/>
          <w:lang w:val="ru-RU"/>
        </w:rPr>
        <w:t xml:space="preserve">сплочение коллектива класса через: </w:t>
      </w:r>
      <w:r w:rsidRPr="006E4694">
        <w:rPr>
          <w:rFonts w:ascii="Times New Roman" w:eastAsia="Tahoma"/>
          <w:sz w:val="24"/>
          <w:szCs w:val="24"/>
          <w:lang w:val="ru-RU"/>
        </w:rPr>
        <w:t>и</w:t>
      </w:r>
      <w:r w:rsidRPr="006E4694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гры и тренинги на сплочение и </w:t>
      </w:r>
      <w:proofErr w:type="spellStart"/>
      <w:r w:rsidRPr="006E4694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>командообразование</w:t>
      </w:r>
      <w:proofErr w:type="spellEnd"/>
      <w:r w:rsidRPr="006E4694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; экскурсии, организуемые классными руководителями и родителями; празднования в классе дней рождения детей, </w:t>
      </w:r>
      <w:r w:rsidRPr="006E4694">
        <w:rPr>
          <w:rFonts w:ascii="Times New Roman" w:eastAsia="Tahoma"/>
          <w:sz w:val="24"/>
          <w:szCs w:val="24"/>
          <w:lang w:val="ru-RU"/>
        </w:rPr>
        <w:t xml:space="preserve">включающие в себя подготовленные ученическими </w:t>
      </w:r>
      <w:proofErr w:type="spellStart"/>
      <w:r w:rsidRPr="006E4694">
        <w:rPr>
          <w:rFonts w:ascii="Times New Roman" w:eastAsia="Tahoma"/>
          <w:sz w:val="24"/>
          <w:szCs w:val="24"/>
          <w:lang w:val="ru-RU"/>
        </w:rPr>
        <w:t>микрогруппами</w:t>
      </w:r>
      <w:proofErr w:type="spellEnd"/>
      <w:r w:rsidRPr="006E4694">
        <w:rPr>
          <w:rFonts w:ascii="Times New Roman" w:eastAsia="Tahoma"/>
          <w:sz w:val="24"/>
          <w:szCs w:val="24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6E4694">
        <w:rPr>
          <w:rFonts w:ascii="Times New Roman" w:eastAsia="Tahoma"/>
          <w:sz w:val="24"/>
          <w:szCs w:val="24"/>
          <w:lang w:val="ru-RU"/>
        </w:rPr>
        <w:t>внутриклассные</w:t>
      </w:r>
      <w:proofErr w:type="spellEnd"/>
      <w:r w:rsidRPr="006E4694">
        <w:rPr>
          <w:rFonts w:ascii="Times New Roman" w:eastAsia="Tahoma"/>
          <w:sz w:val="24"/>
          <w:szCs w:val="24"/>
          <w:lang w:val="ru-RU"/>
        </w:rPr>
        <w:t xml:space="preserve"> «огоньки» и вечера, дающие каждому школьнику возможность рефлексии собственного участия в жизни</w:t>
      </w:r>
      <w:r w:rsidRPr="00F07491">
        <w:rPr>
          <w:rFonts w:ascii="Times New Roman" w:eastAsia="Tahoma"/>
          <w:sz w:val="24"/>
          <w:szCs w:val="24"/>
          <w:lang w:val="ru-RU"/>
        </w:rPr>
        <w:t xml:space="preserve"> класса. </w:t>
      </w:r>
      <w:proofErr w:type="gramEnd"/>
    </w:p>
    <w:p w:rsidR="0098448D" w:rsidRPr="00F07491" w:rsidRDefault="0098448D" w:rsidP="0098448D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98448D" w:rsidRPr="00F07491" w:rsidRDefault="0098448D" w:rsidP="0098448D">
      <w:pPr>
        <w:pStyle w:val="a5"/>
        <w:spacing w:before="0" w:after="0"/>
        <w:ind w:left="0" w:right="-1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proofErr w:type="spellStart"/>
      <w:r w:rsidRPr="00F07491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</w:t>
      </w:r>
      <w:r w:rsidRPr="00F07491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ная</w:t>
      </w:r>
      <w:proofErr w:type="spellEnd"/>
      <w:r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Pr="00F07491">
        <w:rPr>
          <w:rStyle w:val="CharAttribute502"/>
          <w:rFonts w:eastAsia="№Е" w:hAnsi="Times New Roman"/>
          <w:b/>
          <w:bCs/>
          <w:iCs/>
          <w:sz w:val="24"/>
          <w:szCs w:val="24"/>
        </w:rPr>
        <w:t>работ</w:t>
      </w:r>
      <w:proofErr w:type="spellEnd"/>
      <w:r w:rsidRPr="00F07491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а</w:t>
      </w:r>
      <w:r w:rsidRPr="00F07491">
        <w:rPr>
          <w:rStyle w:val="CharAttribute502"/>
          <w:rFonts w:eastAsia="№Е" w:hAnsi="Times New Roman"/>
          <w:b/>
          <w:bCs/>
          <w:iCs/>
          <w:sz w:val="24"/>
          <w:szCs w:val="24"/>
        </w:rPr>
        <w:t xml:space="preserve"> с </w:t>
      </w:r>
      <w:proofErr w:type="spellStart"/>
      <w:r w:rsidRPr="00F07491">
        <w:rPr>
          <w:rStyle w:val="CharAttribute502"/>
          <w:rFonts w:eastAsia="№Е" w:hAnsi="Times New Roman"/>
          <w:b/>
          <w:bCs/>
          <w:iCs/>
          <w:sz w:val="24"/>
          <w:szCs w:val="24"/>
        </w:rPr>
        <w:t>учащимися</w:t>
      </w:r>
      <w:proofErr w:type="spellEnd"/>
      <w:r w:rsidRPr="00F07491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98448D" w:rsidRPr="00F07491" w:rsidRDefault="0098448D" w:rsidP="0098448D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98448D" w:rsidRPr="00F07491" w:rsidRDefault="0098448D" w:rsidP="0098448D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98448D" w:rsidRPr="006E4694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</w:pPr>
      <w:r w:rsidRPr="006E4694">
        <w:rPr>
          <w:rStyle w:val="CharAttribute501"/>
          <w:rFonts w:eastAsia="№Е"/>
          <w:i w:val="0"/>
          <w:sz w:val="24"/>
          <w:szCs w:val="24"/>
          <w:u w:val="none"/>
          <w:lang w:val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Style w:val="CharAttribute501"/>
          <w:rFonts w:eastAsia="№Е"/>
          <w:i w:val="0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98448D" w:rsidRPr="00F07491" w:rsidRDefault="0098448D" w:rsidP="0098448D">
      <w:pPr>
        <w:pStyle w:val="a3"/>
        <w:tabs>
          <w:tab w:val="left" w:pos="851"/>
          <w:tab w:val="left" w:pos="1310"/>
        </w:tabs>
        <w:ind w:left="567" w:right="175" w:hanging="567"/>
        <w:rPr>
          <w:rStyle w:val="CharAttribute501"/>
          <w:rFonts w:eastAsia="№Е"/>
          <w:b/>
          <w:bCs/>
          <w:i w:val="0"/>
          <w:iCs/>
          <w:sz w:val="24"/>
          <w:szCs w:val="24"/>
          <w:lang w:val="ru-RU"/>
        </w:rPr>
      </w:pPr>
      <w:r w:rsidRPr="00F07491">
        <w:rPr>
          <w:rFonts w:ascii="Times New Roman"/>
          <w:b/>
          <w:bCs/>
          <w:i/>
          <w:iCs/>
          <w:sz w:val="24"/>
          <w:szCs w:val="24"/>
          <w:lang w:val="ru-RU"/>
        </w:rPr>
        <w:lastRenderedPageBreak/>
        <w:t>Работа с учителями, преподающими в классе: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 xml:space="preserve">привлечение учителей к участию во </w:t>
      </w:r>
      <w:proofErr w:type="spellStart"/>
      <w:r w:rsidRPr="00F07491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F07491">
        <w:rPr>
          <w:rFonts w:ascii="Times New Roman"/>
          <w:sz w:val="24"/>
          <w:szCs w:val="24"/>
          <w:lang w:val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F07491">
        <w:rPr>
          <w:rFonts w:ascii="Times New Roman"/>
          <w:sz w:val="24"/>
          <w:szCs w:val="24"/>
          <w:lang w:val="ru-RU"/>
        </w:rPr>
        <w:t>от</w:t>
      </w:r>
      <w:proofErr w:type="gramEnd"/>
      <w:r w:rsidRPr="00F07491">
        <w:rPr>
          <w:rFonts w:ascii="Times New Roman"/>
          <w:sz w:val="24"/>
          <w:szCs w:val="24"/>
          <w:lang w:val="ru-RU"/>
        </w:rPr>
        <w:t xml:space="preserve"> учебной, обстановке;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98448D" w:rsidRPr="00F07491" w:rsidRDefault="0098448D" w:rsidP="0098448D">
      <w:pPr>
        <w:pStyle w:val="a3"/>
        <w:tabs>
          <w:tab w:val="left" w:pos="851"/>
          <w:tab w:val="left" w:pos="1310"/>
        </w:tabs>
        <w:ind w:left="567" w:right="175" w:hanging="567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F07491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родителями учащихся или их законными представителями: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>психолого-педагогическая поддержка семей, находящихся в социально-опасном положении;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>привлечение членов семей школьников к организации и проведению дел класса;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6E4694" w:rsidRPr="004B0759" w:rsidRDefault="006E4694" w:rsidP="006E4694">
      <w:pPr>
        <w:tabs>
          <w:tab w:val="left" w:pos="851"/>
          <w:tab w:val="left" w:pos="1310"/>
        </w:tabs>
        <w:ind w:right="175"/>
        <w:jc w:val="center"/>
        <w:rPr>
          <w:b/>
          <w:color w:val="FF0000"/>
          <w:sz w:val="24"/>
          <w:lang w:val="ru-RU"/>
        </w:rPr>
      </w:pPr>
      <w:r w:rsidRPr="00F07491">
        <w:rPr>
          <w:b/>
          <w:sz w:val="24"/>
          <w:lang w:val="ru-RU"/>
        </w:rPr>
        <w:t xml:space="preserve">Модуль 3.3. «Курсы внеурочной деятельности и </w:t>
      </w:r>
      <w:r w:rsidRPr="00542A96">
        <w:rPr>
          <w:b/>
          <w:sz w:val="24"/>
          <w:lang w:val="ru-RU"/>
        </w:rPr>
        <w:t>дополнительного образования»</w:t>
      </w:r>
    </w:p>
    <w:p w:rsidR="006768D3" w:rsidRPr="006768D3" w:rsidRDefault="006768D3" w:rsidP="0055254A">
      <w:pPr>
        <w:shd w:val="clear" w:color="auto" w:fill="FFFFFF"/>
        <w:ind w:firstLine="567"/>
        <w:rPr>
          <w:sz w:val="24"/>
          <w:lang w:val="ru-RU"/>
        </w:rPr>
      </w:pPr>
      <w:r w:rsidRPr="006768D3">
        <w:rPr>
          <w:sz w:val="24"/>
          <w:lang w:val="ru-RU"/>
        </w:rPr>
        <w:t>Назначение и цель внеурочной деятельности и дополнительного образования в образовательной организации  - создание условий для развития творческой индивидуальности подростков на основе их интересов, потребностей и потенциальных возможностей, а также благоприятных возможностей для самоопределения и самореализации детей в различных направлениях и видах деятельности.</w:t>
      </w:r>
    </w:p>
    <w:p w:rsidR="006768D3" w:rsidRDefault="006768D3" w:rsidP="0055254A">
      <w:pPr>
        <w:shd w:val="clear" w:color="auto" w:fill="FFFFFF"/>
        <w:ind w:firstLine="567"/>
        <w:rPr>
          <w:sz w:val="24"/>
          <w:lang w:val="ru-RU"/>
        </w:rPr>
      </w:pPr>
      <w:r w:rsidRPr="006768D3">
        <w:rPr>
          <w:sz w:val="24"/>
          <w:lang w:val="ru-RU"/>
        </w:rPr>
        <w:t>Воспитательный потенциал курсов внеурочной деятельности и объединений дополнительного образования проявляется в трансформации кружков, секций и клубов в воспитывающие разновозрастные детско-взрослые общности, которые объединяют детей и взрослых яркими и содержательными событиями, общими позитивными эмоциями и доверительными отношениями друг к другу.</w:t>
      </w:r>
    </w:p>
    <w:p w:rsidR="00890A4B" w:rsidRPr="00890A4B" w:rsidRDefault="00890A4B" w:rsidP="00890A4B">
      <w:pPr>
        <w:ind w:right="-1" w:firstLine="567"/>
        <w:rPr>
          <w:sz w:val="24"/>
          <w:lang w:val="ru-RU"/>
        </w:rPr>
      </w:pPr>
      <w:r w:rsidRPr="00890A4B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890A4B">
        <w:rPr>
          <w:sz w:val="24"/>
          <w:lang w:val="ru-RU"/>
        </w:rPr>
        <w:t>через</w:t>
      </w:r>
      <w:proofErr w:type="gramEnd"/>
      <w:r w:rsidRPr="00890A4B">
        <w:rPr>
          <w:sz w:val="24"/>
          <w:lang w:val="ru-RU"/>
        </w:rPr>
        <w:t xml:space="preserve">: </w:t>
      </w:r>
    </w:p>
    <w:p w:rsidR="00890A4B" w:rsidRPr="00890A4B" w:rsidRDefault="00890A4B" w:rsidP="00890A4B">
      <w:pPr>
        <w:ind w:right="-1" w:firstLine="567"/>
        <w:rPr>
          <w:sz w:val="24"/>
          <w:lang w:val="ru-RU"/>
        </w:rPr>
      </w:pPr>
      <w:r w:rsidRPr="00890A4B">
        <w:rPr>
          <w:sz w:val="24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890A4B">
        <w:rPr>
          <w:sz w:val="24"/>
          <w:lang w:val="ru-RU"/>
        </w:rPr>
        <w:t>самореализоваться</w:t>
      </w:r>
      <w:proofErr w:type="spellEnd"/>
      <w:r w:rsidRPr="00890A4B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90A4B" w:rsidRPr="00542A96" w:rsidRDefault="00890A4B" w:rsidP="00890A4B">
      <w:pPr>
        <w:ind w:right="-1" w:firstLine="567"/>
        <w:rPr>
          <w:sz w:val="24"/>
          <w:lang w:val="ru-RU"/>
        </w:rPr>
      </w:pPr>
      <w:r w:rsidRPr="00542A96">
        <w:rPr>
          <w:sz w:val="24"/>
          <w:lang w:val="ru-RU"/>
        </w:rPr>
        <w:t xml:space="preserve">- формирование в </w:t>
      </w:r>
      <w:r w:rsidRPr="00890A4B">
        <w:rPr>
          <w:sz w:val="24"/>
          <w:lang w:val="ru-RU"/>
        </w:rPr>
        <w:t>кружках, секциях, клубах, студиях и т.п. детско-взрослых общностей,</w:t>
      </w:r>
      <w:r w:rsidRPr="00542A96">
        <w:rPr>
          <w:i/>
          <w:sz w:val="24"/>
          <w:lang w:val="ru-RU"/>
        </w:rPr>
        <w:t xml:space="preserve"> </w:t>
      </w:r>
      <w:r w:rsidRPr="00542A96">
        <w:rPr>
          <w:sz w:val="24"/>
          <w:lang w:val="ru-RU"/>
        </w:rPr>
        <w:t xml:space="preserve">которые </w:t>
      </w:r>
      <w:r w:rsidRPr="00890A4B">
        <w:rPr>
          <w:sz w:val="24"/>
          <w:lang w:val="ru-RU"/>
        </w:rPr>
        <w:t xml:space="preserve">могли бы </w:t>
      </w:r>
      <w:r w:rsidRPr="00542A96">
        <w:rPr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890A4B" w:rsidRPr="00890A4B" w:rsidRDefault="00890A4B" w:rsidP="00890A4B">
      <w:pPr>
        <w:tabs>
          <w:tab w:val="left" w:pos="851"/>
        </w:tabs>
        <w:ind w:firstLine="567"/>
        <w:rPr>
          <w:sz w:val="24"/>
          <w:lang w:val="ru-RU"/>
        </w:rPr>
      </w:pPr>
      <w:r w:rsidRPr="00890A4B">
        <w:rPr>
          <w:sz w:val="24"/>
          <w:lang w:val="ru-RU"/>
        </w:rPr>
        <w:t xml:space="preserve">- </w:t>
      </w:r>
      <w:r w:rsidRPr="00542A96">
        <w:rPr>
          <w:sz w:val="24"/>
          <w:lang w:val="ru-RU"/>
        </w:rPr>
        <w:t>создание в</w:t>
      </w:r>
      <w:r w:rsidRPr="00890A4B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890A4B" w:rsidRPr="00890A4B" w:rsidRDefault="00890A4B" w:rsidP="00890A4B">
      <w:pPr>
        <w:tabs>
          <w:tab w:val="left" w:pos="851"/>
        </w:tabs>
        <w:ind w:firstLine="567"/>
        <w:rPr>
          <w:sz w:val="24"/>
          <w:lang w:val="ru-RU"/>
        </w:rPr>
      </w:pPr>
      <w:r w:rsidRPr="00890A4B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</w:t>
      </w:r>
      <w:r w:rsidRPr="00890A4B">
        <w:rPr>
          <w:sz w:val="24"/>
          <w:lang w:val="ru-RU"/>
        </w:rPr>
        <w:lastRenderedPageBreak/>
        <w:t xml:space="preserve">традиций; </w:t>
      </w:r>
    </w:p>
    <w:p w:rsidR="00890A4B" w:rsidRPr="00890A4B" w:rsidRDefault="00890A4B" w:rsidP="00890A4B">
      <w:pPr>
        <w:tabs>
          <w:tab w:val="left" w:pos="851"/>
        </w:tabs>
        <w:ind w:firstLine="567"/>
        <w:rPr>
          <w:sz w:val="24"/>
          <w:lang w:val="ru-RU"/>
        </w:rPr>
      </w:pPr>
      <w:r w:rsidRPr="00890A4B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890A4B" w:rsidRPr="00890A4B" w:rsidRDefault="006768D3" w:rsidP="00890A4B">
      <w:pPr>
        <w:ind w:firstLine="567"/>
        <w:rPr>
          <w:sz w:val="24"/>
          <w:lang w:val="ru-RU"/>
        </w:rPr>
      </w:pPr>
      <w:r w:rsidRPr="006768D3">
        <w:rPr>
          <w:sz w:val="24"/>
          <w:lang w:val="ru-RU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</w:t>
      </w:r>
      <w:r w:rsidR="00890A4B" w:rsidRPr="00542A96">
        <w:rPr>
          <w:sz w:val="24"/>
          <w:lang w:val="ru-RU"/>
        </w:rPr>
        <w:t>выбранных школьниками ее</w:t>
      </w:r>
      <w:r w:rsidR="00890A4B" w:rsidRPr="00890A4B">
        <w:rPr>
          <w:sz w:val="24"/>
          <w:lang w:val="ru-RU"/>
        </w:rPr>
        <w:t xml:space="preserve"> </w:t>
      </w:r>
      <w:r w:rsidRPr="00890A4B">
        <w:rPr>
          <w:sz w:val="24"/>
          <w:lang w:val="ru-RU"/>
        </w:rPr>
        <w:t>направлений:</w:t>
      </w:r>
      <w:r w:rsidR="00890A4B" w:rsidRPr="00542A96">
        <w:rPr>
          <w:sz w:val="24"/>
          <w:lang w:val="ru-RU"/>
        </w:rPr>
        <w:t xml:space="preserve"> </w:t>
      </w:r>
    </w:p>
    <w:p w:rsidR="00373CAD" w:rsidRPr="00373CAD" w:rsidRDefault="00373CAD" w:rsidP="006C175F">
      <w:pPr>
        <w:ind w:firstLine="567"/>
        <w:rPr>
          <w:rStyle w:val="CharAttribute501"/>
          <w:rFonts w:ascii="Arial" w:eastAsia="№Е" w:hAnsi="Arial" w:cs="Arial"/>
          <w:i w:val="0"/>
          <w:sz w:val="24"/>
          <w:lang w:val="ru-RU"/>
        </w:rPr>
      </w:pPr>
      <w:r>
        <w:rPr>
          <w:i/>
          <w:sz w:val="24"/>
          <w:lang w:val="ru-RU"/>
        </w:rPr>
        <w:t xml:space="preserve">1. </w:t>
      </w:r>
      <w:r w:rsidRPr="000800F2">
        <w:rPr>
          <w:i/>
          <w:sz w:val="24"/>
          <w:lang w:val="ru-RU"/>
        </w:rPr>
        <w:t xml:space="preserve">Познавательная деятельность. </w:t>
      </w:r>
      <w:r w:rsidR="0039208C" w:rsidRPr="0039208C">
        <w:rPr>
          <w:sz w:val="24"/>
          <w:lang w:val="ru-RU"/>
        </w:rPr>
        <w:t>Школьные к</w:t>
      </w:r>
      <w:r w:rsidRPr="00373CAD">
        <w:rPr>
          <w:sz w:val="24"/>
          <w:lang w:val="ru-RU"/>
        </w:rPr>
        <w:t>урсы внеурочной деятельности</w:t>
      </w:r>
      <w:r w:rsidR="0039208C">
        <w:rPr>
          <w:sz w:val="24"/>
          <w:lang w:val="ru-RU"/>
        </w:rPr>
        <w:t>:</w:t>
      </w:r>
      <w:r w:rsidR="000800F2">
        <w:rPr>
          <w:sz w:val="24"/>
          <w:lang w:val="ru-RU"/>
        </w:rPr>
        <w:t xml:space="preserve"> </w:t>
      </w:r>
      <w:proofErr w:type="gramStart"/>
      <w:r w:rsidR="000800F2">
        <w:rPr>
          <w:kern w:val="0"/>
          <w:sz w:val="24"/>
          <w:lang w:val="ru-RU" w:eastAsia="ru-RU"/>
        </w:rPr>
        <w:t xml:space="preserve">«Занимательная информатика», </w:t>
      </w:r>
      <w:r w:rsidR="000800F2" w:rsidRPr="005A65C6">
        <w:rPr>
          <w:kern w:val="0"/>
          <w:sz w:val="24"/>
          <w:lang w:val="ru-RU" w:eastAsia="ru-RU"/>
        </w:rPr>
        <w:t>«Логика»</w:t>
      </w:r>
      <w:r w:rsidR="000800F2">
        <w:rPr>
          <w:kern w:val="0"/>
          <w:sz w:val="24"/>
          <w:lang w:val="ru-RU" w:eastAsia="ru-RU"/>
        </w:rPr>
        <w:t xml:space="preserve"> </w:t>
      </w:r>
      <w:r w:rsidR="000800F2" w:rsidRPr="005A65C6">
        <w:rPr>
          <w:kern w:val="0"/>
          <w:sz w:val="24"/>
          <w:lang w:val="ru-RU" w:eastAsia="ru-RU"/>
        </w:rPr>
        <w:t>(подготовка обучающихся к изучению предметов с использованием  дистанционных образовательных технологий (ДОТ)</w:t>
      </w:r>
      <w:r w:rsidR="000800F2">
        <w:rPr>
          <w:kern w:val="0"/>
          <w:sz w:val="24"/>
          <w:lang w:val="ru-RU" w:eastAsia="ru-RU"/>
        </w:rPr>
        <w:t xml:space="preserve">, </w:t>
      </w:r>
      <w:r w:rsidR="006E5212">
        <w:rPr>
          <w:kern w:val="0"/>
          <w:sz w:val="24"/>
          <w:lang w:val="ru-RU" w:eastAsia="ru-RU"/>
        </w:rPr>
        <w:t xml:space="preserve">«Уроки финансовой грамотности», </w:t>
      </w:r>
      <w:r w:rsidR="006E5212" w:rsidRPr="005A65C6">
        <w:rPr>
          <w:kern w:val="0"/>
          <w:sz w:val="24"/>
          <w:lang w:val="ru-RU" w:eastAsia="ru-RU"/>
        </w:rPr>
        <w:t>«Занимательная экономика»</w:t>
      </w:r>
      <w:r w:rsidR="006E5212">
        <w:rPr>
          <w:kern w:val="0"/>
          <w:sz w:val="24"/>
          <w:lang w:val="ru-RU" w:eastAsia="ru-RU"/>
        </w:rPr>
        <w:t xml:space="preserve">, </w:t>
      </w:r>
      <w:r w:rsidR="0039208C" w:rsidRPr="00742A08">
        <w:rPr>
          <w:bCs/>
          <w:iCs/>
          <w:sz w:val="24"/>
          <w:lang w:val="ru-RU"/>
        </w:rPr>
        <w:t>«Веселый</w:t>
      </w:r>
      <w:r w:rsidR="0039208C" w:rsidRPr="00742A08">
        <w:rPr>
          <w:rFonts w:asciiTheme="minorHAnsi" w:hAnsiTheme="minorHAnsi"/>
          <w:bCs/>
          <w:iCs/>
          <w:sz w:val="24"/>
          <w:lang w:val="ru-RU"/>
        </w:rPr>
        <w:t xml:space="preserve"> </w:t>
      </w:r>
      <w:r w:rsidR="0039208C" w:rsidRPr="00742A08">
        <w:rPr>
          <w:bCs/>
          <w:iCs/>
          <w:sz w:val="24"/>
          <w:lang w:val="ru-RU"/>
        </w:rPr>
        <w:t>пешеход»</w:t>
      </w:r>
      <w:r w:rsidR="0039208C">
        <w:rPr>
          <w:bCs/>
          <w:iCs/>
          <w:sz w:val="24"/>
          <w:lang w:val="ru-RU"/>
        </w:rPr>
        <w:t xml:space="preserve">, </w:t>
      </w:r>
      <w:r w:rsidR="0039208C" w:rsidRPr="005A65C6">
        <w:rPr>
          <w:kern w:val="0"/>
          <w:sz w:val="24"/>
          <w:lang w:val="ru-RU" w:eastAsia="ru-RU"/>
        </w:rPr>
        <w:t xml:space="preserve"> </w:t>
      </w:r>
      <w:r w:rsidR="006E5212" w:rsidRPr="005A65C6">
        <w:rPr>
          <w:kern w:val="0"/>
          <w:sz w:val="24"/>
          <w:lang w:val="ru-RU" w:eastAsia="ru-RU"/>
        </w:rPr>
        <w:t>«Математика для всех»</w:t>
      </w:r>
      <w:r w:rsidR="006E5212">
        <w:rPr>
          <w:kern w:val="0"/>
          <w:sz w:val="24"/>
          <w:lang w:val="ru-RU" w:eastAsia="ru-RU"/>
        </w:rPr>
        <w:t>, «Юный химик», «Графическое черчение»</w:t>
      </w:r>
      <w:r w:rsidR="0039208C">
        <w:rPr>
          <w:kern w:val="0"/>
          <w:sz w:val="24"/>
          <w:lang w:val="ru-RU" w:eastAsia="ru-RU"/>
        </w:rPr>
        <w:t xml:space="preserve">, </w:t>
      </w:r>
      <w:r w:rsidR="000F7C80">
        <w:rPr>
          <w:kern w:val="0"/>
          <w:sz w:val="24"/>
          <w:lang w:val="ru-RU" w:eastAsia="ru-RU"/>
        </w:rPr>
        <w:t xml:space="preserve">«Мир экономики», </w:t>
      </w:r>
      <w:r w:rsidR="0039208C" w:rsidRPr="00742A08">
        <w:rPr>
          <w:bCs/>
          <w:iCs/>
          <w:sz w:val="24"/>
          <w:lang w:val="ru-RU"/>
        </w:rPr>
        <w:t>«За</w:t>
      </w:r>
      <w:r w:rsidR="0039208C" w:rsidRPr="00742A08">
        <w:rPr>
          <w:rFonts w:asciiTheme="minorHAnsi" w:hAnsiTheme="minorHAnsi"/>
          <w:bCs/>
          <w:iCs/>
          <w:sz w:val="24"/>
          <w:lang w:val="ru-RU"/>
        </w:rPr>
        <w:t xml:space="preserve"> </w:t>
      </w:r>
      <w:r w:rsidR="0039208C" w:rsidRPr="00742A08">
        <w:rPr>
          <w:bCs/>
          <w:iCs/>
          <w:sz w:val="24"/>
          <w:lang w:val="ru-RU"/>
        </w:rPr>
        <w:t>страницами</w:t>
      </w:r>
      <w:r w:rsidR="0039208C" w:rsidRPr="00742A08">
        <w:rPr>
          <w:rFonts w:asciiTheme="minorHAnsi" w:hAnsiTheme="minorHAnsi"/>
          <w:bCs/>
          <w:iCs/>
          <w:sz w:val="24"/>
          <w:lang w:val="ru-RU"/>
        </w:rPr>
        <w:t xml:space="preserve"> </w:t>
      </w:r>
      <w:r w:rsidR="0039208C" w:rsidRPr="00742A08">
        <w:rPr>
          <w:bCs/>
          <w:iCs/>
          <w:sz w:val="24"/>
          <w:lang w:val="ru-RU"/>
        </w:rPr>
        <w:t>учебника</w:t>
      </w:r>
      <w:r w:rsidR="0039208C" w:rsidRPr="00742A08">
        <w:rPr>
          <w:rFonts w:asciiTheme="minorHAnsi" w:hAnsiTheme="minorHAnsi"/>
          <w:bCs/>
          <w:iCs/>
          <w:sz w:val="24"/>
          <w:lang w:val="ru-RU"/>
        </w:rPr>
        <w:t xml:space="preserve"> </w:t>
      </w:r>
      <w:r w:rsidR="0039208C" w:rsidRPr="00742A08">
        <w:rPr>
          <w:bCs/>
          <w:iCs/>
          <w:sz w:val="24"/>
          <w:lang w:val="ru-RU"/>
        </w:rPr>
        <w:t>математики»</w:t>
      </w:r>
      <w:r w:rsidRPr="00373CAD">
        <w:rPr>
          <w:sz w:val="24"/>
          <w:lang w:val="ru-RU"/>
        </w:rPr>
        <w:t xml:space="preserve"> направлены на </w:t>
      </w:r>
      <w:r w:rsidRPr="000800F2">
        <w:rPr>
          <w:sz w:val="24"/>
          <w:lang w:val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373CAD">
        <w:rPr>
          <w:sz w:val="24"/>
          <w:lang w:val="ru-RU"/>
        </w:rPr>
        <w:t xml:space="preserve">экономическим, политическим, экологическим, </w:t>
      </w:r>
      <w:r w:rsidRPr="000800F2">
        <w:rPr>
          <w:sz w:val="24"/>
          <w:lang w:val="ru-RU"/>
        </w:rPr>
        <w:t>гуманитарным  проблемам нашего общества, формирующие их гуманистическое мировоззрение</w:t>
      </w:r>
      <w:proofErr w:type="gramEnd"/>
      <w:r w:rsidRPr="000800F2">
        <w:rPr>
          <w:sz w:val="24"/>
          <w:lang w:val="ru-RU"/>
        </w:rPr>
        <w:t xml:space="preserve"> и научную картину мира.</w:t>
      </w:r>
    </w:p>
    <w:p w:rsidR="00373CAD" w:rsidRPr="00373CAD" w:rsidRDefault="00373CAD" w:rsidP="0039208C">
      <w:pPr>
        <w:widowControl/>
        <w:wordWrap/>
        <w:autoSpaceDE/>
        <w:autoSpaceDN/>
        <w:ind w:firstLine="567"/>
        <w:rPr>
          <w:sz w:val="24"/>
          <w:lang w:val="ru-RU"/>
        </w:rPr>
      </w:pPr>
      <w:r>
        <w:rPr>
          <w:i/>
          <w:sz w:val="24"/>
          <w:lang w:val="ru-RU"/>
        </w:rPr>
        <w:t xml:space="preserve">2. </w:t>
      </w:r>
      <w:r w:rsidR="006768D3" w:rsidRPr="00AA336B">
        <w:rPr>
          <w:i/>
          <w:sz w:val="24"/>
          <w:lang w:val="ru-RU"/>
        </w:rPr>
        <w:t>Художественное творчество.</w:t>
      </w:r>
      <w:r w:rsidR="006768D3" w:rsidRPr="00AA336B">
        <w:rPr>
          <w:sz w:val="24"/>
          <w:lang w:val="ru-RU"/>
        </w:rPr>
        <w:t xml:space="preserve"> </w:t>
      </w:r>
      <w:r w:rsidR="0039208C" w:rsidRPr="00AA336B">
        <w:rPr>
          <w:sz w:val="24"/>
          <w:lang w:val="ru-RU"/>
        </w:rPr>
        <w:t xml:space="preserve">В рамках деятельности по этому направлению в школе </w:t>
      </w:r>
      <w:r w:rsidR="0039208C">
        <w:rPr>
          <w:sz w:val="24"/>
          <w:lang w:val="ru-RU"/>
        </w:rPr>
        <w:t xml:space="preserve">работают объединения: </w:t>
      </w:r>
      <w:r w:rsidR="0039208C" w:rsidRPr="00542A96">
        <w:rPr>
          <w:bCs/>
          <w:iCs/>
          <w:sz w:val="24"/>
          <w:lang w:val="ru-RU"/>
        </w:rPr>
        <w:t>«Фольклорное</w:t>
      </w:r>
      <w:r w:rsidR="0039208C" w:rsidRPr="00542A96">
        <w:rPr>
          <w:rFonts w:asciiTheme="minorHAnsi" w:hAnsiTheme="minorHAnsi"/>
          <w:bCs/>
          <w:iCs/>
          <w:sz w:val="24"/>
          <w:lang w:val="ru-RU"/>
        </w:rPr>
        <w:t xml:space="preserve"> </w:t>
      </w:r>
      <w:r w:rsidR="0039208C" w:rsidRPr="00542A96">
        <w:rPr>
          <w:bCs/>
          <w:iCs/>
          <w:sz w:val="24"/>
          <w:lang w:val="ru-RU"/>
        </w:rPr>
        <w:t>пение»</w:t>
      </w:r>
      <w:r w:rsidR="0039208C" w:rsidRPr="00542A96">
        <w:rPr>
          <w:rFonts w:asciiTheme="minorHAnsi" w:hAnsiTheme="minorHAnsi"/>
          <w:bCs/>
          <w:iCs/>
          <w:sz w:val="24"/>
          <w:lang w:val="ru-RU"/>
        </w:rPr>
        <w:t xml:space="preserve">, </w:t>
      </w:r>
      <w:r w:rsidR="0039208C" w:rsidRPr="00542A96">
        <w:rPr>
          <w:bCs/>
          <w:iCs/>
          <w:sz w:val="24"/>
          <w:lang w:val="ru-RU"/>
        </w:rPr>
        <w:t>«Ладушка» (вокальное</w:t>
      </w:r>
      <w:r w:rsidR="0039208C" w:rsidRPr="00542A96">
        <w:rPr>
          <w:rFonts w:asciiTheme="minorHAnsi" w:hAnsiTheme="minorHAnsi"/>
          <w:bCs/>
          <w:iCs/>
          <w:sz w:val="24"/>
          <w:lang w:val="ru-RU"/>
        </w:rPr>
        <w:t xml:space="preserve"> </w:t>
      </w:r>
      <w:r w:rsidR="0039208C" w:rsidRPr="00542A96">
        <w:rPr>
          <w:bCs/>
          <w:iCs/>
          <w:sz w:val="24"/>
          <w:lang w:val="ru-RU"/>
        </w:rPr>
        <w:t>пение)</w:t>
      </w:r>
      <w:r w:rsidR="0039208C" w:rsidRPr="00542A96">
        <w:rPr>
          <w:rFonts w:asciiTheme="minorHAnsi" w:hAnsiTheme="minorHAnsi"/>
          <w:bCs/>
          <w:iCs/>
          <w:sz w:val="24"/>
          <w:lang w:val="ru-RU"/>
        </w:rPr>
        <w:t xml:space="preserve">, </w:t>
      </w:r>
      <w:r w:rsidR="0039208C" w:rsidRPr="00542A96">
        <w:rPr>
          <w:bCs/>
          <w:iCs/>
          <w:sz w:val="24"/>
          <w:lang w:val="ru-RU"/>
        </w:rPr>
        <w:t>«Гризли»</w:t>
      </w:r>
      <w:r w:rsidR="0039208C">
        <w:rPr>
          <w:bCs/>
          <w:iCs/>
          <w:sz w:val="24"/>
          <w:lang w:val="ru-RU"/>
        </w:rPr>
        <w:t xml:space="preserve">. Занятия </w:t>
      </w:r>
      <w:r w:rsidR="0039208C">
        <w:rPr>
          <w:sz w:val="24"/>
          <w:lang w:val="ru-RU"/>
        </w:rPr>
        <w:t>в кружках и клубах</w:t>
      </w:r>
      <w:r w:rsidRPr="00373CAD">
        <w:rPr>
          <w:sz w:val="24"/>
          <w:lang w:val="ru-RU"/>
        </w:rPr>
        <w:t xml:space="preserve"> создаю</w:t>
      </w:r>
      <w:r w:rsidR="0039208C">
        <w:rPr>
          <w:sz w:val="24"/>
          <w:lang w:val="ru-RU"/>
        </w:rPr>
        <w:t>т</w:t>
      </w:r>
      <w:r w:rsidRPr="00373CAD">
        <w:rPr>
          <w:sz w:val="24"/>
          <w:lang w:val="ru-RU"/>
        </w:rPr>
        <w:t xml:space="preserve"> благоприятные условия для </w:t>
      </w:r>
      <w:proofErr w:type="spellStart"/>
      <w:r w:rsidRPr="00373CAD">
        <w:rPr>
          <w:sz w:val="24"/>
          <w:lang w:val="ru-RU"/>
        </w:rPr>
        <w:t>просоциальной</w:t>
      </w:r>
      <w:proofErr w:type="spellEnd"/>
      <w:r w:rsidRPr="00373CAD">
        <w:rPr>
          <w:sz w:val="24"/>
          <w:lang w:val="ru-RU"/>
        </w:rPr>
        <w:t xml:space="preserve"> само</w:t>
      </w:r>
      <w:r w:rsidR="006C175F">
        <w:rPr>
          <w:sz w:val="24"/>
          <w:lang w:val="ru-RU"/>
        </w:rPr>
        <w:t>реализации школьников, направле</w:t>
      </w:r>
      <w:r w:rsidRPr="00373CAD">
        <w:rPr>
          <w:sz w:val="24"/>
          <w:lang w:val="ru-RU"/>
        </w:rPr>
        <w:t xml:space="preserve">ны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521B16" w:rsidRPr="00521B16" w:rsidRDefault="00373CAD" w:rsidP="00521B16">
      <w:pPr>
        <w:tabs>
          <w:tab w:val="left" w:pos="851"/>
        </w:tabs>
        <w:ind w:firstLine="567"/>
        <w:rPr>
          <w:sz w:val="24"/>
          <w:lang w:val="ru-RU"/>
        </w:rPr>
      </w:pPr>
      <w:r>
        <w:rPr>
          <w:i/>
          <w:sz w:val="24"/>
          <w:lang w:val="ru-RU"/>
        </w:rPr>
        <w:t xml:space="preserve">3. </w:t>
      </w:r>
      <w:r w:rsidR="006768D3" w:rsidRPr="00373CAD">
        <w:rPr>
          <w:i/>
          <w:sz w:val="24"/>
          <w:lang w:val="ru-RU"/>
        </w:rPr>
        <w:t>Проблемно-ценностное общение.</w:t>
      </w:r>
      <w:r w:rsidR="006768D3" w:rsidRPr="00373CAD">
        <w:rPr>
          <w:sz w:val="24"/>
          <w:lang w:val="ru-RU"/>
        </w:rPr>
        <w:t xml:space="preserve"> </w:t>
      </w:r>
      <w:proofErr w:type="gramStart"/>
      <w:r w:rsidR="00521B16" w:rsidRPr="00521B16">
        <w:rPr>
          <w:sz w:val="24"/>
          <w:lang w:val="ru-RU"/>
        </w:rPr>
        <w:t>Курсы внеурочной деятельности</w:t>
      </w:r>
      <w:r w:rsidR="000F7C80">
        <w:rPr>
          <w:sz w:val="24"/>
          <w:lang w:val="ru-RU"/>
        </w:rPr>
        <w:t xml:space="preserve"> </w:t>
      </w:r>
      <w:r w:rsidR="000F7C80" w:rsidRPr="005A65C6">
        <w:rPr>
          <w:kern w:val="0"/>
          <w:sz w:val="24"/>
          <w:lang w:val="ru-RU" w:eastAsia="ru-RU"/>
        </w:rPr>
        <w:t>«Дом, в котором мы живём»</w:t>
      </w:r>
      <w:r w:rsidR="000F7C80">
        <w:rPr>
          <w:kern w:val="0"/>
          <w:sz w:val="24"/>
          <w:lang w:val="ru-RU" w:eastAsia="ru-RU"/>
        </w:rPr>
        <w:t xml:space="preserve">, </w:t>
      </w:r>
      <w:r w:rsidR="000F7C80" w:rsidRPr="005A65C6">
        <w:rPr>
          <w:kern w:val="0"/>
          <w:sz w:val="24"/>
          <w:lang w:val="ru-RU" w:eastAsia="ru-RU"/>
        </w:rPr>
        <w:t>«Английский для общения»</w:t>
      </w:r>
      <w:r w:rsidR="000F7C80">
        <w:rPr>
          <w:kern w:val="0"/>
          <w:sz w:val="24"/>
          <w:lang w:val="ru-RU" w:eastAsia="ru-RU"/>
        </w:rPr>
        <w:t xml:space="preserve">, </w:t>
      </w:r>
      <w:r w:rsidR="000F7C80" w:rsidRPr="005A65C6">
        <w:rPr>
          <w:kern w:val="0"/>
          <w:sz w:val="24"/>
          <w:lang w:val="ru-RU" w:eastAsia="ru-RU"/>
        </w:rPr>
        <w:t xml:space="preserve"> «Основы духовно - нравственной культуры народов России»</w:t>
      </w:r>
      <w:r w:rsidR="000F7C80">
        <w:rPr>
          <w:kern w:val="0"/>
          <w:sz w:val="24"/>
          <w:lang w:val="ru-RU" w:eastAsia="ru-RU"/>
        </w:rPr>
        <w:t xml:space="preserve">, </w:t>
      </w:r>
      <w:r w:rsidR="000F7C80" w:rsidRPr="005A65C6">
        <w:rPr>
          <w:kern w:val="0"/>
          <w:sz w:val="24"/>
          <w:lang w:val="ru-RU" w:eastAsia="ru-RU"/>
        </w:rPr>
        <w:t>«Тайны текста»</w:t>
      </w:r>
      <w:r w:rsidR="000F7C80">
        <w:rPr>
          <w:kern w:val="0"/>
          <w:sz w:val="24"/>
          <w:lang w:val="ru-RU" w:eastAsia="ru-RU"/>
        </w:rPr>
        <w:t xml:space="preserve">, </w:t>
      </w:r>
      <w:r w:rsidR="000F7C80" w:rsidRPr="00742A08">
        <w:rPr>
          <w:bCs/>
          <w:iCs/>
          <w:sz w:val="24"/>
          <w:lang w:val="ru-RU"/>
        </w:rPr>
        <w:t>«Книголюб»</w:t>
      </w:r>
      <w:r w:rsidR="000F7C80">
        <w:rPr>
          <w:bCs/>
          <w:iCs/>
          <w:sz w:val="24"/>
          <w:lang w:val="ru-RU"/>
        </w:rPr>
        <w:t xml:space="preserve">, </w:t>
      </w:r>
      <w:r w:rsidR="000F7C80" w:rsidRPr="00742A08">
        <w:rPr>
          <w:bCs/>
          <w:iCs/>
          <w:sz w:val="24"/>
          <w:lang w:val="ru-RU"/>
        </w:rPr>
        <w:t>«Основы</w:t>
      </w:r>
      <w:r w:rsidR="000F7C80" w:rsidRPr="00742A08">
        <w:rPr>
          <w:rFonts w:asciiTheme="minorHAnsi" w:hAnsiTheme="minorHAnsi"/>
          <w:bCs/>
          <w:iCs/>
          <w:sz w:val="24"/>
          <w:lang w:val="ru-RU"/>
        </w:rPr>
        <w:t xml:space="preserve"> </w:t>
      </w:r>
      <w:r w:rsidR="000F7C80" w:rsidRPr="00742A08">
        <w:rPr>
          <w:bCs/>
          <w:iCs/>
          <w:sz w:val="24"/>
          <w:lang w:val="ru-RU"/>
        </w:rPr>
        <w:t>православной</w:t>
      </w:r>
      <w:r w:rsidR="000F7C80" w:rsidRPr="00742A08">
        <w:rPr>
          <w:rFonts w:asciiTheme="minorHAnsi" w:hAnsiTheme="minorHAnsi"/>
          <w:bCs/>
          <w:iCs/>
          <w:sz w:val="24"/>
          <w:lang w:val="ru-RU"/>
        </w:rPr>
        <w:t xml:space="preserve"> </w:t>
      </w:r>
      <w:r w:rsidR="000F7C80" w:rsidRPr="00742A08">
        <w:rPr>
          <w:bCs/>
          <w:iCs/>
          <w:sz w:val="24"/>
          <w:lang w:val="ru-RU"/>
        </w:rPr>
        <w:t>культуры»</w:t>
      </w:r>
      <w:r w:rsidR="00521B16" w:rsidRPr="00521B16">
        <w:rPr>
          <w:sz w:val="24"/>
          <w:lang w:val="ru-RU"/>
        </w:rPr>
        <w:t xml:space="preserve"> направлены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="00521B16" w:rsidRPr="00521B16">
        <w:rPr>
          <w:rStyle w:val="CharAttribute3"/>
          <w:rFonts w:hAnsi="Times New Roman"/>
          <w:sz w:val="24"/>
          <w:lang w:val="ru-RU"/>
        </w:rPr>
        <w:t>разнообразию взглядов людей.</w:t>
      </w:r>
      <w:proofErr w:type="gramEnd"/>
    </w:p>
    <w:p w:rsidR="006768D3" w:rsidRPr="00373CAD" w:rsidRDefault="00373CAD" w:rsidP="00091207">
      <w:pPr>
        <w:tabs>
          <w:tab w:val="left" w:pos="4531"/>
        </w:tabs>
        <w:ind w:firstLine="567"/>
        <w:contextualSpacing/>
        <w:rPr>
          <w:sz w:val="24"/>
          <w:lang w:val="ru-RU"/>
        </w:rPr>
      </w:pPr>
      <w:r>
        <w:rPr>
          <w:i/>
          <w:sz w:val="24"/>
          <w:lang w:val="ru-RU"/>
        </w:rPr>
        <w:t xml:space="preserve">4. </w:t>
      </w:r>
      <w:r w:rsidR="006768D3" w:rsidRPr="00373CAD">
        <w:rPr>
          <w:i/>
          <w:sz w:val="24"/>
          <w:lang w:val="ru-RU"/>
        </w:rPr>
        <w:t>Спортивно-оздоровительная деятельность.</w:t>
      </w:r>
      <w:r w:rsidR="006768D3" w:rsidRPr="00373CAD">
        <w:rPr>
          <w:sz w:val="24"/>
          <w:lang w:val="ru-RU"/>
        </w:rPr>
        <w:t xml:space="preserve"> </w:t>
      </w:r>
      <w:r w:rsidR="000800F2">
        <w:rPr>
          <w:sz w:val="24"/>
          <w:lang w:val="ru-RU"/>
        </w:rPr>
        <w:t>По данному направлению в школе проводятся к</w:t>
      </w:r>
      <w:r w:rsidR="00521B16" w:rsidRPr="00521B16">
        <w:rPr>
          <w:sz w:val="24"/>
          <w:lang w:val="ru-RU"/>
        </w:rPr>
        <w:t>урсы внеурочной деятельности</w:t>
      </w:r>
      <w:r w:rsidR="000800F2">
        <w:rPr>
          <w:sz w:val="24"/>
          <w:lang w:val="ru-RU"/>
        </w:rPr>
        <w:t>:</w:t>
      </w:r>
      <w:r w:rsidR="00521B16" w:rsidRPr="00521B16">
        <w:rPr>
          <w:sz w:val="24"/>
          <w:lang w:val="ru-RU"/>
        </w:rPr>
        <w:t xml:space="preserve"> </w:t>
      </w:r>
      <w:proofErr w:type="gramStart"/>
      <w:r w:rsidR="000800F2" w:rsidRPr="005A65C6">
        <w:rPr>
          <w:kern w:val="0"/>
          <w:sz w:val="24"/>
          <w:lang w:val="ru-RU" w:eastAsia="ru-RU"/>
        </w:rPr>
        <w:t>«Ритмика»</w:t>
      </w:r>
      <w:r w:rsidR="000800F2">
        <w:rPr>
          <w:kern w:val="0"/>
          <w:sz w:val="24"/>
          <w:lang w:val="ru-RU" w:eastAsia="ru-RU"/>
        </w:rPr>
        <w:t xml:space="preserve">, </w:t>
      </w:r>
      <w:r w:rsidR="006C175F" w:rsidRPr="005A65C6">
        <w:rPr>
          <w:kern w:val="0"/>
          <w:sz w:val="24"/>
          <w:lang w:val="ru-RU" w:eastAsia="ru-RU"/>
        </w:rPr>
        <w:t>«Волейбол»</w:t>
      </w:r>
      <w:r w:rsidR="006C175F">
        <w:rPr>
          <w:kern w:val="0"/>
          <w:sz w:val="24"/>
          <w:lang w:val="ru-RU" w:eastAsia="ru-RU"/>
        </w:rPr>
        <w:t xml:space="preserve">, </w:t>
      </w:r>
      <w:r w:rsidR="000800F2" w:rsidRPr="005A65C6">
        <w:rPr>
          <w:kern w:val="0"/>
          <w:sz w:val="24"/>
          <w:lang w:val="ru-RU" w:eastAsia="ru-RU"/>
        </w:rPr>
        <w:t>«Шахматы для начинающих»</w:t>
      </w:r>
      <w:r w:rsidR="000800F2">
        <w:rPr>
          <w:kern w:val="0"/>
          <w:sz w:val="24"/>
          <w:lang w:val="ru-RU" w:eastAsia="ru-RU"/>
        </w:rPr>
        <w:t xml:space="preserve">, «Жизнь без  опасности», «Школа безопасности», </w:t>
      </w:r>
      <w:r w:rsidR="00742A08" w:rsidRPr="00742A08">
        <w:rPr>
          <w:bCs/>
          <w:iCs/>
          <w:sz w:val="24"/>
          <w:lang w:val="ru-RU"/>
        </w:rPr>
        <w:t>«Азбука</w:t>
      </w:r>
      <w:r w:rsidR="00742A08" w:rsidRPr="000800F2">
        <w:rPr>
          <w:rFonts w:asciiTheme="minorHAnsi" w:hAnsiTheme="minorHAnsi"/>
          <w:bCs/>
          <w:iCs/>
          <w:sz w:val="24"/>
          <w:lang w:val="ru-RU"/>
        </w:rPr>
        <w:t xml:space="preserve"> </w:t>
      </w:r>
      <w:r w:rsidR="00742A08" w:rsidRPr="00742A08">
        <w:rPr>
          <w:bCs/>
          <w:iCs/>
          <w:sz w:val="24"/>
          <w:lang w:val="ru-RU"/>
        </w:rPr>
        <w:t>волейбола»</w:t>
      </w:r>
      <w:r w:rsidR="00742A08" w:rsidRPr="000800F2">
        <w:rPr>
          <w:rFonts w:asciiTheme="minorHAnsi" w:hAnsiTheme="minorHAnsi"/>
          <w:bCs/>
          <w:iCs/>
          <w:sz w:val="24"/>
          <w:lang w:val="ru-RU"/>
        </w:rPr>
        <w:t xml:space="preserve">, </w:t>
      </w:r>
      <w:r w:rsidR="00742A08" w:rsidRPr="00742A08">
        <w:rPr>
          <w:bCs/>
          <w:iCs/>
          <w:sz w:val="24"/>
          <w:lang w:val="ru-RU"/>
        </w:rPr>
        <w:t>«Тропа</w:t>
      </w:r>
      <w:r w:rsidR="00742A08" w:rsidRPr="000800F2">
        <w:rPr>
          <w:rFonts w:asciiTheme="minorHAnsi" w:hAnsiTheme="minorHAnsi"/>
          <w:bCs/>
          <w:iCs/>
          <w:sz w:val="24"/>
          <w:lang w:val="ru-RU"/>
        </w:rPr>
        <w:t xml:space="preserve"> </w:t>
      </w:r>
      <w:r w:rsidR="00742A08" w:rsidRPr="00742A08">
        <w:rPr>
          <w:bCs/>
          <w:iCs/>
          <w:sz w:val="24"/>
          <w:lang w:val="ru-RU"/>
        </w:rPr>
        <w:t>выживания»</w:t>
      </w:r>
      <w:r w:rsidR="00742A08">
        <w:rPr>
          <w:bCs/>
          <w:iCs/>
          <w:sz w:val="24"/>
          <w:lang w:val="ru-RU"/>
        </w:rPr>
        <w:t xml:space="preserve">, </w:t>
      </w:r>
      <w:r w:rsidR="00742A08" w:rsidRPr="00742A08">
        <w:rPr>
          <w:bCs/>
          <w:iCs/>
          <w:sz w:val="24"/>
          <w:lang w:val="ru-RU"/>
        </w:rPr>
        <w:t>«Казаки</w:t>
      </w:r>
      <w:r w:rsidR="00742A08">
        <w:rPr>
          <w:bCs/>
          <w:iCs/>
          <w:sz w:val="24"/>
          <w:lang w:val="ru-RU"/>
        </w:rPr>
        <w:t xml:space="preserve"> </w:t>
      </w:r>
      <w:r w:rsidR="00742A08" w:rsidRPr="00742A08">
        <w:rPr>
          <w:bCs/>
          <w:iCs/>
          <w:sz w:val="24"/>
          <w:lang w:val="ru-RU"/>
        </w:rPr>
        <w:t>–</w:t>
      </w:r>
      <w:r w:rsidR="00742A08">
        <w:rPr>
          <w:bCs/>
          <w:iCs/>
          <w:sz w:val="24"/>
          <w:lang w:val="ru-RU"/>
        </w:rPr>
        <w:t xml:space="preserve"> </w:t>
      </w:r>
      <w:r w:rsidR="00742A08" w:rsidRPr="00742A08">
        <w:rPr>
          <w:bCs/>
          <w:iCs/>
          <w:sz w:val="24"/>
          <w:lang w:val="ru-RU"/>
        </w:rPr>
        <w:t>сила!»</w:t>
      </w:r>
      <w:r w:rsidR="00742A08">
        <w:rPr>
          <w:bCs/>
          <w:iCs/>
          <w:sz w:val="24"/>
          <w:lang w:val="ru-RU"/>
        </w:rPr>
        <w:t>.</w:t>
      </w:r>
      <w:proofErr w:type="gramEnd"/>
      <w:r w:rsidR="00742A08">
        <w:rPr>
          <w:bCs/>
          <w:iCs/>
          <w:sz w:val="24"/>
          <w:lang w:val="ru-RU"/>
        </w:rPr>
        <w:t xml:space="preserve"> </w:t>
      </w:r>
      <w:r w:rsidR="006768D3" w:rsidRPr="00373CAD">
        <w:rPr>
          <w:sz w:val="24"/>
          <w:lang w:val="ru-RU"/>
        </w:rPr>
        <w:t xml:space="preserve">Занятия в секциях игровых видов спорта </w:t>
      </w:r>
      <w:r w:rsidR="00742A08">
        <w:rPr>
          <w:sz w:val="24"/>
          <w:lang w:val="ru-RU"/>
        </w:rPr>
        <w:t xml:space="preserve"> и кружках </w:t>
      </w:r>
      <w:r w:rsidR="006768D3" w:rsidRPr="00373CAD">
        <w:rPr>
          <w:sz w:val="24"/>
          <w:lang w:val="ru-RU"/>
        </w:rPr>
        <w:t>явля</w:t>
      </w:r>
      <w:r w:rsidR="00091207">
        <w:rPr>
          <w:sz w:val="24"/>
          <w:lang w:val="ru-RU"/>
        </w:rPr>
        <w:t>ю</w:t>
      </w:r>
      <w:r w:rsidR="006768D3" w:rsidRPr="00373CAD">
        <w:rPr>
          <w:sz w:val="24"/>
          <w:lang w:val="ru-RU"/>
        </w:rPr>
        <w:t xml:space="preserve">тся ресурсом эмоциональной и физической разгрузки, </w:t>
      </w:r>
      <w:r w:rsidR="00742A08" w:rsidRPr="00521B16">
        <w:rPr>
          <w:sz w:val="24"/>
          <w:lang w:val="ru-RU"/>
        </w:rPr>
        <w:t xml:space="preserve">направлены </w:t>
      </w:r>
      <w:r w:rsidR="00742A08" w:rsidRPr="00521B16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1957E6" w:rsidRDefault="000800F2" w:rsidP="006C175F">
      <w:pPr>
        <w:widowControl/>
        <w:wordWrap/>
        <w:autoSpaceDE/>
        <w:autoSpaceDN/>
        <w:ind w:firstLine="567"/>
        <w:rPr>
          <w:sz w:val="24"/>
          <w:lang w:val="ru-RU"/>
        </w:rPr>
      </w:pPr>
      <w:r>
        <w:rPr>
          <w:i/>
          <w:sz w:val="24"/>
          <w:lang w:val="ru-RU"/>
        </w:rPr>
        <w:t xml:space="preserve">5. </w:t>
      </w:r>
      <w:r w:rsidR="001957E6" w:rsidRPr="00542A96">
        <w:rPr>
          <w:i/>
          <w:sz w:val="24"/>
          <w:lang w:val="ru-RU"/>
        </w:rPr>
        <w:t>Туристско-краеведческая деятельность.</w:t>
      </w:r>
      <w:r w:rsidR="001957E6" w:rsidRPr="000800F2">
        <w:rPr>
          <w:i/>
          <w:sz w:val="24"/>
          <w:lang w:val="ru-RU"/>
        </w:rPr>
        <w:t xml:space="preserve"> </w:t>
      </w:r>
      <w:r w:rsidR="006C175F">
        <w:rPr>
          <w:sz w:val="24"/>
          <w:lang w:val="ru-RU"/>
        </w:rPr>
        <w:t>Школьные к</w:t>
      </w:r>
      <w:r w:rsidR="001957E6" w:rsidRPr="000800F2">
        <w:rPr>
          <w:sz w:val="24"/>
          <w:lang w:val="ru-RU"/>
        </w:rPr>
        <w:t>урсы внеурочной деятельности</w:t>
      </w:r>
      <w:r w:rsidR="006C175F">
        <w:rPr>
          <w:sz w:val="24"/>
          <w:lang w:val="ru-RU"/>
        </w:rPr>
        <w:t xml:space="preserve"> </w:t>
      </w:r>
      <w:r w:rsidR="006C175F" w:rsidRPr="00742A08">
        <w:rPr>
          <w:iCs/>
          <w:sz w:val="24"/>
          <w:lang w:val="ru-RU"/>
        </w:rPr>
        <w:t>«</w:t>
      </w:r>
      <w:r w:rsidR="006C175F" w:rsidRPr="00742A08">
        <w:rPr>
          <w:bCs/>
          <w:iCs/>
          <w:sz w:val="24"/>
          <w:lang w:val="ru-RU"/>
        </w:rPr>
        <w:t>Избранные</w:t>
      </w:r>
      <w:r w:rsidR="006C175F" w:rsidRPr="00742A08">
        <w:rPr>
          <w:rFonts w:asciiTheme="minorHAnsi" w:hAnsiTheme="minorHAnsi"/>
          <w:bCs/>
          <w:iCs/>
          <w:sz w:val="24"/>
          <w:lang w:val="ru-RU"/>
        </w:rPr>
        <w:t xml:space="preserve"> </w:t>
      </w:r>
      <w:r w:rsidR="006C175F" w:rsidRPr="00742A08">
        <w:rPr>
          <w:bCs/>
          <w:iCs/>
          <w:sz w:val="24"/>
          <w:lang w:val="ru-RU"/>
        </w:rPr>
        <w:t>вопросы</w:t>
      </w:r>
      <w:r w:rsidR="006C175F" w:rsidRPr="00742A08">
        <w:rPr>
          <w:rFonts w:asciiTheme="minorHAnsi" w:hAnsiTheme="minorHAnsi"/>
          <w:bCs/>
          <w:iCs/>
          <w:sz w:val="24"/>
          <w:lang w:val="ru-RU"/>
        </w:rPr>
        <w:t xml:space="preserve"> </w:t>
      </w:r>
      <w:r w:rsidR="006C175F" w:rsidRPr="00742A08">
        <w:rPr>
          <w:bCs/>
          <w:iCs/>
          <w:sz w:val="24"/>
          <w:lang w:val="ru-RU"/>
        </w:rPr>
        <w:t>истории</w:t>
      </w:r>
      <w:r w:rsidR="006C175F" w:rsidRPr="00742A08">
        <w:rPr>
          <w:iCs/>
          <w:sz w:val="24"/>
          <w:lang w:val="ru-RU"/>
        </w:rPr>
        <w:t>»</w:t>
      </w:r>
      <w:r w:rsidR="006C175F">
        <w:rPr>
          <w:iCs/>
          <w:sz w:val="24"/>
          <w:lang w:val="ru-RU"/>
        </w:rPr>
        <w:t xml:space="preserve">, </w:t>
      </w:r>
      <w:r w:rsidR="006C175F" w:rsidRPr="005A65C6">
        <w:rPr>
          <w:kern w:val="0"/>
          <w:sz w:val="24"/>
          <w:lang w:val="ru-RU" w:eastAsia="ru-RU"/>
        </w:rPr>
        <w:t>«Практическая география»</w:t>
      </w:r>
      <w:r w:rsidR="006C175F">
        <w:rPr>
          <w:kern w:val="0"/>
          <w:sz w:val="24"/>
          <w:lang w:val="ru-RU" w:eastAsia="ru-RU"/>
        </w:rPr>
        <w:t xml:space="preserve">, </w:t>
      </w:r>
      <w:r w:rsidR="006C175F" w:rsidRPr="005A65C6">
        <w:rPr>
          <w:kern w:val="0"/>
          <w:sz w:val="24"/>
          <w:lang w:val="ru-RU" w:eastAsia="ru-RU"/>
        </w:rPr>
        <w:t>«География в истории»</w:t>
      </w:r>
      <w:r w:rsidR="001957E6" w:rsidRPr="000800F2">
        <w:rPr>
          <w:sz w:val="24"/>
          <w:lang w:val="ru-RU"/>
        </w:rPr>
        <w:t xml:space="preserve"> направлены</w:t>
      </w:r>
      <w:r w:rsidR="006C175F">
        <w:rPr>
          <w:sz w:val="24"/>
          <w:lang w:val="ru-RU"/>
        </w:rPr>
        <w:t xml:space="preserve"> </w:t>
      </w:r>
      <w:r w:rsidR="001957E6" w:rsidRPr="00542A96">
        <w:rPr>
          <w:sz w:val="24"/>
          <w:lang w:val="ru-RU"/>
        </w:rPr>
        <w:t xml:space="preserve">на воспитание у </w:t>
      </w:r>
      <w:r w:rsidR="006C175F">
        <w:rPr>
          <w:sz w:val="24"/>
          <w:lang w:val="ru-RU"/>
        </w:rPr>
        <w:t>учащихся</w:t>
      </w:r>
      <w:r w:rsidR="001957E6" w:rsidRPr="00542A96">
        <w:rPr>
          <w:sz w:val="24"/>
          <w:lang w:val="ru-RU"/>
        </w:rPr>
        <w:t xml:space="preserve">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="001957E6" w:rsidRPr="00542A96">
        <w:rPr>
          <w:sz w:val="24"/>
          <w:lang w:val="ru-RU"/>
        </w:rPr>
        <w:t>самообслуживающего</w:t>
      </w:r>
      <w:proofErr w:type="spellEnd"/>
      <w:r w:rsidR="001957E6" w:rsidRPr="00542A96">
        <w:rPr>
          <w:sz w:val="24"/>
          <w:lang w:val="ru-RU"/>
        </w:rPr>
        <w:t xml:space="preserve"> труда. </w:t>
      </w:r>
    </w:p>
    <w:p w:rsidR="0098448D" w:rsidRPr="00F07491" w:rsidRDefault="0098448D" w:rsidP="0098448D">
      <w:pPr>
        <w:jc w:val="center"/>
        <w:rPr>
          <w:b/>
          <w:color w:val="000000"/>
          <w:w w:val="0"/>
          <w:sz w:val="24"/>
          <w:lang w:val="ru-RU"/>
        </w:rPr>
      </w:pPr>
      <w:r w:rsidRPr="00F07491">
        <w:rPr>
          <w:b/>
          <w:color w:val="000000"/>
          <w:w w:val="0"/>
          <w:sz w:val="24"/>
          <w:lang w:val="ru-RU"/>
        </w:rPr>
        <w:t>3.</w:t>
      </w:r>
      <w:r>
        <w:rPr>
          <w:b/>
          <w:color w:val="000000"/>
          <w:w w:val="0"/>
          <w:sz w:val="24"/>
          <w:lang w:val="ru-RU"/>
        </w:rPr>
        <w:t>4</w:t>
      </w:r>
      <w:r w:rsidRPr="00F07491">
        <w:rPr>
          <w:b/>
          <w:color w:val="000000"/>
          <w:w w:val="0"/>
          <w:sz w:val="24"/>
          <w:lang w:val="ru-RU"/>
        </w:rPr>
        <w:t>. Модуль «Школьный урок»</w:t>
      </w:r>
    </w:p>
    <w:p w:rsidR="0098448D" w:rsidRPr="006E4694" w:rsidRDefault="0098448D" w:rsidP="0055254A">
      <w:pPr>
        <w:adjustRightInd w:val="0"/>
        <w:ind w:right="-1" w:firstLine="567"/>
        <w:rPr>
          <w:rStyle w:val="CharAttribute512"/>
          <w:rFonts w:eastAsia="№Е"/>
          <w:sz w:val="24"/>
          <w:lang w:val="ru-RU"/>
        </w:rPr>
      </w:pPr>
      <w:r w:rsidRPr="006E4694">
        <w:rPr>
          <w:rStyle w:val="CharAttribute512"/>
          <w:rFonts w:eastAsia="№Е"/>
          <w:sz w:val="24"/>
          <w:lang w:val="ru-RU"/>
        </w:rPr>
        <w:t xml:space="preserve">Урок  является системообразующей деятельностью гуманистической воспитательной системы </w:t>
      </w:r>
      <w:r>
        <w:rPr>
          <w:rStyle w:val="CharAttribute512"/>
          <w:rFonts w:eastAsia="№Е"/>
          <w:sz w:val="24"/>
          <w:lang w:val="ru-RU"/>
        </w:rPr>
        <w:t>школы</w:t>
      </w:r>
      <w:r w:rsidRPr="006E4694">
        <w:rPr>
          <w:rStyle w:val="CharAttribute512"/>
          <w:rFonts w:eastAsia="№Е"/>
          <w:sz w:val="24"/>
          <w:lang w:val="ru-RU"/>
        </w:rPr>
        <w:t xml:space="preserve">. </w:t>
      </w:r>
    </w:p>
    <w:p w:rsidR="0098448D" w:rsidRPr="006E4694" w:rsidRDefault="0098448D" w:rsidP="0055254A">
      <w:pPr>
        <w:adjustRightInd w:val="0"/>
        <w:ind w:right="-1" w:firstLine="567"/>
        <w:rPr>
          <w:rFonts w:eastAsia="№Е"/>
          <w:sz w:val="24"/>
          <w:lang w:val="ru-RU"/>
        </w:rPr>
      </w:pPr>
      <w:r w:rsidRPr="006E4694">
        <w:rPr>
          <w:rStyle w:val="CharAttribute512"/>
          <w:rFonts w:eastAsia="№Е"/>
          <w:sz w:val="24"/>
          <w:lang w:val="ru-RU"/>
        </w:rPr>
        <w:t xml:space="preserve">Реализация школьными педагогами воспитательного потенциала урока предполагает следующее: </w:t>
      </w:r>
    </w:p>
    <w:p w:rsidR="0098448D" w:rsidRPr="006E4694" w:rsidRDefault="0098448D" w:rsidP="0098448D">
      <w:p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- </w:t>
      </w:r>
      <w:r w:rsidRPr="006E4694">
        <w:rPr>
          <w:rStyle w:val="CharAttribute501"/>
          <w:rFonts w:eastAsia="№Е"/>
          <w:i w:val="0"/>
          <w:sz w:val="24"/>
          <w:u w:val="none"/>
          <w:lang w:val="ru-RU"/>
        </w:rPr>
        <w:t>установление доверительных отношений между учителем, учениками и родителями,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8448D" w:rsidRPr="00AA4347" w:rsidRDefault="0098448D" w:rsidP="0098448D">
      <w:pPr>
        <w:tabs>
          <w:tab w:val="left" w:pos="993"/>
          <w:tab w:val="left" w:pos="1310"/>
        </w:tabs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- </w:t>
      </w:r>
      <w:r w:rsidRPr="00AA4347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98448D" w:rsidRPr="00AA4347" w:rsidRDefault="0098448D" w:rsidP="0098448D">
      <w:pPr>
        <w:tabs>
          <w:tab w:val="left" w:pos="993"/>
          <w:tab w:val="left" w:pos="1310"/>
        </w:tabs>
        <w:rPr>
          <w:sz w:val="24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- </w:t>
      </w:r>
      <w:r w:rsidRPr="00AA4347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</w:t>
      </w:r>
      <w:r>
        <w:rPr>
          <w:rStyle w:val="CharAttribute501"/>
          <w:rFonts w:eastAsia="№Е"/>
          <w:i w:val="0"/>
          <w:sz w:val="24"/>
          <w:u w:val="none"/>
          <w:lang w:val="ru-RU"/>
        </w:rPr>
        <w:t>-</w:t>
      </w:r>
      <w:r w:rsidRPr="00AA4347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AA4347">
        <w:rPr>
          <w:rStyle w:val="CharAttribute501"/>
          <w:rFonts w:eastAsia="№Е"/>
          <w:i w:val="0"/>
          <w:sz w:val="24"/>
          <w:u w:val="none"/>
          <w:lang w:val="ru-RU"/>
        </w:rPr>
        <w:lastRenderedPageBreak/>
        <w:t xml:space="preserve">инициирование ее обсуждения, высказывания учащимися своего мнения по ее поводу, выработки своего к ней отношения; </w:t>
      </w:r>
    </w:p>
    <w:p w:rsidR="0098448D" w:rsidRPr="00AA4347" w:rsidRDefault="0098448D" w:rsidP="0098448D">
      <w:pPr>
        <w:tabs>
          <w:tab w:val="left" w:pos="993"/>
          <w:tab w:val="left" w:pos="1310"/>
        </w:tabs>
        <w:rPr>
          <w:sz w:val="24"/>
          <w:lang w:val="ru-RU"/>
        </w:rPr>
      </w:pPr>
      <w:r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- </w:t>
      </w:r>
      <w:r w:rsidRPr="00AA4347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использование </w:t>
      </w:r>
      <w:r w:rsidRPr="00AA4347">
        <w:rPr>
          <w:sz w:val="24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8448D" w:rsidRPr="00AA4347" w:rsidRDefault="0098448D" w:rsidP="0098448D">
      <w:pPr>
        <w:tabs>
          <w:tab w:val="left" w:pos="993"/>
          <w:tab w:val="left" w:pos="1310"/>
        </w:tabs>
        <w:rPr>
          <w:sz w:val="24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- </w:t>
      </w:r>
      <w:r w:rsidRPr="00AA4347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AA4347">
        <w:rPr>
          <w:sz w:val="24"/>
          <w:lang w:val="ru-RU"/>
        </w:rPr>
        <w:t xml:space="preserve">учат школьников командной работе и взаимодействию с другими детьми;  </w:t>
      </w:r>
    </w:p>
    <w:p w:rsidR="0098448D" w:rsidRPr="00AA4347" w:rsidRDefault="0098448D" w:rsidP="0098448D">
      <w:pPr>
        <w:tabs>
          <w:tab w:val="left" w:pos="993"/>
          <w:tab w:val="left" w:pos="1310"/>
        </w:tabs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AA4347">
        <w:rPr>
          <w:sz w:val="24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98448D" w:rsidRPr="00AA4347" w:rsidRDefault="0098448D" w:rsidP="0098448D">
      <w:pPr>
        <w:tabs>
          <w:tab w:val="left" w:pos="993"/>
          <w:tab w:val="left" w:pos="1310"/>
        </w:tabs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- </w:t>
      </w:r>
      <w:r w:rsidRPr="00AA4347">
        <w:rPr>
          <w:rStyle w:val="CharAttribute501"/>
          <w:rFonts w:eastAsia="№Е"/>
          <w:i w:val="0"/>
          <w:sz w:val="24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8448D" w:rsidRPr="00AA4347" w:rsidRDefault="0098448D" w:rsidP="0098448D">
      <w:pPr>
        <w:tabs>
          <w:tab w:val="left" w:pos="993"/>
          <w:tab w:val="left" w:pos="1310"/>
        </w:tabs>
        <w:rPr>
          <w:rStyle w:val="CharAttribute501"/>
          <w:rFonts w:eastAsia="№Е"/>
          <w:i w:val="0"/>
          <w:sz w:val="24"/>
          <w:u w:val="none"/>
          <w:lang w:val="ru-RU"/>
        </w:rPr>
      </w:pPr>
      <w:proofErr w:type="gramStart"/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- </w:t>
      </w:r>
      <w:r w:rsidRPr="00AA4347">
        <w:rPr>
          <w:rStyle w:val="CharAttribute501"/>
          <w:rFonts w:eastAsia="№Е"/>
          <w:i w:val="0"/>
          <w:sz w:val="24"/>
          <w:u w:val="none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  <w:proofErr w:type="gramEnd"/>
    </w:p>
    <w:p w:rsidR="0098448D" w:rsidRPr="00AA4347" w:rsidRDefault="0098448D" w:rsidP="0098448D">
      <w:pPr>
        <w:tabs>
          <w:tab w:val="left" w:pos="993"/>
          <w:tab w:val="left" w:pos="1310"/>
        </w:tabs>
        <w:rPr>
          <w:rStyle w:val="CharAttribute501"/>
          <w:rFonts w:eastAsia="№Е"/>
          <w:i w:val="0"/>
          <w:sz w:val="24"/>
          <w:u w:val="none"/>
          <w:lang w:val="ru-RU"/>
        </w:rPr>
      </w:pPr>
      <w:r>
        <w:rPr>
          <w:rStyle w:val="CharAttribute501"/>
          <w:rFonts w:eastAsia="№Е"/>
          <w:i w:val="0"/>
          <w:sz w:val="24"/>
          <w:u w:val="none"/>
          <w:lang w:val="ru-RU"/>
        </w:rPr>
        <w:t xml:space="preserve">- </w:t>
      </w:r>
      <w:r w:rsidRPr="00AA4347">
        <w:rPr>
          <w:rStyle w:val="CharAttribute501"/>
          <w:rFonts w:eastAsia="№Е"/>
          <w:i w:val="0"/>
          <w:sz w:val="24"/>
          <w:u w:val="none"/>
          <w:lang w:val="ru-RU"/>
        </w:rPr>
        <w:t>использование возможностей гендерного обучения на уроках математики, иностранных языков, физической культуры.</w:t>
      </w:r>
    </w:p>
    <w:p w:rsidR="006E4694" w:rsidRPr="00F07491" w:rsidRDefault="006E4694" w:rsidP="006E4694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  <w:r w:rsidRPr="00F07491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6E4694" w:rsidRDefault="006E4694" w:rsidP="0055254A">
      <w:pPr>
        <w:adjustRightInd w:val="0"/>
        <w:ind w:right="-1" w:firstLine="567"/>
        <w:rPr>
          <w:sz w:val="24"/>
          <w:lang w:val="ru-RU"/>
        </w:rPr>
      </w:pPr>
      <w:r>
        <w:rPr>
          <w:sz w:val="24"/>
          <w:lang w:val="ru-RU"/>
        </w:rPr>
        <w:t xml:space="preserve">На современном этапе в связи с активным развитием РДШ, </w:t>
      </w:r>
      <w:proofErr w:type="spellStart"/>
      <w:r>
        <w:rPr>
          <w:sz w:val="24"/>
          <w:lang w:val="ru-RU"/>
        </w:rPr>
        <w:t>волонт</w:t>
      </w:r>
      <w:r w:rsidR="00606D9E">
        <w:rPr>
          <w:sz w:val="24"/>
          <w:lang w:val="ru-RU"/>
        </w:rPr>
        <w:t>е</w:t>
      </w:r>
      <w:r>
        <w:rPr>
          <w:sz w:val="24"/>
          <w:lang w:val="ru-RU"/>
        </w:rPr>
        <w:t>рст</w:t>
      </w:r>
      <w:r w:rsidR="00FF69E3">
        <w:rPr>
          <w:sz w:val="24"/>
          <w:lang w:val="ru-RU"/>
        </w:rPr>
        <w:t>в</w:t>
      </w:r>
      <w:r>
        <w:rPr>
          <w:sz w:val="24"/>
          <w:lang w:val="ru-RU"/>
        </w:rPr>
        <w:t>а</w:t>
      </w:r>
      <w:proofErr w:type="spellEnd"/>
      <w:r>
        <w:rPr>
          <w:sz w:val="24"/>
          <w:lang w:val="ru-RU"/>
        </w:rPr>
        <w:t xml:space="preserve"> происходит объединение усилий и трансформация деятельности органов самоуправления </w:t>
      </w:r>
      <w:r w:rsidR="002F4356">
        <w:rPr>
          <w:sz w:val="24"/>
          <w:lang w:val="ru-RU"/>
        </w:rPr>
        <w:t>школы</w:t>
      </w:r>
      <w:r>
        <w:rPr>
          <w:sz w:val="24"/>
          <w:lang w:val="ru-RU"/>
        </w:rPr>
        <w:t>.</w:t>
      </w:r>
    </w:p>
    <w:p w:rsidR="000F7C80" w:rsidRPr="000F7C80" w:rsidRDefault="000F7C80" w:rsidP="000F7C80">
      <w:pPr>
        <w:adjustRightInd w:val="0"/>
        <w:ind w:right="-1" w:firstLine="567"/>
        <w:rPr>
          <w:sz w:val="24"/>
          <w:lang w:val="ru-RU"/>
        </w:rPr>
      </w:pPr>
      <w:r w:rsidRPr="000F7C80">
        <w:rPr>
          <w:rStyle w:val="CharAttribute504"/>
          <w:rFonts w:eastAsia="№Е"/>
          <w:sz w:val="24"/>
          <w:lang w:val="ru-RU"/>
        </w:rPr>
        <w:t xml:space="preserve">Поддержка детского </w:t>
      </w:r>
      <w:r w:rsidRPr="000F7C80">
        <w:rPr>
          <w:sz w:val="24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6E4694" w:rsidRPr="00F07491" w:rsidRDefault="006E4694" w:rsidP="0055254A">
      <w:pPr>
        <w:adjustRightInd w:val="0"/>
        <w:ind w:right="-1" w:firstLine="567"/>
        <w:rPr>
          <w:i/>
          <w:sz w:val="24"/>
          <w:lang w:val="ru-RU"/>
        </w:rPr>
      </w:pPr>
      <w:r>
        <w:rPr>
          <w:sz w:val="24"/>
          <w:lang w:val="ru-RU"/>
        </w:rPr>
        <w:t xml:space="preserve">На сегодняшний момент детское самоуправление </w:t>
      </w:r>
      <w:r w:rsidRPr="00F07491">
        <w:rPr>
          <w:sz w:val="24"/>
          <w:lang w:val="ru-RU"/>
        </w:rPr>
        <w:t>осуществляется следующим образом</w:t>
      </w:r>
      <w:r w:rsidRPr="00F07491">
        <w:rPr>
          <w:i/>
          <w:sz w:val="24"/>
          <w:lang w:val="ru-RU"/>
        </w:rPr>
        <w:t xml:space="preserve">: </w:t>
      </w:r>
    </w:p>
    <w:p w:rsidR="006E4694" w:rsidRPr="00F07491" w:rsidRDefault="006E4694" w:rsidP="006E4694">
      <w:pPr>
        <w:tabs>
          <w:tab w:val="left" w:pos="851"/>
        </w:tabs>
        <w:ind w:firstLine="567"/>
        <w:rPr>
          <w:b/>
          <w:i/>
          <w:sz w:val="24"/>
          <w:lang w:val="ru-RU"/>
        </w:rPr>
      </w:pPr>
      <w:r w:rsidRPr="00F07491">
        <w:rPr>
          <w:b/>
          <w:i/>
          <w:sz w:val="24"/>
          <w:lang w:val="ru-RU"/>
        </w:rPr>
        <w:t>На уровне школы:</w:t>
      </w:r>
    </w:p>
    <w:p w:rsidR="006E4694" w:rsidRPr="00F07491" w:rsidRDefault="006E4694" w:rsidP="006E469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>через деятельность выборного Совета старшеклассников,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6E4694" w:rsidRPr="00F07491" w:rsidRDefault="006E4694" w:rsidP="006E469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F07491">
        <w:rPr>
          <w:rFonts w:ascii="Times New Roman"/>
          <w:iCs/>
          <w:sz w:val="24"/>
          <w:szCs w:val="24"/>
          <w:lang w:val="ru-RU"/>
        </w:rPr>
        <w:t>через деятельность временных творческих групп, отвечающих за проведение тех или иных конкретных мероприятий, праздников, вечеров, акций и т.п.;</w:t>
      </w:r>
    </w:p>
    <w:p w:rsidR="006E4694" w:rsidRPr="00F07491" w:rsidRDefault="006E4694" w:rsidP="006E469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F07491">
        <w:rPr>
          <w:rFonts w:ascii="Times New Roman"/>
          <w:iCs/>
          <w:sz w:val="24"/>
          <w:szCs w:val="24"/>
          <w:lang w:val="ru-RU"/>
        </w:rPr>
        <w:t xml:space="preserve">через деятельность созданной из наиболее авторитетных старшеклассников и курируемой социальным педагогом Школьной службы примирения по урегулированию конфликтных ситуаций в </w:t>
      </w:r>
      <w:r w:rsidR="002F4356">
        <w:rPr>
          <w:rFonts w:ascii="Times New Roman"/>
          <w:iCs/>
          <w:sz w:val="24"/>
          <w:szCs w:val="24"/>
          <w:lang w:val="ru-RU"/>
        </w:rPr>
        <w:t>школе</w:t>
      </w:r>
      <w:r w:rsidRPr="00F07491">
        <w:rPr>
          <w:rFonts w:ascii="Times New Roman"/>
          <w:iCs/>
          <w:sz w:val="24"/>
          <w:szCs w:val="24"/>
          <w:lang w:val="ru-RU"/>
        </w:rPr>
        <w:t>.</w:t>
      </w:r>
    </w:p>
    <w:p w:rsidR="006E4694" w:rsidRPr="00F07491" w:rsidRDefault="006E4694" w:rsidP="006E4694">
      <w:pPr>
        <w:tabs>
          <w:tab w:val="left" w:pos="851"/>
        </w:tabs>
        <w:ind w:firstLine="567"/>
        <w:rPr>
          <w:bCs/>
          <w:i/>
          <w:sz w:val="24"/>
          <w:lang w:val="ru-RU"/>
        </w:rPr>
      </w:pPr>
      <w:r w:rsidRPr="00F07491">
        <w:rPr>
          <w:b/>
          <w:i/>
          <w:sz w:val="24"/>
          <w:lang w:val="ru-RU"/>
        </w:rPr>
        <w:t>На уровне классов</w:t>
      </w:r>
      <w:r w:rsidRPr="00F07491">
        <w:rPr>
          <w:bCs/>
          <w:i/>
          <w:sz w:val="24"/>
          <w:lang w:val="ru-RU"/>
        </w:rPr>
        <w:t>:</w:t>
      </w:r>
    </w:p>
    <w:p w:rsidR="006E4694" w:rsidRPr="00F07491" w:rsidRDefault="006E4694" w:rsidP="006E469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F07491">
        <w:rPr>
          <w:rFonts w:ascii="Times New Roman"/>
          <w:sz w:val="24"/>
          <w:szCs w:val="24"/>
          <w:lang w:val="ru-RU"/>
        </w:rPr>
        <w:t xml:space="preserve">деятельность выборных по инициативе и предложениям учащихся класса лидеров (например, старост, дежурных командиров), представляющих интересы класса в </w:t>
      </w:r>
      <w:r w:rsidRPr="00F07491">
        <w:rPr>
          <w:rFonts w:ascii="Times New Roman"/>
          <w:sz w:val="24"/>
          <w:szCs w:val="24"/>
          <w:lang w:val="ru-RU"/>
        </w:rPr>
        <w:lastRenderedPageBreak/>
        <w:t>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6E4694" w:rsidRPr="00F07491" w:rsidRDefault="006E4694" w:rsidP="006E469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F07491">
        <w:rPr>
          <w:rFonts w:ascii="Times New Roman"/>
          <w:iCs/>
          <w:sz w:val="24"/>
          <w:szCs w:val="24"/>
          <w:lang w:val="ru-RU"/>
        </w:rPr>
        <w:t xml:space="preserve">через деятельность выборных органов самоуправления, отвечающих за различные направления работы класса (например: </w:t>
      </w:r>
      <w:r w:rsidR="002F4356">
        <w:rPr>
          <w:rFonts w:ascii="Times New Roman"/>
          <w:iCs/>
          <w:sz w:val="24"/>
          <w:szCs w:val="24"/>
          <w:lang w:val="ru-RU"/>
        </w:rPr>
        <w:t>комиссия</w:t>
      </w:r>
      <w:r w:rsidRPr="00F07491">
        <w:rPr>
          <w:rFonts w:ascii="Times New Roman"/>
          <w:iCs/>
          <w:sz w:val="24"/>
          <w:szCs w:val="24"/>
          <w:lang w:val="ru-RU"/>
        </w:rPr>
        <w:t xml:space="preserve"> спортивных дел, </w:t>
      </w:r>
      <w:r w:rsidR="002F4356">
        <w:rPr>
          <w:rFonts w:ascii="Times New Roman"/>
          <w:iCs/>
          <w:sz w:val="24"/>
          <w:szCs w:val="24"/>
          <w:lang w:val="ru-RU"/>
        </w:rPr>
        <w:t>комиссия</w:t>
      </w:r>
      <w:r w:rsidR="000F7C80">
        <w:rPr>
          <w:rFonts w:ascii="Times New Roman"/>
          <w:iCs/>
          <w:sz w:val="24"/>
          <w:szCs w:val="24"/>
          <w:lang w:val="ru-RU"/>
        </w:rPr>
        <w:t xml:space="preserve"> </w:t>
      </w:r>
      <w:r w:rsidRPr="00F07491">
        <w:rPr>
          <w:rFonts w:ascii="Times New Roman"/>
          <w:iCs/>
          <w:sz w:val="24"/>
          <w:szCs w:val="24"/>
          <w:lang w:val="ru-RU"/>
        </w:rPr>
        <w:t xml:space="preserve">творческих дел, </w:t>
      </w:r>
      <w:r w:rsidR="002F4356">
        <w:rPr>
          <w:rFonts w:ascii="Times New Roman"/>
          <w:iCs/>
          <w:sz w:val="24"/>
          <w:szCs w:val="24"/>
          <w:lang w:val="ru-RU"/>
        </w:rPr>
        <w:t>комиссия</w:t>
      </w:r>
      <w:r w:rsidRPr="00F07491">
        <w:rPr>
          <w:rFonts w:ascii="Times New Roman"/>
          <w:iCs/>
          <w:sz w:val="24"/>
          <w:szCs w:val="24"/>
          <w:lang w:val="ru-RU"/>
        </w:rPr>
        <w:t xml:space="preserve"> работы с младшими </w:t>
      </w:r>
      <w:r w:rsidR="002F4356">
        <w:rPr>
          <w:rFonts w:ascii="Times New Roman"/>
          <w:iCs/>
          <w:sz w:val="24"/>
          <w:szCs w:val="24"/>
          <w:lang w:val="ru-RU"/>
        </w:rPr>
        <w:t>школьниками</w:t>
      </w:r>
      <w:r w:rsidRPr="00F07491">
        <w:rPr>
          <w:rFonts w:ascii="Times New Roman"/>
          <w:iCs/>
          <w:sz w:val="24"/>
          <w:szCs w:val="24"/>
          <w:lang w:val="ru-RU"/>
        </w:rPr>
        <w:t>);</w:t>
      </w:r>
    </w:p>
    <w:p w:rsidR="006E4694" w:rsidRPr="00F07491" w:rsidRDefault="006E4694" w:rsidP="006E469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F07491">
        <w:rPr>
          <w:rFonts w:ascii="Times New Roman" w:eastAsia="Calibri"/>
          <w:sz w:val="24"/>
          <w:szCs w:val="24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6E4694" w:rsidRPr="00F07491" w:rsidRDefault="006E4694" w:rsidP="006E4694">
      <w:pPr>
        <w:ind w:firstLine="567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F07491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6E4694" w:rsidRPr="00F07491" w:rsidRDefault="006E4694" w:rsidP="006E469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iCs/>
          <w:sz w:val="24"/>
          <w:szCs w:val="24"/>
          <w:lang w:val="ru-RU"/>
        </w:rPr>
        <w:t xml:space="preserve">через </w:t>
      </w:r>
      <w:r w:rsidRPr="00F07491">
        <w:rPr>
          <w:rFonts w:ascii="Times New Roman"/>
          <w:sz w:val="24"/>
          <w:szCs w:val="24"/>
          <w:lang w:val="ru-RU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F07491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F07491">
        <w:rPr>
          <w:rFonts w:ascii="Times New Roman"/>
          <w:sz w:val="24"/>
          <w:szCs w:val="24"/>
          <w:lang w:val="ru-RU"/>
        </w:rPr>
        <w:t xml:space="preserve"> дел;</w:t>
      </w:r>
    </w:p>
    <w:p w:rsidR="006E4694" w:rsidRDefault="006E4694" w:rsidP="006E4694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/>
          <w:iCs/>
          <w:sz w:val="24"/>
          <w:szCs w:val="24"/>
          <w:lang w:val="ru-RU"/>
        </w:rPr>
      </w:pPr>
      <w:r w:rsidRPr="00F07491">
        <w:rPr>
          <w:rFonts w:ascii="Times New Roman"/>
          <w:iCs/>
          <w:sz w:val="24"/>
          <w:szCs w:val="24"/>
          <w:lang w:val="ru-RU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F07491">
        <w:rPr>
          <w:rFonts w:ascii="Times New Roman"/>
          <w:iCs/>
          <w:sz w:val="24"/>
          <w:szCs w:val="24"/>
          <w:lang w:val="ru-RU"/>
        </w:rPr>
        <w:t>контролю за</w:t>
      </w:r>
      <w:proofErr w:type="gramEnd"/>
      <w:r w:rsidRPr="00F07491">
        <w:rPr>
          <w:rFonts w:ascii="Times New Roman"/>
          <w:iCs/>
          <w:sz w:val="24"/>
          <w:szCs w:val="24"/>
          <w:lang w:val="ru-RU"/>
        </w:rPr>
        <w:t xml:space="preserve"> порядком и чистотой в классе, уходом за классной комнатой, комнатными растениями и т.п.</w:t>
      </w:r>
    </w:p>
    <w:p w:rsidR="006E4694" w:rsidRPr="00F07491" w:rsidRDefault="006E4694" w:rsidP="006E4694">
      <w:pPr>
        <w:pStyle w:val="a3"/>
        <w:tabs>
          <w:tab w:val="left" w:pos="993"/>
          <w:tab w:val="left" w:pos="1310"/>
        </w:tabs>
        <w:ind w:left="1134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 w:rsidRPr="00F07491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3.6. Модуль «Профориентация»</w:t>
      </w:r>
    </w:p>
    <w:p w:rsidR="006E4694" w:rsidRPr="00F07491" w:rsidRDefault="006768D3" w:rsidP="006768D3">
      <w:pPr>
        <w:shd w:val="clear" w:color="auto" w:fill="FFFFFF"/>
        <w:ind w:firstLine="709"/>
        <w:rPr>
          <w:rFonts w:eastAsia="Calibri"/>
          <w:sz w:val="24"/>
          <w:lang w:val="ru-RU"/>
        </w:rPr>
      </w:pPr>
      <w:r w:rsidRPr="006768D3">
        <w:rPr>
          <w:sz w:val="24"/>
          <w:lang w:val="ru-RU"/>
        </w:rPr>
        <w:t xml:space="preserve">Совместная деятельность педагогов и </w:t>
      </w:r>
      <w:r>
        <w:rPr>
          <w:sz w:val="24"/>
          <w:lang w:val="ru-RU"/>
        </w:rPr>
        <w:t xml:space="preserve">школьников </w:t>
      </w:r>
      <w:r w:rsidRPr="006768D3">
        <w:rPr>
          <w:sz w:val="24"/>
          <w:lang w:val="ru-RU"/>
        </w:rPr>
        <w:t xml:space="preserve">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6768D3">
        <w:rPr>
          <w:sz w:val="24"/>
          <w:lang w:val="ru-RU"/>
        </w:rPr>
        <w:t>профориентационно</w:t>
      </w:r>
      <w:proofErr w:type="spellEnd"/>
      <w:r w:rsidRPr="006768D3">
        <w:rPr>
          <w:sz w:val="24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деятельности. Эта работа осуществляется через</w:t>
      </w:r>
      <w:r>
        <w:rPr>
          <w:sz w:val="24"/>
          <w:lang w:val="ru-RU"/>
        </w:rPr>
        <w:t xml:space="preserve"> </w:t>
      </w:r>
      <w:r w:rsidR="006E4694" w:rsidRPr="00F07491">
        <w:rPr>
          <w:rFonts w:eastAsia="Calibri"/>
          <w:sz w:val="24"/>
          <w:lang w:val="ru-RU"/>
        </w:rPr>
        <w:t>циклы:</w:t>
      </w:r>
      <w:r w:rsidR="004B0759" w:rsidRPr="004B0759">
        <w:rPr>
          <w:b/>
          <w:color w:val="FF0000"/>
          <w:sz w:val="24"/>
          <w:lang w:val="ru-RU"/>
        </w:rPr>
        <w:t xml:space="preserve"> </w:t>
      </w:r>
    </w:p>
    <w:p w:rsidR="006E4694" w:rsidRPr="00F07491" w:rsidRDefault="006E4694" w:rsidP="006E4694">
      <w:pPr>
        <w:pStyle w:val="a3"/>
        <w:numPr>
          <w:ilvl w:val="0"/>
          <w:numId w:val="7"/>
        </w:numPr>
        <w:ind w:left="0" w:firstLine="567"/>
        <w:rPr>
          <w:rFonts w:ascii="Times New Roman"/>
          <w:sz w:val="24"/>
          <w:szCs w:val="24"/>
          <w:lang w:val="ru-RU"/>
        </w:rPr>
      </w:pPr>
      <w:proofErr w:type="spellStart"/>
      <w:r w:rsidRPr="00F07491">
        <w:rPr>
          <w:rFonts w:ascii="Times New Roman" w:eastAsia="Calibri"/>
          <w:sz w:val="24"/>
          <w:szCs w:val="24"/>
          <w:lang w:val="ru-RU"/>
        </w:rPr>
        <w:t>профориентационных</w:t>
      </w:r>
      <w:proofErr w:type="spellEnd"/>
      <w:r w:rsidRPr="00F07491">
        <w:rPr>
          <w:rFonts w:ascii="Times New Roman" w:eastAsia="Calibri"/>
          <w:sz w:val="24"/>
          <w:szCs w:val="24"/>
          <w:lang w:val="ru-RU"/>
        </w:rPr>
        <w:t xml:space="preserve"> часов общения</w:t>
      </w:r>
      <w:r w:rsidR="0013749F">
        <w:rPr>
          <w:rFonts w:ascii="Times New Roman" w:eastAsia="Calibri"/>
          <w:sz w:val="24"/>
          <w:szCs w:val="24"/>
          <w:lang w:val="ru-RU"/>
        </w:rPr>
        <w:t>,</w:t>
      </w:r>
      <w:r w:rsidRPr="00F07491">
        <w:rPr>
          <w:rFonts w:ascii="Times New Roman" w:eastAsia="Calibri"/>
          <w:sz w:val="24"/>
          <w:szCs w:val="24"/>
          <w:lang w:val="ru-RU"/>
        </w:rPr>
        <w:t xml:space="preserve"> направленных на  подготовку школьника к осознанному планированию и реализации своего профессионального будущего. Данное направление реализуется через программы внеурочной деятельности</w:t>
      </w:r>
      <w:r w:rsidR="0013749F" w:rsidRPr="00F07491">
        <w:rPr>
          <w:rFonts w:ascii="Times New Roman"/>
          <w:sz w:val="24"/>
          <w:szCs w:val="24"/>
          <w:lang w:val="ru-RU"/>
        </w:rPr>
        <w:t>;</w:t>
      </w:r>
    </w:p>
    <w:p w:rsidR="006E4694" w:rsidRPr="00F07491" w:rsidRDefault="006E4694" w:rsidP="006E4694">
      <w:pPr>
        <w:pStyle w:val="a3"/>
        <w:numPr>
          <w:ilvl w:val="0"/>
          <w:numId w:val="7"/>
        </w:numPr>
        <w:ind w:left="0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>индивидуальные консультации психолога для школьников 8-11 классов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6E4694" w:rsidRPr="00F07491" w:rsidRDefault="006E4694" w:rsidP="006E4694">
      <w:pPr>
        <w:pStyle w:val="a3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 xml:space="preserve">освоение школьниками основ профессии в рамках курса </w:t>
      </w:r>
      <w:r w:rsidR="004E7632">
        <w:rPr>
          <w:rFonts w:ascii="Times New Roman"/>
          <w:sz w:val="24"/>
          <w:szCs w:val="24"/>
          <w:lang w:val="ru-RU"/>
        </w:rPr>
        <w:t xml:space="preserve">внеурочной деятельности </w:t>
      </w:r>
      <w:r w:rsidRPr="00F07491">
        <w:rPr>
          <w:rFonts w:ascii="Times New Roman"/>
          <w:sz w:val="24"/>
          <w:szCs w:val="24"/>
          <w:lang w:val="ru-RU"/>
        </w:rPr>
        <w:t>«</w:t>
      </w:r>
      <w:r w:rsidR="004E7632">
        <w:rPr>
          <w:rFonts w:ascii="Times New Roman"/>
          <w:sz w:val="24"/>
          <w:szCs w:val="24"/>
          <w:lang w:val="ru-RU"/>
        </w:rPr>
        <w:t>Занимательная э</w:t>
      </w:r>
      <w:r w:rsidRPr="00F07491">
        <w:rPr>
          <w:rFonts w:ascii="Times New Roman"/>
          <w:sz w:val="24"/>
          <w:szCs w:val="24"/>
          <w:lang w:val="ru-RU"/>
        </w:rPr>
        <w:t>кономика</w:t>
      </w:r>
      <w:r w:rsidR="004E7632">
        <w:rPr>
          <w:rFonts w:ascii="Times New Roman"/>
          <w:sz w:val="24"/>
          <w:szCs w:val="24"/>
          <w:lang w:val="ru-RU"/>
        </w:rPr>
        <w:t>»</w:t>
      </w:r>
      <w:r w:rsidRPr="00F07491">
        <w:rPr>
          <w:rFonts w:ascii="Times New Roman"/>
          <w:sz w:val="24"/>
          <w:szCs w:val="24"/>
          <w:lang w:val="ru-RU"/>
        </w:rPr>
        <w:t>;</w:t>
      </w:r>
    </w:p>
    <w:p w:rsidR="006E4694" w:rsidRDefault="006E4694" w:rsidP="006E4694">
      <w:pPr>
        <w:pStyle w:val="a3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>участие в конкурсах профилактической направленности: онлайн</w:t>
      </w:r>
      <w:r w:rsidR="000F7C80">
        <w:rPr>
          <w:rFonts w:ascii="Times New Roman"/>
          <w:sz w:val="24"/>
          <w:szCs w:val="24"/>
          <w:lang w:val="ru-RU"/>
        </w:rPr>
        <w:t xml:space="preserve"> </w:t>
      </w:r>
      <w:r w:rsidR="0013749F">
        <w:rPr>
          <w:rFonts w:ascii="Times New Roman"/>
          <w:sz w:val="24"/>
          <w:szCs w:val="24"/>
          <w:lang w:val="ru-RU"/>
        </w:rPr>
        <w:t>-</w:t>
      </w:r>
      <w:r w:rsidR="000F7C80">
        <w:rPr>
          <w:rFonts w:ascii="Times New Roman"/>
          <w:sz w:val="24"/>
          <w:szCs w:val="24"/>
          <w:lang w:val="ru-RU"/>
        </w:rPr>
        <w:t xml:space="preserve"> </w:t>
      </w:r>
      <w:r w:rsidRPr="00F07491">
        <w:rPr>
          <w:rFonts w:ascii="Times New Roman"/>
          <w:sz w:val="24"/>
          <w:szCs w:val="24"/>
          <w:lang w:val="ru-RU"/>
        </w:rPr>
        <w:t>олимпиада «Юный предприниматель», «Мой первый бизнес», «Все работы х</w:t>
      </w:r>
      <w:r>
        <w:rPr>
          <w:rFonts w:ascii="Times New Roman"/>
          <w:sz w:val="24"/>
          <w:szCs w:val="24"/>
          <w:lang w:val="ru-RU"/>
        </w:rPr>
        <w:t>ороши», «Моя будущая профессия»;</w:t>
      </w:r>
    </w:p>
    <w:p w:rsidR="006E4694" w:rsidRPr="00F07491" w:rsidRDefault="006E4694" w:rsidP="006E4694">
      <w:pPr>
        <w:pStyle w:val="a3"/>
        <w:numPr>
          <w:ilvl w:val="0"/>
          <w:numId w:val="5"/>
        </w:numPr>
        <w:tabs>
          <w:tab w:val="left" w:pos="885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участие в региональном проекте «Билет в будущее».</w:t>
      </w:r>
    </w:p>
    <w:p w:rsidR="0098448D" w:rsidRPr="00F07491" w:rsidRDefault="0098448D" w:rsidP="0098448D">
      <w:pPr>
        <w:tabs>
          <w:tab w:val="left" w:pos="851"/>
        </w:tabs>
        <w:jc w:val="center"/>
        <w:rPr>
          <w:b/>
          <w:sz w:val="24"/>
          <w:lang w:val="ru-RU"/>
        </w:rPr>
      </w:pPr>
      <w:r w:rsidRPr="00F07491">
        <w:rPr>
          <w:b/>
          <w:color w:val="000000"/>
          <w:w w:val="0"/>
          <w:sz w:val="24"/>
          <w:lang w:val="ru-RU"/>
        </w:rPr>
        <w:t>3.</w:t>
      </w:r>
      <w:r>
        <w:rPr>
          <w:b/>
          <w:color w:val="000000"/>
          <w:w w:val="0"/>
          <w:sz w:val="24"/>
          <w:lang w:val="ru-RU"/>
        </w:rPr>
        <w:t>7</w:t>
      </w:r>
      <w:r w:rsidRPr="00F07491">
        <w:rPr>
          <w:b/>
          <w:color w:val="000000"/>
          <w:w w:val="0"/>
          <w:sz w:val="24"/>
          <w:lang w:val="ru-RU"/>
        </w:rPr>
        <w:t xml:space="preserve">. Модуль </w:t>
      </w:r>
      <w:r w:rsidRPr="00F07491">
        <w:rPr>
          <w:b/>
          <w:sz w:val="24"/>
          <w:lang w:val="ru-RU"/>
        </w:rPr>
        <w:t>«Работа с родителями»</w:t>
      </w:r>
    </w:p>
    <w:p w:rsidR="0098448D" w:rsidRPr="00F07491" w:rsidRDefault="0098448D" w:rsidP="0098448D">
      <w:pPr>
        <w:tabs>
          <w:tab w:val="left" w:pos="851"/>
        </w:tabs>
        <w:ind w:firstLine="709"/>
        <w:rPr>
          <w:rStyle w:val="CharAttribute502"/>
          <w:rFonts w:eastAsia="№Е"/>
          <w:i w:val="0"/>
          <w:sz w:val="24"/>
          <w:lang w:val="ru-RU"/>
        </w:rPr>
      </w:pPr>
      <w:r w:rsidRPr="00F07491">
        <w:rPr>
          <w:sz w:val="24"/>
          <w:lang w:val="ru-RU"/>
        </w:rPr>
        <w:t>Работа с родителями или законными представителями школьников осуществляется в рамках следующих видов и форм:</w:t>
      </w:r>
    </w:p>
    <w:p w:rsidR="0098448D" w:rsidRPr="00F07491" w:rsidRDefault="0098448D" w:rsidP="0098448D">
      <w:pPr>
        <w:pStyle w:val="ParaAttribute38"/>
        <w:ind w:right="0"/>
        <w:rPr>
          <w:rStyle w:val="CharAttribute502"/>
          <w:rFonts w:eastAsia="№Е"/>
          <w:b/>
          <w:sz w:val="24"/>
          <w:szCs w:val="24"/>
        </w:rPr>
      </w:pPr>
      <w:r w:rsidRPr="00F07491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 xml:space="preserve">общешкольный родительский комитет и Совет </w:t>
      </w:r>
      <w:r>
        <w:rPr>
          <w:rFonts w:ascii="Times New Roman"/>
          <w:sz w:val="24"/>
          <w:szCs w:val="24"/>
          <w:lang w:val="ru-RU"/>
        </w:rPr>
        <w:t>школы</w:t>
      </w:r>
      <w:r w:rsidRPr="00F07491">
        <w:rPr>
          <w:rFonts w:ascii="Times New Roman"/>
          <w:sz w:val="24"/>
          <w:szCs w:val="24"/>
          <w:lang w:val="ru-RU"/>
        </w:rPr>
        <w:t>, участвующие в управлении образовательной организацией и решении вопросов воспитания и социализации их детей;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>Дни открытого урока,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>общешкольные родительские собрания, происходящие в режиме обсуждения наиболее острых проблем обучения и воспитания школьников по следующей тематике: «Профилактика деструктивного поведения подростков», «Профилактика экстремизма и радикализма в молодежной среде»;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lastRenderedPageBreak/>
        <w:t xml:space="preserve">семейные конкурсы регионального уровня «Моя семейная реликвия», «А без семьи, мы как без крыльев», «отцовство – долг и дар»;  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 xml:space="preserve">консультации специалистов социально-психологической службы и деятельности Службы примирения (медиация) </w:t>
      </w:r>
      <w:r>
        <w:rPr>
          <w:rFonts w:ascii="Times New Roman"/>
          <w:sz w:val="24"/>
          <w:szCs w:val="24"/>
          <w:lang w:val="ru-RU"/>
        </w:rPr>
        <w:t>школы</w:t>
      </w:r>
      <w:r w:rsidRPr="00F07491">
        <w:rPr>
          <w:rFonts w:ascii="Times New Roman"/>
          <w:sz w:val="24"/>
          <w:szCs w:val="24"/>
          <w:lang w:val="ru-RU"/>
        </w:rPr>
        <w:t>.</w:t>
      </w:r>
    </w:p>
    <w:p w:rsidR="0098448D" w:rsidRPr="00F07491" w:rsidRDefault="0098448D" w:rsidP="0098448D">
      <w:pPr>
        <w:pStyle w:val="a3"/>
        <w:shd w:val="clear" w:color="auto" w:fill="FFFFFF"/>
        <w:tabs>
          <w:tab w:val="left" w:pos="993"/>
          <w:tab w:val="left" w:pos="1310"/>
        </w:tabs>
        <w:ind w:left="567" w:right="-1" w:hanging="567"/>
        <w:rPr>
          <w:rFonts w:ascii="Times New Roman"/>
          <w:b/>
          <w:i/>
          <w:sz w:val="24"/>
          <w:szCs w:val="24"/>
        </w:rPr>
      </w:pPr>
      <w:proofErr w:type="spellStart"/>
      <w:r w:rsidRPr="00F07491">
        <w:rPr>
          <w:rFonts w:ascii="Times New Roman"/>
          <w:b/>
          <w:i/>
          <w:sz w:val="24"/>
          <w:szCs w:val="24"/>
        </w:rPr>
        <w:t>На</w:t>
      </w:r>
      <w:proofErr w:type="spellEnd"/>
      <w:r>
        <w:rPr>
          <w:rFonts w:asci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F07491">
        <w:rPr>
          <w:rFonts w:ascii="Times New Roman"/>
          <w:b/>
          <w:i/>
          <w:sz w:val="24"/>
          <w:szCs w:val="24"/>
        </w:rPr>
        <w:t>индивидуальном</w:t>
      </w:r>
      <w:proofErr w:type="spellEnd"/>
      <w:r>
        <w:rPr>
          <w:rFonts w:asci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F07491">
        <w:rPr>
          <w:rFonts w:ascii="Times New Roman"/>
          <w:b/>
          <w:i/>
          <w:sz w:val="24"/>
          <w:szCs w:val="24"/>
        </w:rPr>
        <w:t>уровне</w:t>
      </w:r>
      <w:proofErr w:type="spellEnd"/>
      <w:r w:rsidRPr="00F07491">
        <w:rPr>
          <w:rFonts w:ascii="Times New Roman"/>
          <w:b/>
          <w:i/>
          <w:sz w:val="24"/>
          <w:szCs w:val="24"/>
        </w:rPr>
        <w:t>: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>работа специалистов по запросу родителей для решения острых конфликтных ситуаций;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8448D" w:rsidRPr="00F07491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Pr="00F07491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Pr="00F07491">
        <w:rPr>
          <w:rFonts w:ascii="Times New Roman"/>
          <w:sz w:val="24"/>
          <w:szCs w:val="24"/>
          <w:lang w:val="ru-RU"/>
        </w:rPr>
        <w:t xml:space="preserve"> мероприятий воспитательной направленности;</w:t>
      </w:r>
    </w:p>
    <w:p w:rsidR="0098448D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 w:rsidRPr="00F07491">
        <w:rPr>
          <w:rFonts w:ascii="Times New Roman"/>
          <w:sz w:val="24"/>
          <w:szCs w:val="24"/>
          <w:lang w:val="ru-RU"/>
        </w:rPr>
        <w:t xml:space="preserve">индивидуальное консультирование </w:t>
      </w:r>
      <w:r w:rsidRPr="00F07491">
        <w:rPr>
          <w:rFonts w:ascii="Times New Roman"/>
          <w:sz w:val="24"/>
          <w:szCs w:val="24"/>
        </w:rPr>
        <w:t>c</w:t>
      </w:r>
      <w:r w:rsidRPr="00F07491">
        <w:rPr>
          <w:rFonts w:ascii="Times New Roman"/>
          <w:sz w:val="24"/>
          <w:szCs w:val="24"/>
          <w:lang w:val="ru-RU"/>
        </w:rPr>
        <w:t xml:space="preserve"> целью координации воспитательн</w:t>
      </w:r>
      <w:r>
        <w:rPr>
          <w:rFonts w:ascii="Times New Roman"/>
          <w:sz w:val="24"/>
          <w:szCs w:val="24"/>
          <w:lang w:val="ru-RU"/>
        </w:rPr>
        <w:t>ых усилий педагогов и родителей;</w:t>
      </w:r>
    </w:p>
    <w:p w:rsidR="0098448D" w:rsidRDefault="0098448D" w:rsidP="0098448D">
      <w:pPr>
        <w:pStyle w:val="a3"/>
        <w:numPr>
          <w:ilvl w:val="0"/>
          <w:numId w:val="2"/>
        </w:numPr>
        <w:tabs>
          <w:tab w:val="left" w:pos="851"/>
          <w:tab w:val="left" w:pos="1310"/>
        </w:tabs>
        <w:ind w:left="0" w:right="175" w:firstLine="567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sz w:val="24"/>
          <w:szCs w:val="24"/>
          <w:lang w:val="ru-RU"/>
        </w:rPr>
        <w:t>поиск новых ресурсов с целью просвещения родителей.</w:t>
      </w:r>
    </w:p>
    <w:p w:rsidR="006E4694" w:rsidRPr="00F07491" w:rsidRDefault="006E4694" w:rsidP="006E4694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 w:rsidRPr="00F07491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4. </w:t>
      </w:r>
      <w:r w:rsidR="001029D7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САМОАНАЛИЗА РАБОТЫ</w:t>
      </w:r>
    </w:p>
    <w:p w:rsidR="004E7632" w:rsidRDefault="004E7632" w:rsidP="004E7632">
      <w:pPr>
        <w:adjustRightInd w:val="0"/>
        <w:spacing w:line="276" w:lineRule="auto"/>
        <w:ind w:right="-1" w:firstLine="567"/>
        <w:rPr>
          <w:sz w:val="24"/>
          <w:lang w:val="ru-RU"/>
        </w:rPr>
      </w:pPr>
      <w:r w:rsidRPr="00CE1164">
        <w:rPr>
          <w:sz w:val="24"/>
          <w:lang w:val="ru-RU" w:eastAsia="ru-RU"/>
        </w:rPr>
        <w:t xml:space="preserve">Основными направлениями анализа </w:t>
      </w:r>
      <w:r w:rsidRPr="00CE1164">
        <w:rPr>
          <w:sz w:val="24"/>
          <w:lang w:val="ru-RU"/>
        </w:rPr>
        <w:t xml:space="preserve">организуемого в школе воспитательного процесса являются </w:t>
      </w:r>
      <w:proofErr w:type="gramStart"/>
      <w:r w:rsidRPr="00CE1164">
        <w:rPr>
          <w:sz w:val="24"/>
          <w:lang w:val="ru-RU"/>
        </w:rPr>
        <w:t>следующие</w:t>
      </w:r>
      <w:proofErr w:type="gramEnd"/>
      <w:r>
        <w:rPr>
          <w:sz w:val="24"/>
          <w:lang w:val="ru-RU"/>
        </w:rPr>
        <w:t>:</w:t>
      </w:r>
    </w:p>
    <w:p w:rsidR="00DE3AE7" w:rsidRDefault="004E7632" w:rsidP="00DE3AE7">
      <w:pPr>
        <w:pStyle w:val="a3"/>
        <w:tabs>
          <w:tab w:val="left" w:pos="0"/>
          <w:tab w:val="left" w:pos="360"/>
          <w:tab w:val="left" w:pos="900"/>
        </w:tabs>
        <w:adjustRightInd w:val="0"/>
        <w:ind w:left="0" w:right="-1" w:firstLine="540"/>
        <w:rPr>
          <w:rFonts w:asciiTheme="minorHAnsi" w:hAnsiTheme="minorHAnsi"/>
          <w:iCs/>
          <w:sz w:val="24"/>
          <w:lang w:val="ru-RU"/>
        </w:rPr>
      </w:pPr>
      <w:r w:rsidRPr="00CE1164">
        <w:rPr>
          <w:iCs/>
          <w:sz w:val="24"/>
          <w:lang w:val="ru-RU"/>
        </w:rPr>
        <w:t xml:space="preserve">1. </w:t>
      </w:r>
      <w:r w:rsidRPr="00CE1164">
        <w:rPr>
          <w:iCs/>
          <w:sz w:val="24"/>
          <w:lang w:val="ru-RU"/>
        </w:rPr>
        <w:t>Результаты</w:t>
      </w:r>
      <w:r w:rsidRPr="00CE1164">
        <w:rPr>
          <w:iCs/>
          <w:sz w:val="24"/>
          <w:lang w:val="ru-RU"/>
        </w:rPr>
        <w:t xml:space="preserve"> </w:t>
      </w:r>
      <w:r w:rsidRPr="00CE1164">
        <w:rPr>
          <w:iCs/>
          <w:sz w:val="24"/>
          <w:lang w:val="ru-RU"/>
        </w:rPr>
        <w:t>воспитания</w:t>
      </w:r>
      <w:r w:rsidRPr="00CE1164">
        <w:rPr>
          <w:iCs/>
          <w:sz w:val="24"/>
          <w:lang w:val="ru-RU"/>
        </w:rPr>
        <w:t xml:space="preserve">, </w:t>
      </w:r>
      <w:r w:rsidRPr="00CE1164">
        <w:rPr>
          <w:iCs/>
          <w:sz w:val="24"/>
          <w:lang w:val="ru-RU"/>
        </w:rPr>
        <w:t>социализации</w:t>
      </w:r>
      <w:r w:rsidRPr="00CE1164">
        <w:rPr>
          <w:iCs/>
          <w:sz w:val="24"/>
          <w:lang w:val="ru-RU"/>
        </w:rPr>
        <w:t xml:space="preserve"> </w:t>
      </w:r>
      <w:r w:rsidRPr="00CE1164">
        <w:rPr>
          <w:iCs/>
          <w:sz w:val="24"/>
          <w:lang w:val="ru-RU"/>
        </w:rPr>
        <w:t>и</w:t>
      </w:r>
      <w:r w:rsidRPr="00CE1164">
        <w:rPr>
          <w:iCs/>
          <w:sz w:val="24"/>
          <w:lang w:val="ru-RU"/>
        </w:rPr>
        <w:t xml:space="preserve"> </w:t>
      </w:r>
      <w:r w:rsidRPr="00CE1164">
        <w:rPr>
          <w:iCs/>
          <w:sz w:val="24"/>
          <w:lang w:val="ru-RU"/>
        </w:rPr>
        <w:t>саморазвития</w:t>
      </w:r>
      <w:r w:rsidRPr="00CE1164">
        <w:rPr>
          <w:iCs/>
          <w:sz w:val="24"/>
          <w:lang w:val="ru-RU"/>
        </w:rPr>
        <w:t xml:space="preserve"> </w:t>
      </w:r>
      <w:r w:rsidRPr="00CE1164">
        <w:rPr>
          <w:iCs/>
          <w:sz w:val="24"/>
          <w:lang w:val="ru-RU"/>
        </w:rPr>
        <w:t>школьников</w:t>
      </w:r>
      <w:r w:rsidRPr="00CE1164">
        <w:rPr>
          <w:iCs/>
          <w:sz w:val="24"/>
          <w:lang w:val="ru-RU"/>
        </w:rPr>
        <w:t xml:space="preserve"> </w:t>
      </w:r>
      <w:r>
        <w:rPr>
          <w:iCs/>
          <w:sz w:val="24"/>
          <w:lang w:val="ru-RU"/>
        </w:rPr>
        <w:t>через</w:t>
      </w:r>
      <w:r>
        <w:rPr>
          <w:iCs/>
          <w:sz w:val="24"/>
          <w:lang w:val="ru-RU"/>
        </w:rPr>
        <w:t xml:space="preserve"> </w:t>
      </w:r>
      <w:r>
        <w:rPr>
          <w:iCs/>
          <w:sz w:val="24"/>
          <w:lang w:val="ru-RU"/>
        </w:rPr>
        <w:t>отслеживание</w:t>
      </w:r>
      <w:r>
        <w:rPr>
          <w:iCs/>
          <w:sz w:val="24"/>
          <w:lang w:val="ru-RU"/>
        </w:rPr>
        <w:t xml:space="preserve"> </w:t>
      </w:r>
      <w:r>
        <w:rPr>
          <w:iCs/>
          <w:sz w:val="24"/>
          <w:lang w:val="ru-RU"/>
        </w:rPr>
        <w:t>динамики</w:t>
      </w:r>
      <w:r>
        <w:rPr>
          <w:iCs/>
          <w:sz w:val="24"/>
          <w:lang w:val="ru-RU"/>
        </w:rPr>
        <w:t xml:space="preserve"> </w:t>
      </w:r>
      <w:r>
        <w:rPr>
          <w:iCs/>
          <w:sz w:val="24"/>
          <w:lang w:val="ru-RU"/>
        </w:rPr>
        <w:t>личностного</w:t>
      </w:r>
      <w:r>
        <w:rPr>
          <w:iCs/>
          <w:sz w:val="24"/>
          <w:lang w:val="ru-RU"/>
        </w:rPr>
        <w:t xml:space="preserve"> </w:t>
      </w:r>
      <w:r>
        <w:rPr>
          <w:iCs/>
          <w:sz w:val="24"/>
          <w:lang w:val="ru-RU"/>
        </w:rPr>
        <w:t>роста</w:t>
      </w:r>
      <w:r>
        <w:rPr>
          <w:iCs/>
          <w:sz w:val="24"/>
          <w:lang w:val="ru-RU"/>
        </w:rPr>
        <w:t xml:space="preserve"> </w:t>
      </w:r>
      <w:r>
        <w:rPr>
          <w:iCs/>
          <w:sz w:val="24"/>
          <w:lang w:val="ru-RU"/>
        </w:rPr>
        <w:t>обучающихся</w:t>
      </w:r>
      <w:r>
        <w:rPr>
          <w:iCs/>
          <w:sz w:val="24"/>
          <w:lang w:val="ru-RU"/>
        </w:rPr>
        <w:t>. (</w:t>
      </w:r>
      <w:r>
        <w:rPr>
          <w:iCs/>
          <w:sz w:val="24"/>
          <w:lang w:val="ru-RU"/>
        </w:rPr>
        <w:t>Методика</w:t>
      </w:r>
      <w:r>
        <w:rPr>
          <w:iCs/>
          <w:sz w:val="24"/>
          <w:lang w:val="ru-RU"/>
        </w:rPr>
        <w:t xml:space="preserve"> </w:t>
      </w:r>
      <w:r>
        <w:rPr>
          <w:iCs/>
          <w:sz w:val="24"/>
          <w:lang w:val="ru-RU"/>
        </w:rPr>
        <w:t>личностного</w:t>
      </w:r>
      <w:r>
        <w:rPr>
          <w:iCs/>
          <w:sz w:val="24"/>
          <w:lang w:val="ru-RU"/>
        </w:rPr>
        <w:t xml:space="preserve"> </w:t>
      </w:r>
      <w:r>
        <w:rPr>
          <w:iCs/>
          <w:sz w:val="24"/>
          <w:lang w:val="ru-RU"/>
        </w:rPr>
        <w:t>роста</w:t>
      </w:r>
      <w:r>
        <w:rPr>
          <w:iCs/>
          <w:sz w:val="24"/>
          <w:lang w:val="ru-RU"/>
        </w:rPr>
        <w:t xml:space="preserve"> </w:t>
      </w:r>
      <w:r>
        <w:rPr>
          <w:iCs/>
          <w:sz w:val="24"/>
          <w:lang w:val="ru-RU"/>
        </w:rPr>
        <w:t>Д</w:t>
      </w:r>
      <w:r>
        <w:rPr>
          <w:iCs/>
          <w:sz w:val="24"/>
          <w:lang w:val="ru-RU"/>
        </w:rPr>
        <w:t xml:space="preserve">. </w:t>
      </w:r>
      <w:r>
        <w:rPr>
          <w:iCs/>
          <w:sz w:val="24"/>
          <w:lang w:val="ru-RU"/>
        </w:rPr>
        <w:t>В</w:t>
      </w:r>
      <w:r>
        <w:rPr>
          <w:iCs/>
          <w:sz w:val="24"/>
          <w:lang w:val="ru-RU"/>
        </w:rPr>
        <w:t xml:space="preserve">. </w:t>
      </w:r>
      <w:r>
        <w:rPr>
          <w:iCs/>
          <w:sz w:val="24"/>
          <w:lang w:val="ru-RU"/>
        </w:rPr>
        <w:t>Григорьева</w:t>
      </w:r>
      <w:r>
        <w:rPr>
          <w:iCs/>
          <w:sz w:val="24"/>
          <w:lang w:val="ru-RU"/>
        </w:rPr>
        <w:t xml:space="preserve">, </w:t>
      </w:r>
      <w:r>
        <w:rPr>
          <w:iCs/>
          <w:sz w:val="24"/>
          <w:lang w:val="ru-RU"/>
        </w:rPr>
        <w:t>П</w:t>
      </w:r>
      <w:r>
        <w:rPr>
          <w:iCs/>
          <w:sz w:val="24"/>
          <w:lang w:val="ru-RU"/>
        </w:rPr>
        <w:t xml:space="preserve">. </w:t>
      </w:r>
      <w:r>
        <w:rPr>
          <w:iCs/>
          <w:sz w:val="24"/>
          <w:lang w:val="ru-RU"/>
        </w:rPr>
        <w:t>В</w:t>
      </w:r>
      <w:r>
        <w:rPr>
          <w:iCs/>
          <w:sz w:val="24"/>
          <w:lang w:val="ru-RU"/>
        </w:rPr>
        <w:t xml:space="preserve">. </w:t>
      </w:r>
      <w:r>
        <w:rPr>
          <w:iCs/>
          <w:sz w:val="24"/>
          <w:lang w:val="ru-RU"/>
        </w:rPr>
        <w:t>Степанова</w:t>
      </w:r>
      <w:r>
        <w:rPr>
          <w:iCs/>
          <w:sz w:val="24"/>
          <w:lang w:val="ru-RU"/>
        </w:rPr>
        <w:t xml:space="preserve">, </w:t>
      </w:r>
      <w:r>
        <w:rPr>
          <w:iCs/>
          <w:sz w:val="24"/>
          <w:lang w:val="ru-RU"/>
        </w:rPr>
        <w:t>И</w:t>
      </w:r>
      <w:r>
        <w:rPr>
          <w:iCs/>
          <w:sz w:val="24"/>
          <w:lang w:val="ru-RU"/>
        </w:rPr>
        <w:t xml:space="preserve">. </w:t>
      </w:r>
      <w:r>
        <w:rPr>
          <w:iCs/>
          <w:sz w:val="24"/>
          <w:lang w:val="ru-RU"/>
        </w:rPr>
        <w:t>В</w:t>
      </w:r>
      <w:r>
        <w:rPr>
          <w:iCs/>
          <w:sz w:val="24"/>
          <w:lang w:val="ru-RU"/>
        </w:rPr>
        <w:t xml:space="preserve">. </w:t>
      </w:r>
      <w:r>
        <w:rPr>
          <w:iCs/>
          <w:sz w:val="24"/>
          <w:lang w:val="ru-RU"/>
        </w:rPr>
        <w:t>Степановой</w:t>
      </w:r>
      <w:r>
        <w:rPr>
          <w:iCs/>
          <w:sz w:val="24"/>
          <w:lang w:val="ru-RU"/>
        </w:rPr>
        <w:t>).</w:t>
      </w:r>
      <w:r w:rsidR="00DE3AE7">
        <w:rPr>
          <w:iCs/>
          <w:sz w:val="24"/>
          <w:lang w:val="ru-RU"/>
        </w:rPr>
        <w:t xml:space="preserve"> </w:t>
      </w:r>
    </w:p>
    <w:p w:rsidR="00DE3AE7" w:rsidRPr="00DE3AE7" w:rsidRDefault="00DE3AE7" w:rsidP="00DE3AE7">
      <w:pPr>
        <w:pStyle w:val="a3"/>
        <w:tabs>
          <w:tab w:val="left" w:pos="0"/>
          <w:tab w:val="left" w:pos="360"/>
          <w:tab w:val="left" w:pos="900"/>
        </w:tabs>
        <w:adjustRightInd w:val="0"/>
        <w:ind w:left="0" w:right="-1" w:firstLine="540"/>
        <w:rPr>
          <w:iCs/>
          <w:kern w:val="0"/>
          <w:sz w:val="24"/>
          <w:lang w:val="ru-RU" w:eastAsia="ru-RU"/>
        </w:rPr>
      </w:pPr>
      <w:r w:rsidRPr="00DE3AE7">
        <w:rPr>
          <w:iCs/>
          <w:kern w:val="0"/>
          <w:sz w:val="24"/>
          <w:lang w:val="ru-RU" w:eastAsia="ru-RU"/>
        </w:rPr>
        <w:t>Сформированность</w:t>
      </w:r>
      <w:r w:rsidRPr="00DE3AE7">
        <w:rPr>
          <w:iCs/>
          <w:kern w:val="0"/>
          <w:sz w:val="24"/>
          <w:lang w:val="ru-RU" w:eastAsia="ru-RU"/>
        </w:rPr>
        <w:t xml:space="preserve"> </w:t>
      </w:r>
      <w:r w:rsidRPr="00DE3AE7">
        <w:rPr>
          <w:iCs/>
          <w:kern w:val="0"/>
          <w:sz w:val="24"/>
          <w:lang w:val="ru-RU" w:eastAsia="ru-RU"/>
        </w:rPr>
        <w:t>детского</w:t>
      </w:r>
      <w:r w:rsidRPr="00DE3AE7">
        <w:rPr>
          <w:iCs/>
          <w:kern w:val="0"/>
          <w:sz w:val="24"/>
          <w:lang w:val="ru-RU" w:eastAsia="ru-RU"/>
        </w:rPr>
        <w:t xml:space="preserve"> </w:t>
      </w:r>
      <w:r w:rsidRPr="00DE3AE7">
        <w:rPr>
          <w:iCs/>
          <w:kern w:val="0"/>
          <w:sz w:val="24"/>
          <w:lang w:val="ru-RU" w:eastAsia="ru-RU"/>
        </w:rPr>
        <w:t>коллектива</w:t>
      </w:r>
      <w:r w:rsidRPr="00DE3AE7">
        <w:rPr>
          <w:iCs/>
          <w:kern w:val="0"/>
          <w:sz w:val="24"/>
          <w:lang w:val="ru-RU" w:eastAsia="ru-RU"/>
        </w:rPr>
        <w:t xml:space="preserve"> (</w:t>
      </w:r>
      <w:r w:rsidRPr="00DE3AE7">
        <w:rPr>
          <w:iCs/>
          <w:kern w:val="0"/>
          <w:sz w:val="24"/>
          <w:lang w:val="ru-RU" w:eastAsia="ru-RU"/>
        </w:rPr>
        <w:t>методика</w:t>
      </w:r>
      <w:r w:rsidRPr="00DE3AE7">
        <w:rPr>
          <w:iCs/>
          <w:kern w:val="0"/>
          <w:sz w:val="24"/>
          <w:lang w:val="ru-RU" w:eastAsia="ru-RU"/>
        </w:rPr>
        <w:t xml:space="preserve"> </w:t>
      </w:r>
      <w:r w:rsidRPr="00DE3AE7">
        <w:rPr>
          <w:iCs/>
          <w:kern w:val="0"/>
          <w:sz w:val="24"/>
          <w:lang w:val="ru-RU" w:eastAsia="ru-RU"/>
        </w:rPr>
        <w:t>диагностики</w:t>
      </w:r>
      <w:r w:rsidRPr="00DE3AE7">
        <w:rPr>
          <w:iCs/>
          <w:kern w:val="0"/>
          <w:sz w:val="24"/>
          <w:lang w:val="ru-RU" w:eastAsia="ru-RU"/>
        </w:rPr>
        <w:t xml:space="preserve"> </w:t>
      </w:r>
      <w:r w:rsidRPr="00DE3AE7">
        <w:rPr>
          <w:iCs/>
          <w:kern w:val="0"/>
          <w:sz w:val="24"/>
          <w:lang w:val="ru-RU" w:eastAsia="ru-RU"/>
        </w:rPr>
        <w:t>уровня</w:t>
      </w:r>
      <w:r w:rsidRPr="00DE3AE7">
        <w:rPr>
          <w:iCs/>
          <w:kern w:val="0"/>
          <w:sz w:val="24"/>
          <w:lang w:val="ru-RU" w:eastAsia="ru-RU"/>
        </w:rPr>
        <w:t xml:space="preserve"> </w:t>
      </w:r>
      <w:r w:rsidRPr="00DE3AE7">
        <w:rPr>
          <w:iCs/>
          <w:kern w:val="0"/>
          <w:sz w:val="24"/>
          <w:lang w:val="ru-RU" w:eastAsia="ru-RU"/>
        </w:rPr>
        <w:t>сформированности</w:t>
      </w:r>
      <w:r w:rsidRPr="00DE3AE7">
        <w:rPr>
          <w:iCs/>
          <w:kern w:val="0"/>
          <w:sz w:val="24"/>
          <w:lang w:val="ru-RU" w:eastAsia="ru-RU"/>
        </w:rPr>
        <w:t xml:space="preserve"> </w:t>
      </w:r>
      <w:r w:rsidRPr="00DE3AE7">
        <w:rPr>
          <w:iCs/>
          <w:kern w:val="0"/>
          <w:sz w:val="24"/>
          <w:lang w:val="ru-RU" w:eastAsia="ru-RU"/>
        </w:rPr>
        <w:t>детского</w:t>
      </w:r>
      <w:r w:rsidRPr="00DE3AE7">
        <w:rPr>
          <w:iCs/>
          <w:kern w:val="0"/>
          <w:sz w:val="24"/>
          <w:lang w:val="ru-RU" w:eastAsia="ru-RU"/>
        </w:rPr>
        <w:t xml:space="preserve"> </w:t>
      </w:r>
      <w:r w:rsidRPr="00DE3AE7">
        <w:rPr>
          <w:iCs/>
          <w:kern w:val="0"/>
          <w:sz w:val="24"/>
          <w:lang w:val="ru-RU" w:eastAsia="ru-RU"/>
        </w:rPr>
        <w:t>коллектива</w:t>
      </w:r>
      <w:r w:rsidRPr="00DE3AE7">
        <w:rPr>
          <w:iCs/>
          <w:kern w:val="0"/>
          <w:sz w:val="24"/>
          <w:lang w:val="ru-RU" w:eastAsia="ru-RU"/>
        </w:rPr>
        <w:t xml:space="preserve">) </w:t>
      </w:r>
    </w:p>
    <w:p w:rsidR="004E7632" w:rsidRPr="00CE1164" w:rsidRDefault="004E7632" w:rsidP="004E7632">
      <w:pPr>
        <w:adjustRightInd w:val="0"/>
        <w:spacing w:line="276" w:lineRule="auto"/>
        <w:ind w:right="-1" w:firstLine="567"/>
        <w:rPr>
          <w:iCs/>
          <w:sz w:val="24"/>
          <w:lang w:val="ru-RU"/>
        </w:rPr>
      </w:pPr>
      <w:r w:rsidRPr="00CE1164">
        <w:rPr>
          <w:iCs/>
          <w:sz w:val="24"/>
          <w:lang w:val="ru-RU"/>
        </w:rPr>
        <w:t xml:space="preserve">2. Воспитательная деятельность педагогов </w:t>
      </w:r>
      <w:r>
        <w:rPr>
          <w:iCs/>
          <w:sz w:val="24"/>
          <w:lang w:val="ru-RU"/>
        </w:rPr>
        <w:t>через развитие профессиональной позиции педагога как воспитателя. (Методика А. И. Григорьевой «Педагог  как профессиональный воспитатель»).</w:t>
      </w:r>
    </w:p>
    <w:p w:rsidR="004E7632" w:rsidRDefault="004E7632" w:rsidP="004E7632">
      <w:pPr>
        <w:adjustRightInd w:val="0"/>
        <w:spacing w:line="276" w:lineRule="auto"/>
        <w:ind w:right="-1" w:firstLine="567"/>
        <w:rPr>
          <w:iCs/>
          <w:sz w:val="24"/>
          <w:lang w:val="ru-RU"/>
        </w:rPr>
      </w:pPr>
      <w:r w:rsidRPr="00CE1164">
        <w:rPr>
          <w:iCs/>
          <w:sz w:val="24"/>
          <w:lang w:val="ru-RU"/>
        </w:rPr>
        <w:t xml:space="preserve">3. Управление воспитательным процессом в образовательной организации </w:t>
      </w:r>
      <w:r>
        <w:rPr>
          <w:iCs/>
          <w:sz w:val="24"/>
          <w:lang w:val="ru-RU"/>
        </w:rPr>
        <w:t>через нормативно-правовую базу,</w:t>
      </w:r>
      <w:r w:rsidRPr="00CE1164">
        <w:rPr>
          <w:iCs/>
          <w:sz w:val="24"/>
          <w:lang w:val="ru-RU"/>
        </w:rPr>
        <w:t xml:space="preserve"> регулирующ</w:t>
      </w:r>
      <w:r>
        <w:rPr>
          <w:iCs/>
          <w:sz w:val="24"/>
          <w:lang w:val="ru-RU"/>
        </w:rPr>
        <w:t>ую</w:t>
      </w:r>
      <w:r w:rsidRPr="00CE1164">
        <w:rPr>
          <w:iCs/>
          <w:sz w:val="24"/>
          <w:lang w:val="ru-RU"/>
        </w:rPr>
        <w:t xml:space="preserve"> воспитательный проце</w:t>
      </w:r>
      <w:proofErr w:type="gramStart"/>
      <w:r w:rsidRPr="00CE1164">
        <w:rPr>
          <w:iCs/>
          <w:sz w:val="24"/>
          <w:lang w:val="ru-RU"/>
        </w:rPr>
        <w:t>сс в шк</w:t>
      </w:r>
      <w:proofErr w:type="gramEnd"/>
      <w:r w:rsidRPr="00CE1164">
        <w:rPr>
          <w:iCs/>
          <w:sz w:val="24"/>
          <w:lang w:val="ru-RU"/>
        </w:rPr>
        <w:t>оле</w:t>
      </w:r>
      <w:r>
        <w:rPr>
          <w:iCs/>
          <w:sz w:val="24"/>
          <w:lang w:val="ru-RU"/>
        </w:rPr>
        <w:t>.</w:t>
      </w:r>
    </w:p>
    <w:p w:rsidR="004E7632" w:rsidRDefault="004E7632" w:rsidP="004E7632">
      <w:pPr>
        <w:adjustRightInd w:val="0"/>
        <w:spacing w:line="276" w:lineRule="auto"/>
        <w:ind w:right="-1" w:firstLine="567"/>
        <w:rPr>
          <w:iCs/>
          <w:sz w:val="24"/>
          <w:lang w:val="ru-RU"/>
        </w:rPr>
      </w:pPr>
      <w:r w:rsidRPr="00CE1164">
        <w:rPr>
          <w:iCs/>
          <w:sz w:val="24"/>
          <w:lang w:val="ru-RU"/>
        </w:rPr>
        <w:t>4. Ресурсное обеспечение воспитательного процесса в образовательной организации</w:t>
      </w:r>
      <w:r>
        <w:rPr>
          <w:iCs/>
          <w:sz w:val="24"/>
          <w:lang w:val="ru-RU"/>
        </w:rPr>
        <w:t>: нормативно-правовая база, кадровые ресурсы, содержательные ресурсы, программное обеспечение и т. д.</w:t>
      </w:r>
    </w:p>
    <w:p w:rsidR="006768D3" w:rsidRDefault="006768D3" w:rsidP="006768D3">
      <w:pPr>
        <w:adjustRightInd w:val="0"/>
        <w:ind w:firstLine="567"/>
        <w:rPr>
          <w:iCs/>
          <w:sz w:val="24"/>
          <w:lang w:val="ru-RU"/>
        </w:rPr>
      </w:pPr>
      <w:r w:rsidRPr="006768D3">
        <w:rPr>
          <w:iCs/>
          <w:sz w:val="24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4B0759" w:rsidRPr="004B0759" w:rsidRDefault="004B0759" w:rsidP="004B0759">
      <w:pPr>
        <w:pStyle w:val="a3"/>
        <w:shd w:val="clear" w:color="auto" w:fill="FFFFFF"/>
        <w:tabs>
          <w:tab w:val="left" w:pos="993"/>
          <w:tab w:val="left" w:pos="1310"/>
        </w:tabs>
        <w:ind w:left="0" w:right="-1" w:firstLine="567"/>
        <w:jc w:val="center"/>
        <w:rPr>
          <w:rFonts w:ascii="Times New Roman"/>
          <w:b/>
          <w:iCs/>
          <w:color w:val="FF0000"/>
          <w:w w:val="0"/>
          <w:sz w:val="28"/>
          <w:szCs w:val="28"/>
          <w:lang w:val="ru-RU"/>
        </w:rPr>
      </w:pPr>
    </w:p>
    <w:p w:rsidR="004E7632" w:rsidRPr="00CE1164" w:rsidRDefault="004E7632" w:rsidP="004E7632">
      <w:pPr>
        <w:adjustRightInd w:val="0"/>
        <w:spacing w:line="276" w:lineRule="auto"/>
        <w:ind w:right="-1" w:firstLine="567"/>
        <w:rPr>
          <w:iCs/>
          <w:sz w:val="24"/>
          <w:lang w:val="ru-RU"/>
        </w:rPr>
      </w:pPr>
    </w:p>
    <w:p w:rsidR="009A6D83" w:rsidRDefault="009A6D83" w:rsidP="004E7632">
      <w:pPr>
        <w:tabs>
          <w:tab w:val="left" w:pos="0"/>
          <w:tab w:val="left" w:pos="360"/>
        </w:tabs>
        <w:adjustRightInd w:val="0"/>
        <w:ind w:right="-1" w:firstLine="540"/>
        <w:rPr>
          <w:b/>
          <w:iCs/>
          <w:color w:val="FF0000"/>
          <w:sz w:val="24"/>
          <w:lang w:val="ru-RU"/>
        </w:rPr>
      </w:pPr>
    </w:p>
    <w:p w:rsidR="00FF69E3" w:rsidRDefault="00FF69E3" w:rsidP="004E7632">
      <w:pPr>
        <w:tabs>
          <w:tab w:val="left" w:pos="0"/>
          <w:tab w:val="left" w:pos="360"/>
        </w:tabs>
        <w:adjustRightInd w:val="0"/>
        <w:ind w:right="-1" w:firstLine="540"/>
        <w:rPr>
          <w:b/>
          <w:iCs/>
          <w:color w:val="FF0000"/>
          <w:sz w:val="24"/>
          <w:lang w:val="ru-RU"/>
        </w:rPr>
      </w:pPr>
    </w:p>
    <w:p w:rsidR="00FF69E3" w:rsidRDefault="00FF69E3" w:rsidP="004E7632">
      <w:pPr>
        <w:tabs>
          <w:tab w:val="left" w:pos="0"/>
          <w:tab w:val="left" w:pos="360"/>
        </w:tabs>
        <w:adjustRightInd w:val="0"/>
        <w:ind w:right="-1" w:firstLine="540"/>
        <w:rPr>
          <w:b/>
          <w:iCs/>
          <w:color w:val="FF0000"/>
          <w:sz w:val="24"/>
          <w:lang w:val="ru-RU"/>
        </w:rPr>
      </w:pPr>
    </w:p>
    <w:p w:rsidR="00FF69E3" w:rsidRDefault="00FF69E3" w:rsidP="004E7632">
      <w:pPr>
        <w:tabs>
          <w:tab w:val="left" w:pos="0"/>
          <w:tab w:val="left" w:pos="360"/>
        </w:tabs>
        <w:adjustRightInd w:val="0"/>
        <w:ind w:right="-1" w:firstLine="540"/>
        <w:rPr>
          <w:b/>
          <w:iCs/>
          <w:color w:val="FF0000"/>
          <w:sz w:val="24"/>
          <w:lang w:val="ru-RU"/>
        </w:rPr>
      </w:pPr>
    </w:p>
    <w:p w:rsidR="00FF69E3" w:rsidRDefault="00FF69E3" w:rsidP="004E7632">
      <w:pPr>
        <w:tabs>
          <w:tab w:val="left" w:pos="0"/>
          <w:tab w:val="left" w:pos="360"/>
        </w:tabs>
        <w:adjustRightInd w:val="0"/>
        <w:ind w:right="-1" w:firstLine="540"/>
        <w:rPr>
          <w:b/>
          <w:iCs/>
          <w:color w:val="FF0000"/>
          <w:sz w:val="24"/>
          <w:lang w:val="ru-RU"/>
        </w:rPr>
      </w:pPr>
    </w:p>
    <w:p w:rsidR="00FF69E3" w:rsidRDefault="00FF69E3" w:rsidP="004E7632">
      <w:pPr>
        <w:tabs>
          <w:tab w:val="left" w:pos="0"/>
          <w:tab w:val="left" w:pos="360"/>
        </w:tabs>
        <w:adjustRightInd w:val="0"/>
        <w:ind w:right="-1" w:firstLine="540"/>
        <w:rPr>
          <w:b/>
          <w:iCs/>
          <w:color w:val="FF0000"/>
          <w:sz w:val="24"/>
          <w:lang w:val="ru-RU"/>
        </w:rPr>
      </w:pPr>
    </w:p>
    <w:p w:rsidR="00FF69E3" w:rsidRDefault="00FF69E3" w:rsidP="004E7632">
      <w:pPr>
        <w:tabs>
          <w:tab w:val="left" w:pos="0"/>
          <w:tab w:val="left" w:pos="360"/>
        </w:tabs>
        <w:adjustRightInd w:val="0"/>
        <w:ind w:right="-1" w:firstLine="540"/>
        <w:rPr>
          <w:b/>
          <w:iCs/>
          <w:color w:val="FF0000"/>
          <w:sz w:val="24"/>
          <w:lang w:val="ru-RU"/>
        </w:rPr>
      </w:pPr>
    </w:p>
    <w:p w:rsidR="00FF69E3" w:rsidRDefault="00FF69E3" w:rsidP="004E7632">
      <w:pPr>
        <w:tabs>
          <w:tab w:val="left" w:pos="0"/>
          <w:tab w:val="left" w:pos="360"/>
        </w:tabs>
        <w:adjustRightInd w:val="0"/>
        <w:ind w:right="-1" w:firstLine="540"/>
        <w:rPr>
          <w:b/>
          <w:iCs/>
          <w:color w:val="FF0000"/>
          <w:sz w:val="24"/>
          <w:lang w:val="ru-RU"/>
        </w:rPr>
      </w:pPr>
    </w:p>
    <w:p w:rsidR="00FF69E3" w:rsidRDefault="00FF69E3" w:rsidP="004E7632">
      <w:pPr>
        <w:tabs>
          <w:tab w:val="left" w:pos="0"/>
          <w:tab w:val="left" w:pos="360"/>
        </w:tabs>
        <w:adjustRightInd w:val="0"/>
        <w:ind w:right="-1" w:firstLine="540"/>
        <w:rPr>
          <w:b/>
          <w:iCs/>
          <w:color w:val="FF0000"/>
          <w:sz w:val="24"/>
          <w:lang w:val="ru-RU"/>
        </w:rPr>
      </w:pPr>
    </w:p>
    <w:p w:rsidR="00FF69E3" w:rsidRDefault="00FF69E3" w:rsidP="004E7632">
      <w:pPr>
        <w:tabs>
          <w:tab w:val="left" w:pos="0"/>
          <w:tab w:val="left" w:pos="360"/>
        </w:tabs>
        <w:adjustRightInd w:val="0"/>
        <w:ind w:right="-1" w:firstLine="540"/>
        <w:rPr>
          <w:b/>
          <w:iCs/>
          <w:color w:val="FF0000"/>
          <w:sz w:val="24"/>
          <w:lang w:val="ru-RU"/>
        </w:rPr>
      </w:pPr>
    </w:p>
    <w:p w:rsidR="00FF69E3" w:rsidRDefault="00FF69E3" w:rsidP="004E7632">
      <w:pPr>
        <w:tabs>
          <w:tab w:val="left" w:pos="0"/>
          <w:tab w:val="left" w:pos="360"/>
        </w:tabs>
        <w:adjustRightInd w:val="0"/>
        <w:ind w:right="-1" w:firstLine="540"/>
        <w:rPr>
          <w:b/>
          <w:iCs/>
          <w:color w:val="FF0000"/>
          <w:sz w:val="24"/>
          <w:lang w:val="ru-RU"/>
        </w:rPr>
      </w:pPr>
    </w:p>
    <w:p w:rsidR="00FF69E3" w:rsidRDefault="00FF69E3" w:rsidP="004E7632">
      <w:pPr>
        <w:tabs>
          <w:tab w:val="left" w:pos="0"/>
          <w:tab w:val="left" w:pos="360"/>
        </w:tabs>
        <w:adjustRightInd w:val="0"/>
        <w:ind w:right="-1" w:firstLine="540"/>
        <w:rPr>
          <w:b/>
          <w:iCs/>
          <w:color w:val="FF0000"/>
          <w:sz w:val="24"/>
          <w:lang w:val="ru-RU"/>
        </w:rPr>
      </w:pPr>
    </w:p>
    <w:p w:rsidR="00FF69E3" w:rsidRDefault="00FF69E3" w:rsidP="004E7632">
      <w:pPr>
        <w:tabs>
          <w:tab w:val="left" w:pos="0"/>
          <w:tab w:val="left" w:pos="360"/>
        </w:tabs>
        <w:adjustRightInd w:val="0"/>
        <w:ind w:right="-1" w:firstLine="540"/>
        <w:rPr>
          <w:b/>
          <w:iCs/>
          <w:color w:val="FF0000"/>
          <w:sz w:val="24"/>
          <w:lang w:val="ru-RU"/>
        </w:rPr>
      </w:pPr>
    </w:p>
    <w:p w:rsidR="00FF69E3" w:rsidRDefault="00FF69E3" w:rsidP="004E7632">
      <w:pPr>
        <w:tabs>
          <w:tab w:val="left" w:pos="0"/>
          <w:tab w:val="left" w:pos="360"/>
        </w:tabs>
        <w:adjustRightInd w:val="0"/>
        <w:ind w:right="-1" w:firstLine="540"/>
        <w:rPr>
          <w:b/>
          <w:iCs/>
          <w:color w:val="FF0000"/>
          <w:sz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212"/>
        <w:gridCol w:w="2303"/>
        <w:gridCol w:w="2108"/>
      </w:tblGrid>
      <w:tr w:rsidR="00FF69E3" w:rsidRPr="004A5C75" w:rsidTr="00145549">
        <w:tc>
          <w:tcPr>
            <w:tcW w:w="9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на </w:t>
            </w:r>
            <w:r w:rsidR="00725B37" w:rsidRPr="00725B37">
              <w:rPr>
                <w:rFonts w:eastAsia="№Е"/>
                <w:b/>
                <w:bCs/>
                <w:caps/>
                <w:color w:val="000000"/>
                <w:kern w:val="0"/>
                <w:sz w:val="24"/>
                <w:u w:val="single"/>
                <w:lang w:val="ru-RU" w:eastAsia="ru-RU"/>
              </w:rPr>
              <w:t>2021-2022</w:t>
            </w:r>
            <w:r w:rsidRPr="00FF69E3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</w:t>
            </w:r>
          </w:p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F69E3" w:rsidRPr="00FF69E3" w:rsidTr="00145549">
        <w:tc>
          <w:tcPr>
            <w:tcW w:w="9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F69E3" w:rsidRPr="00FF69E3" w:rsidTr="0014554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ascii="Batang"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F69E3" w:rsidRPr="00FF69E3" w:rsidTr="0014554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E3" w:rsidRPr="00FF69E3" w:rsidRDefault="00BE5FD7" w:rsidP="00FF69E3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Праздник первого звонка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E3" w:rsidRPr="00FF69E3" w:rsidRDefault="00BE5FD7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E3" w:rsidRPr="00FF69E3" w:rsidRDefault="00BE5FD7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01.09.2021 г.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E3" w:rsidRPr="00FF69E3" w:rsidRDefault="00BE5FD7" w:rsidP="00BE5FD7">
            <w:pPr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F69E3" w:rsidRPr="00BE5FD7" w:rsidTr="0014554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E3" w:rsidRPr="00FF69E3" w:rsidRDefault="00A63B8E" w:rsidP="00BE5FD7">
            <w:pPr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День памяти Л. Н. Толстого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E3" w:rsidRPr="00FF69E3" w:rsidRDefault="00A63B8E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E3" w:rsidRPr="00FF69E3" w:rsidRDefault="00A63B8E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19.11.2021 г.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E3" w:rsidRPr="00FF69E3" w:rsidRDefault="00A63B8E" w:rsidP="00BE5FD7">
            <w:pPr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F69E3" w:rsidRPr="00BE5FD7" w:rsidTr="0014554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E3" w:rsidRPr="00FF69E3" w:rsidRDefault="00A63B8E" w:rsidP="00A63B8E">
            <w:pPr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Праздник «День защитника Отечества»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E3" w:rsidRPr="00FF69E3" w:rsidRDefault="00A63B8E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E3" w:rsidRPr="00FF69E3" w:rsidRDefault="00A63B8E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22.02.2022 г.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E3" w:rsidRPr="00FF69E3" w:rsidRDefault="00A63B8E" w:rsidP="00A63B8E">
            <w:pPr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F69E3" w:rsidRPr="00BE5FD7" w:rsidTr="00145549">
        <w:tc>
          <w:tcPr>
            <w:tcW w:w="9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F69E3" w:rsidRPr="00A63B8E" w:rsidTr="0014554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ascii="Batang" w:eastAsia="№Е"/>
                <w:kern w:val="0"/>
                <w:sz w:val="24"/>
                <w:lang w:val="ru-RU" w:eastAsia="ru-RU"/>
              </w:rPr>
              <w:t>Дела</w:t>
            </w:r>
            <w:r w:rsidRPr="00FF69E3">
              <w:rPr>
                <w:rFonts w:ascii="Batang" w:eastAsia="№Е"/>
                <w:kern w:val="0"/>
                <w:sz w:val="24"/>
                <w:lang w:val="ru-RU" w:eastAsia="ru-RU"/>
              </w:rPr>
              <w:t xml:space="preserve">, </w:t>
            </w:r>
            <w:r w:rsidRPr="00FF69E3">
              <w:rPr>
                <w:rFonts w:ascii="Batang" w:eastAsia="№Е"/>
                <w:kern w:val="0"/>
                <w:sz w:val="24"/>
                <w:lang w:val="ru-RU" w:eastAsia="ru-RU"/>
              </w:rPr>
              <w:t>события</w:t>
            </w:r>
            <w:r w:rsidRPr="00FF69E3">
              <w:rPr>
                <w:rFonts w:ascii="Batang" w:eastAsia="№Е"/>
                <w:kern w:val="0"/>
                <w:sz w:val="24"/>
                <w:lang w:val="ru-RU" w:eastAsia="ru-RU"/>
              </w:rPr>
              <w:t xml:space="preserve">, </w:t>
            </w:r>
            <w:r w:rsidRPr="00FF69E3">
              <w:rPr>
                <w:rFonts w:ascii="Batang" w:eastAsia="№Е"/>
                <w:kern w:val="0"/>
                <w:sz w:val="24"/>
                <w:lang w:val="ru-RU"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F69E3" w:rsidRPr="00FF69E3" w:rsidRDefault="00FF69E3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E5FD7" w:rsidRPr="00FF69E3" w:rsidTr="0014554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BE5FD7" w:rsidP="00831268">
            <w:pPr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День самоуправления. Поздравление учителей с праздником.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BE5FD7" w:rsidP="0083126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BE5FD7" w:rsidP="0083126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05.10.2021 г.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BE5FD7" w:rsidP="00831268">
            <w:pPr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совет старшеклассников</w:t>
            </w:r>
          </w:p>
        </w:tc>
      </w:tr>
      <w:tr w:rsidR="00BE5FD7" w:rsidRPr="00FF69E3" w:rsidTr="0014554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BE5FD7" w:rsidP="00FF69E3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День самоуправления.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A63B8E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A63B8E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07.03.2022 г.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A63B8E" w:rsidP="00A63B8E">
            <w:pPr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A63B8E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совет старшеклассников</w:t>
            </w:r>
          </w:p>
        </w:tc>
      </w:tr>
      <w:tr w:rsidR="00BE5FD7" w:rsidRPr="00FF69E3" w:rsidTr="00145549">
        <w:tc>
          <w:tcPr>
            <w:tcW w:w="9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BE5FD7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BE5FD7" w:rsidRPr="00FF69E3" w:rsidRDefault="00BE5FD7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  <w:r w:rsidRPr="00FF69E3"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  <w:p w:rsidR="00BE5FD7" w:rsidRPr="00FF69E3" w:rsidRDefault="00BE5FD7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E5FD7" w:rsidRPr="00FF69E3" w:rsidTr="0014554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BE5FD7" w:rsidP="00FF69E3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E5FD7" w:rsidRPr="00FF69E3" w:rsidRDefault="00BE5FD7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ascii="Batang" w:eastAsia="№Е"/>
                <w:kern w:val="0"/>
                <w:sz w:val="24"/>
                <w:lang w:val="ru-RU" w:eastAsia="ru-RU"/>
              </w:rPr>
              <w:t>Дела</w:t>
            </w:r>
            <w:r w:rsidRPr="00FF69E3">
              <w:rPr>
                <w:rFonts w:ascii="Batang" w:eastAsia="№Е"/>
                <w:kern w:val="0"/>
                <w:sz w:val="24"/>
                <w:lang w:val="ru-RU" w:eastAsia="ru-RU"/>
              </w:rPr>
              <w:t xml:space="preserve">, </w:t>
            </w:r>
            <w:r w:rsidRPr="00FF69E3">
              <w:rPr>
                <w:rFonts w:ascii="Batang" w:eastAsia="№Е"/>
                <w:kern w:val="0"/>
                <w:sz w:val="24"/>
                <w:lang w:val="ru-RU" w:eastAsia="ru-RU"/>
              </w:rPr>
              <w:t>события</w:t>
            </w:r>
            <w:r w:rsidRPr="00FF69E3">
              <w:rPr>
                <w:rFonts w:ascii="Batang" w:eastAsia="№Е"/>
                <w:kern w:val="0"/>
                <w:sz w:val="24"/>
                <w:lang w:val="ru-RU" w:eastAsia="ru-RU"/>
              </w:rPr>
              <w:t xml:space="preserve">, </w:t>
            </w:r>
            <w:r w:rsidRPr="00FF69E3">
              <w:rPr>
                <w:rFonts w:ascii="Batang" w:eastAsia="№Е"/>
                <w:kern w:val="0"/>
                <w:sz w:val="24"/>
                <w:lang w:val="ru-RU"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BE5FD7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E5FD7" w:rsidRPr="00FF69E3" w:rsidRDefault="00BE5FD7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BE5FD7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BE5FD7" w:rsidRPr="00FF69E3" w:rsidRDefault="00BE5FD7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BE5FD7" w:rsidRPr="00FF69E3" w:rsidRDefault="00BE5FD7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BE5FD7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E5FD7" w:rsidRPr="00FF69E3" w:rsidRDefault="00BE5FD7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E5FD7" w:rsidRPr="00FF69E3" w:rsidTr="0014554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FA3416" w:rsidP="00FF69E3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Акция «Ярмарка профессий»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FA3416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9, 11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FA3416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 2022 г.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FA3416" w:rsidP="00FA3416">
            <w:pPr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E5FD7" w:rsidRPr="00FF69E3" w:rsidTr="0014554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FA3416" w:rsidP="00FF69E3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Проект «Билет в будущее»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FA3416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7-9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FA3416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FA3416" w:rsidP="00FA3416">
            <w:pPr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BE5FD7" w:rsidRPr="00FF69E3" w:rsidTr="0014554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BE5FD7" w:rsidP="00FF69E3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BE5FD7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BE5FD7" w:rsidP="00FF69E3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BE5FD7" w:rsidP="00FF69E3">
            <w:pPr>
              <w:widowControl/>
              <w:wordWrap/>
              <w:autoSpaceDE/>
              <w:autoSpaceDN/>
              <w:spacing w:line="360" w:lineRule="auto"/>
              <w:ind w:firstLine="85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E5FD7" w:rsidRPr="00FF69E3" w:rsidTr="00145549">
        <w:tc>
          <w:tcPr>
            <w:tcW w:w="9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BE5FD7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eastAsia="ru-RU"/>
              </w:rPr>
            </w:pPr>
          </w:p>
          <w:p w:rsidR="00BE5FD7" w:rsidRPr="00FF69E3" w:rsidRDefault="00BE5FD7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 w:val="24"/>
                <w:szCs w:val="20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BE5FD7" w:rsidRPr="00FF69E3" w:rsidRDefault="00BE5FD7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BE5FD7" w:rsidRPr="00FF69E3" w:rsidTr="0014554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BE5FD7" w:rsidP="00FF69E3">
            <w:pPr>
              <w:autoSpaceDE/>
              <w:autoSpaceDN/>
              <w:spacing w:line="360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E5FD7" w:rsidRPr="00FF69E3" w:rsidRDefault="00BE5FD7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ascii="Batang" w:eastAsia="№Е"/>
                <w:kern w:val="0"/>
                <w:sz w:val="24"/>
                <w:lang w:val="ru-RU" w:eastAsia="ru-RU"/>
              </w:rPr>
              <w:t>Дела</w:t>
            </w:r>
            <w:r w:rsidRPr="00FF69E3">
              <w:rPr>
                <w:rFonts w:ascii="Batang" w:eastAsia="№Е"/>
                <w:kern w:val="0"/>
                <w:sz w:val="24"/>
                <w:lang w:val="ru-RU" w:eastAsia="ru-RU"/>
              </w:rPr>
              <w:t xml:space="preserve">, </w:t>
            </w:r>
            <w:r w:rsidRPr="00FF69E3">
              <w:rPr>
                <w:rFonts w:ascii="Batang" w:eastAsia="№Е"/>
                <w:kern w:val="0"/>
                <w:sz w:val="24"/>
                <w:lang w:val="ru-RU" w:eastAsia="ru-RU"/>
              </w:rPr>
              <w:t>события</w:t>
            </w:r>
            <w:r w:rsidRPr="00FF69E3">
              <w:rPr>
                <w:rFonts w:ascii="Batang" w:eastAsia="№Е"/>
                <w:kern w:val="0"/>
                <w:sz w:val="24"/>
                <w:lang w:val="ru-RU" w:eastAsia="ru-RU"/>
              </w:rPr>
              <w:t xml:space="preserve">, </w:t>
            </w:r>
            <w:r w:rsidRPr="00FF69E3">
              <w:rPr>
                <w:rFonts w:ascii="Batang" w:eastAsia="№Е"/>
                <w:kern w:val="0"/>
                <w:sz w:val="24"/>
                <w:lang w:val="ru-RU" w:eastAsia="ru-RU"/>
              </w:rPr>
              <w:t>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BE5FD7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E5FD7" w:rsidRPr="00FF69E3" w:rsidRDefault="00BE5FD7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BE5FD7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BE5FD7" w:rsidRPr="00FF69E3" w:rsidRDefault="00BE5FD7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BE5FD7" w:rsidRPr="00FF69E3" w:rsidRDefault="00BE5FD7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BE5FD7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BE5FD7" w:rsidRPr="00FF69E3" w:rsidRDefault="00BE5FD7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BE5FD7" w:rsidRPr="00FF69E3" w:rsidTr="0014554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A63B8E" w:rsidP="00A63B8E">
            <w:pPr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Заседание общешкольного родительского комитета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A63B8E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A63B8E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24.09.2021 г.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A63B8E" w:rsidP="00A63B8E">
            <w:pPr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Председатели родительских комитетов</w:t>
            </w:r>
          </w:p>
        </w:tc>
      </w:tr>
      <w:tr w:rsidR="00BE5FD7" w:rsidRPr="00FF69E3" w:rsidTr="0014554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145549" w:rsidP="00145549">
            <w:pPr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145549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145549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Сентябрь-октябрь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FD7" w:rsidRPr="00FF69E3" w:rsidRDefault="00145549" w:rsidP="00145549">
            <w:pPr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45549" w:rsidRPr="00FF69E3" w:rsidTr="0014554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49" w:rsidRPr="00FF69E3" w:rsidRDefault="00145549" w:rsidP="00831268">
            <w:pPr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родительские собрания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49" w:rsidRPr="00FF69E3" w:rsidRDefault="00145549" w:rsidP="00831268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49" w:rsidRPr="00FF69E3" w:rsidRDefault="00145549" w:rsidP="00145549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Декабрь-январь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49" w:rsidRPr="00FF69E3" w:rsidRDefault="00145549" w:rsidP="00145549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145549" w:rsidRPr="004A5C75" w:rsidTr="00145549">
        <w:tc>
          <w:tcPr>
            <w:tcW w:w="9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49" w:rsidRPr="00FF69E3" w:rsidRDefault="00145549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145549" w:rsidRPr="00FF69E3" w:rsidRDefault="00145549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 w:val="24"/>
                <w:szCs w:val="20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145549" w:rsidRPr="00FF69E3" w:rsidRDefault="00145549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kern w:val="0"/>
                <w:sz w:val="24"/>
                <w:szCs w:val="20"/>
                <w:lang w:val="ru-RU" w:eastAsia="ru-RU"/>
              </w:rPr>
              <w:t xml:space="preserve"> </w:t>
            </w:r>
            <w:proofErr w:type="gramStart"/>
            <w:r w:rsidRPr="00FF69E3">
              <w:rPr>
                <w:rFonts w:eastAsia="№Е"/>
                <w:kern w:val="0"/>
                <w:sz w:val="24"/>
                <w:szCs w:val="20"/>
                <w:lang w:val="ru-RU" w:eastAsia="ru-RU"/>
              </w:rPr>
              <w:t xml:space="preserve">(согласно индивидуальным по </w:t>
            </w: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  <w:proofErr w:type="gramEnd"/>
          </w:p>
          <w:p w:rsidR="00145549" w:rsidRPr="00FF69E3" w:rsidRDefault="00145549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 w:val="24"/>
                <w:szCs w:val="20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FF69E3">
              <w:rPr>
                <w:rFonts w:eastAsia="№Е"/>
                <w:kern w:val="0"/>
                <w:sz w:val="24"/>
                <w:szCs w:val="20"/>
                <w:lang w:val="ru-RU" w:eastAsia="ru-RU"/>
              </w:rPr>
              <w:t>)</w:t>
            </w:r>
          </w:p>
          <w:p w:rsidR="00145549" w:rsidRPr="00FF69E3" w:rsidRDefault="00145549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45549" w:rsidRPr="004A5C75" w:rsidTr="00145549">
        <w:tc>
          <w:tcPr>
            <w:tcW w:w="9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49" w:rsidRPr="00FF69E3" w:rsidRDefault="00145549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145549" w:rsidRPr="00FF69E3" w:rsidRDefault="00145549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145549" w:rsidRPr="00FF69E3" w:rsidRDefault="00145549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kern w:val="0"/>
                <w:sz w:val="24"/>
                <w:szCs w:val="20"/>
                <w:lang w:val="ru-RU" w:eastAsia="ru-RU"/>
              </w:rPr>
            </w:pPr>
            <w:proofErr w:type="gramStart"/>
            <w:r w:rsidRPr="00FF69E3">
              <w:rPr>
                <w:rFonts w:eastAsia="№Е"/>
                <w:kern w:val="0"/>
                <w:sz w:val="24"/>
                <w:szCs w:val="20"/>
                <w:lang w:val="ru-RU" w:eastAsia="ru-RU"/>
              </w:rPr>
              <w:t xml:space="preserve">(согласно индивидуальным по </w:t>
            </w: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FF69E3">
              <w:rPr>
                <w:rFonts w:eastAsia="№Е"/>
                <w:kern w:val="0"/>
                <w:sz w:val="24"/>
                <w:szCs w:val="20"/>
                <w:lang w:val="ru-RU" w:eastAsia="ru-RU"/>
              </w:rPr>
              <w:t>)</w:t>
            </w:r>
            <w:proofErr w:type="gramEnd"/>
          </w:p>
          <w:p w:rsidR="00145549" w:rsidRPr="00FF69E3" w:rsidRDefault="00145549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145549" w:rsidRPr="004A5C75" w:rsidTr="00145549">
        <w:tc>
          <w:tcPr>
            <w:tcW w:w="9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49" w:rsidRDefault="00145549" w:rsidP="00725B37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:rsidR="00145549" w:rsidRPr="00FF69E3" w:rsidRDefault="00145549" w:rsidP="00725B37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FF69E3">
              <w:rPr>
                <w:rFonts w:eastAsia="№Е"/>
                <w:kern w:val="0"/>
                <w:sz w:val="24"/>
                <w:szCs w:val="20"/>
                <w:lang w:val="ru-RU" w:eastAsia="ru-RU"/>
              </w:rPr>
              <w:t xml:space="preserve">(согласно индивидуальным по </w:t>
            </w:r>
            <w:r w:rsidRPr="00FF69E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и преподавателей дополнительного образования)</w:t>
            </w:r>
            <w:proofErr w:type="gramEnd"/>
          </w:p>
          <w:p w:rsidR="00145549" w:rsidRPr="00FF69E3" w:rsidRDefault="00145549" w:rsidP="00FF69E3">
            <w:pPr>
              <w:autoSpaceDE/>
              <w:autoSpaceDN/>
              <w:spacing w:line="360" w:lineRule="auto"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FF69E3" w:rsidRPr="00FF69E3" w:rsidRDefault="00FF69E3" w:rsidP="00FF69E3">
      <w:pPr>
        <w:widowControl/>
        <w:wordWrap/>
        <w:autoSpaceDE/>
        <w:autoSpaceDN/>
        <w:spacing w:after="160" w:line="259" w:lineRule="auto"/>
        <w:jc w:val="left"/>
        <w:rPr>
          <w:rFonts w:ascii="Calibri" w:eastAsia="Calibri" w:hAnsi="Calibri"/>
          <w:kern w:val="0"/>
          <w:sz w:val="22"/>
          <w:szCs w:val="22"/>
          <w:lang w:val="ru-RU" w:eastAsia="en-US"/>
        </w:rPr>
      </w:pPr>
    </w:p>
    <w:p w:rsidR="00FF69E3" w:rsidRPr="004B0759" w:rsidRDefault="004A5C75" w:rsidP="004E7632">
      <w:pPr>
        <w:tabs>
          <w:tab w:val="left" w:pos="0"/>
          <w:tab w:val="left" w:pos="360"/>
        </w:tabs>
        <w:adjustRightInd w:val="0"/>
        <w:ind w:right="-1" w:firstLine="540"/>
        <w:rPr>
          <w:b/>
          <w:iCs/>
          <w:color w:val="FF0000"/>
          <w:sz w:val="24"/>
          <w:lang w:val="ru-RU"/>
        </w:rPr>
      </w:pPr>
      <w:bookmarkStart w:id="0" w:name="_GoBack"/>
      <w:bookmarkEnd w:id="0"/>
      <w:r>
        <w:rPr>
          <w:b/>
          <w:iCs/>
          <w:color w:val="FF0000"/>
          <w:sz w:val="24"/>
          <w:lang w:val="ru-RU"/>
        </w:rPr>
        <w:lastRenderedPageBreak/>
        <w:pict>
          <v:shape id="_x0000_i1026" type="#_x0000_t75" style="width:474pt;height:613.5pt">
            <v:imagedata r:id="rId10" o:title="зад_page-0001"/>
          </v:shape>
        </w:pict>
      </w:r>
    </w:p>
    <w:sectPr w:rsidR="00FF69E3" w:rsidRPr="004B0759" w:rsidSect="001812E1">
      <w:footerReference w:type="default" r:id="rId11"/>
      <w:pgSz w:w="11906" w:h="16838"/>
      <w:pgMar w:top="993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F3" w:rsidRDefault="006D4EF3" w:rsidP="001812E1">
      <w:r>
        <w:separator/>
      </w:r>
    </w:p>
  </w:endnote>
  <w:endnote w:type="continuationSeparator" w:id="0">
    <w:p w:rsidR="006D4EF3" w:rsidRDefault="006D4EF3" w:rsidP="0018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30116"/>
      <w:docPartObj>
        <w:docPartGallery w:val="Page Numbers (Bottom of Page)"/>
        <w:docPartUnique/>
      </w:docPartObj>
    </w:sdtPr>
    <w:sdtEndPr/>
    <w:sdtContent>
      <w:p w:rsidR="001812E1" w:rsidRDefault="001812E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C75" w:rsidRPr="004A5C75">
          <w:rPr>
            <w:noProof/>
            <w:lang w:val="ru-RU"/>
          </w:rPr>
          <w:t>15</w:t>
        </w:r>
        <w:r>
          <w:fldChar w:fldCharType="end"/>
        </w:r>
      </w:p>
    </w:sdtContent>
  </w:sdt>
  <w:p w:rsidR="001812E1" w:rsidRDefault="001812E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F3" w:rsidRDefault="006D4EF3" w:rsidP="001812E1">
      <w:r>
        <w:separator/>
      </w:r>
    </w:p>
  </w:footnote>
  <w:footnote w:type="continuationSeparator" w:id="0">
    <w:p w:rsidR="006D4EF3" w:rsidRDefault="006D4EF3" w:rsidP="00181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C10"/>
    <w:multiLevelType w:val="hybridMultilevel"/>
    <w:tmpl w:val="F35EE1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D954C6"/>
    <w:multiLevelType w:val="hybridMultilevel"/>
    <w:tmpl w:val="E5C66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>
    <w:nsid w:val="21672223"/>
    <w:multiLevelType w:val="hybridMultilevel"/>
    <w:tmpl w:val="7D1C01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AB703A"/>
    <w:multiLevelType w:val="hybridMultilevel"/>
    <w:tmpl w:val="3634B580"/>
    <w:lvl w:ilvl="0" w:tplc="0400D5E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7">
    <w:nsid w:val="462B294F"/>
    <w:multiLevelType w:val="hybridMultilevel"/>
    <w:tmpl w:val="E6667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BDF1DB0"/>
    <w:multiLevelType w:val="hybridMultilevel"/>
    <w:tmpl w:val="57AC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B7337"/>
    <w:multiLevelType w:val="hybridMultilevel"/>
    <w:tmpl w:val="C48CB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694"/>
    <w:rsid w:val="0000473F"/>
    <w:rsid w:val="000161D7"/>
    <w:rsid w:val="000658DB"/>
    <w:rsid w:val="000800F2"/>
    <w:rsid w:val="00091207"/>
    <w:rsid w:val="00093DBF"/>
    <w:rsid w:val="000F7C80"/>
    <w:rsid w:val="001029D7"/>
    <w:rsid w:val="0012539A"/>
    <w:rsid w:val="001327D5"/>
    <w:rsid w:val="0013749F"/>
    <w:rsid w:val="00145549"/>
    <w:rsid w:val="00154A3F"/>
    <w:rsid w:val="001643B0"/>
    <w:rsid w:val="001812E1"/>
    <w:rsid w:val="001957E6"/>
    <w:rsid w:val="0020181F"/>
    <w:rsid w:val="00207891"/>
    <w:rsid w:val="00214F24"/>
    <w:rsid w:val="00254178"/>
    <w:rsid w:val="00283D8D"/>
    <w:rsid w:val="0028415F"/>
    <w:rsid w:val="00297176"/>
    <w:rsid w:val="002D0477"/>
    <w:rsid w:val="002F4356"/>
    <w:rsid w:val="002F7FF7"/>
    <w:rsid w:val="003206ED"/>
    <w:rsid w:val="003520CF"/>
    <w:rsid w:val="00373CAD"/>
    <w:rsid w:val="0039208C"/>
    <w:rsid w:val="003B0F4D"/>
    <w:rsid w:val="003E56D1"/>
    <w:rsid w:val="00440073"/>
    <w:rsid w:val="004A55C5"/>
    <w:rsid w:val="004A5B77"/>
    <w:rsid w:val="004A5C75"/>
    <w:rsid w:val="004B0759"/>
    <w:rsid w:val="004C3869"/>
    <w:rsid w:val="004C3ED0"/>
    <w:rsid w:val="004E7632"/>
    <w:rsid w:val="00521B16"/>
    <w:rsid w:val="0053432F"/>
    <w:rsid w:val="005401D0"/>
    <w:rsid w:val="00542A96"/>
    <w:rsid w:val="0055254A"/>
    <w:rsid w:val="00556B94"/>
    <w:rsid w:val="00567B38"/>
    <w:rsid w:val="00591A0E"/>
    <w:rsid w:val="00593322"/>
    <w:rsid w:val="005A3E85"/>
    <w:rsid w:val="005A65C6"/>
    <w:rsid w:val="00601DB9"/>
    <w:rsid w:val="00605364"/>
    <w:rsid w:val="00605539"/>
    <w:rsid w:val="00606D9E"/>
    <w:rsid w:val="00634FFA"/>
    <w:rsid w:val="006768D3"/>
    <w:rsid w:val="00694E72"/>
    <w:rsid w:val="006B56F7"/>
    <w:rsid w:val="006C175F"/>
    <w:rsid w:val="006D4EF3"/>
    <w:rsid w:val="006E4694"/>
    <w:rsid w:val="006E5212"/>
    <w:rsid w:val="00716D94"/>
    <w:rsid w:val="00725B37"/>
    <w:rsid w:val="00742A08"/>
    <w:rsid w:val="00890A4B"/>
    <w:rsid w:val="008D2294"/>
    <w:rsid w:val="008F4CDD"/>
    <w:rsid w:val="009039FC"/>
    <w:rsid w:val="00927D4A"/>
    <w:rsid w:val="0098448D"/>
    <w:rsid w:val="00986099"/>
    <w:rsid w:val="009A6D83"/>
    <w:rsid w:val="009C5AA9"/>
    <w:rsid w:val="00A03705"/>
    <w:rsid w:val="00A141C5"/>
    <w:rsid w:val="00A51AE9"/>
    <w:rsid w:val="00A63B8E"/>
    <w:rsid w:val="00A926ED"/>
    <w:rsid w:val="00A9615C"/>
    <w:rsid w:val="00AA336B"/>
    <w:rsid w:val="00AA4347"/>
    <w:rsid w:val="00AA5238"/>
    <w:rsid w:val="00AE2C30"/>
    <w:rsid w:val="00B574AE"/>
    <w:rsid w:val="00B6474B"/>
    <w:rsid w:val="00BC41A0"/>
    <w:rsid w:val="00BC6594"/>
    <w:rsid w:val="00BE5FD7"/>
    <w:rsid w:val="00C02550"/>
    <w:rsid w:val="00C519D6"/>
    <w:rsid w:val="00C81303"/>
    <w:rsid w:val="00D00BA3"/>
    <w:rsid w:val="00D81084"/>
    <w:rsid w:val="00DE3AE7"/>
    <w:rsid w:val="00E268C4"/>
    <w:rsid w:val="00E954CC"/>
    <w:rsid w:val="00EB5952"/>
    <w:rsid w:val="00ED5581"/>
    <w:rsid w:val="00F23A37"/>
    <w:rsid w:val="00F31CBD"/>
    <w:rsid w:val="00FA3416"/>
    <w:rsid w:val="00FE1391"/>
    <w:rsid w:val="00FF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94"/>
    <w:pPr>
      <w:widowControl w:val="0"/>
      <w:wordWrap w:val="0"/>
      <w:autoSpaceDE w:val="0"/>
      <w:autoSpaceDN w:val="0"/>
      <w:spacing w:after="0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6E4694"/>
    <w:rPr>
      <w:rFonts w:ascii="Times New Roman" w:eastAsia="Times New Roman"/>
      <w:i/>
      <w:sz w:val="28"/>
    </w:rPr>
  </w:style>
  <w:style w:type="character" w:customStyle="1" w:styleId="CharAttribute0">
    <w:name w:val="CharAttribute0"/>
    <w:rsid w:val="006E4694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6E4694"/>
    <w:pPr>
      <w:spacing w:after="0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E4694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6E4694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501">
    <w:name w:val="CharAttribute501"/>
    <w:uiPriority w:val="99"/>
    <w:rsid w:val="006E4694"/>
    <w:rPr>
      <w:rFonts w:ascii="Times New Roman" w:eastAsia="Times New Roman"/>
      <w:i/>
      <w:sz w:val="28"/>
      <w:u w:val="single"/>
    </w:rPr>
  </w:style>
  <w:style w:type="character" w:customStyle="1" w:styleId="a4">
    <w:name w:val="Абзац списка Знак"/>
    <w:link w:val="a3"/>
    <w:uiPriority w:val="99"/>
    <w:qFormat/>
    <w:locked/>
    <w:rsid w:val="006E4694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502">
    <w:name w:val="CharAttribute502"/>
    <w:rsid w:val="006E4694"/>
    <w:rPr>
      <w:rFonts w:ascii="Times New Roman" w:eastAsia="Times New Roman"/>
      <w:i/>
      <w:sz w:val="28"/>
    </w:rPr>
  </w:style>
  <w:style w:type="paragraph" w:styleId="a5">
    <w:name w:val="Body Text Indent"/>
    <w:basedOn w:val="a"/>
    <w:link w:val="a6"/>
    <w:unhideWhenUsed/>
    <w:rsid w:val="006E4694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6E4694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6E4694"/>
    <w:rPr>
      <w:rFonts w:ascii="Times New Roman" w:eastAsia="Times New Roman"/>
      <w:sz w:val="28"/>
    </w:rPr>
  </w:style>
  <w:style w:type="character" w:customStyle="1" w:styleId="CharAttribute512">
    <w:name w:val="CharAttribute512"/>
    <w:rsid w:val="006E4694"/>
    <w:rPr>
      <w:rFonts w:ascii="Times New Roman" w:eastAsia="Times New Roman"/>
      <w:sz w:val="28"/>
    </w:rPr>
  </w:style>
  <w:style w:type="paragraph" w:customStyle="1" w:styleId="ParaAttribute38">
    <w:name w:val="ParaAttribute38"/>
    <w:rsid w:val="006E4694"/>
    <w:pPr>
      <w:spacing w:after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11">
    <w:name w:val="CharAttribute511"/>
    <w:uiPriority w:val="99"/>
    <w:rsid w:val="006E4694"/>
    <w:rPr>
      <w:rFonts w:ascii="Times New Roman" w:eastAsia="Times New Roman"/>
      <w:sz w:val="28"/>
    </w:rPr>
  </w:style>
  <w:style w:type="paragraph" w:customStyle="1" w:styleId="ParaAttribute0">
    <w:name w:val="ParaAttribute0"/>
    <w:rsid w:val="006E4694"/>
    <w:pPr>
      <w:spacing w:after="0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E4694"/>
    <w:rPr>
      <w:color w:val="0000FF" w:themeColor="hyperlink"/>
      <w:u w:val="single"/>
    </w:rPr>
  </w:style>
  <w:style w:type="character" w:customStyle="1" w:styleId="CharAttribute6">
    <w:name w:val="CharAttribute6"/>
    <w:rsid w:val="006E4694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6E4694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6E4694"/>
    <w:pPr>
      <w:spacing w:after="0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6E4694"/>
    <w:pPr>
      <w:spacing w:after="0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6E469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6E4694"/>
    <w:pPr>
      <w:widowControl w:val="0"/>
      <w:wordWrap w:val="0"/>
      <w:spacing w:after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E4694"/>
    <w:pPr>
      <w:widowControl w:val="0"/>
      <w:wordWrap w:val="0"/>
      <w:spacing w:after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E4694"/>
    <w:pPr>
      <w:widowControl w:val="0"/>
      <w:wordWrap w:val="0"/>
      <w:spacing w:after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C519D6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74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49F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styleId="ab">
    <w:name w:val="footnote reference"/>
    <w:uiPriority w:val="99"/>
    <w:semiHidden/>
    <w:rsid w:val="001957E6"/>
    <w:rPr>
      <w:vertAlign w:val="superscript"/>
    </w:rPr>
  </w:style>
  <w:style w:type="character" w:customStyle="1" w:styleId="CharAttribute3">
    <w:name w:val="CharAttribute3"/>
    <w:rsid w:val="001957E6"/>
    <w:rPr>
      <w:rFonts w:ascii="Times New Roman" w:eastAsia="Batang" w:hAnsi="Batang"/>
      <w:sz w:val="28"/>
    </w:rPr>
  </w:style>
  <w:style w:type="paragraph" w:styleId="ac">
    <w:name w:val="No Spacing"/>
    <w:link w:val="ad"/>
    <w:uiPriority w:val="1"/>
    <w:qFormat/>
    <w:rsid w:val="00440073"/>
    <w:pPr>
      <w:widowControl w:val="0"/>
      <w:wordWrap w:val="0"/>
      <w:autoSpaceDE w:val="0"/>
      <w:autoSpaceDN w:val="0"/>
      <w:spacing w:after="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d">
    <w:name w:val="Без интервала Знак"/>
    <w:link w:val="ac"/>
    <w:uiPriority w:val="1"/>
    <w:rsid w:val="00440073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10">
    <w:name w:val="ParaAttribute10"/>
    <w:uiPriority w:val="99"/>
    <w:rsid w:val="00440073"/>
    <w:pPr>
      <w:spacing w:after="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40073"/>
    <w:rPr>
      <w:rFonts w:ascii="Times New Roman" w:eastAsia="Times New Roman"/>
      <w:i/>
      <w:sz w:val="22"/>
    </w:rPr>
  </w:style>
  <w:style w:type="paragraph" w:styleId="ae">
    <w:name w:val="header"/>
    <w:basedOn w:val="a"/>
    <w:link w:val="af"/>
    <w:uiPriority w:val="99"/>
    <w:unhideWhenUsed/>
    <w:rsid w:val="001812E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12E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0">
    <w:name w:val="footer"/>
    <w:basedOn w:val="a"/>
    <w:link w:val="af1"/>
    <w:uiPriority w:val="99"/>
    <w:unhideWhenUsed/>
    <w:rsid w:val="001812E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12E1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D2A69-1873-4522-8E8D-83BB9DF8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15</Pages>
  <Words>5710</Words>
  <Characters>32547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МБОУ СШ №4</cp:lastModifiedBy>
  <cp:revision>30</cp:revision>
  <cp:lastPrinted>2021-06-29T07:21:00Z</cp:lastPrinted>
  <dcterms:created xsi:type="dcterms:W3CDTF">2019-11-03T13:25:00Z</dcterms:created>
  <dcterms:modified xsi:type="dcterms:W3CDTF">2021-09-22T10:34:00Z</dcterms:modified>
</cp:coreProperties>
</file>